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B9122A7" w:rsidR="00427765" w:rsidRDefault="00427765" w:rsidP="00A22386">
      <w:pPr>
        <w:widowControl/>
        <w:wordWrap w:val="0"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A22386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CDED683" w:rsidR="00427765" w:rsidRDefault="00A22386" w:rsidP="00A22386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22386">
        <w:rPr>
          <w:rFonts w:asciiTheme="minorEastAsia" w:hAnsiTheme="minorEastAsia" w:hint="eastAsia"/>
          <w:sz w:val="24"/>
          <w:szCs w:val="24"/>
        </w:rPr>
        <w:t>岩出市長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22386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578B-051F-45BD-BD70-B15CCCC7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2023-04-11T07:31:00Z</dcterms:modified>
</cp:coreProperties>
</file>