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9F88" w14:textId="6BC6F2C8" w:rsidR="007D2698" w:rsidRPr="006D62D8" w:rsidRDefault="006D62D8" w:rsidP="006D62D8">
      <w:pPr>
        <w:jc w:val="right"/>
        <w:rPr>
          <w:rFonts w:ascii="BIZ UDPゴシック" w:eastAsia="BIZ UDPゴシック" w:hAnsi="BIZ UDPゴシック"/>
          <w:sz w:val="48"/>
          <w:szCs w:val="48"/>
          <w:bdr w:val="single" w:sz="4" w:space="0" w:color="auto"/>
        </w:rPr>
      </w:pPr>
      <w:r w:rsidRPr="006D62D8">
        <w:rPr>
          <w:rFonts w:ascii="BIZ UDPゴシック" w:eastAsia="BIZ UDPゴシック" w:hAnsi="BIZ UDPゴシック" w:hint="eastAsia"/>
          <w:sz w:val="48"/>
          <w:szCs w:val="48"/>
          <w:bdr w:val="single" w:sz="4" w:space="0" w:color="auto"/>
        </w:rPr>
        <w:t>閲覧用</w:t>
      </w:r>
    </w:p>
    <w:p w14:paraId="138B8FD1" w14:textId="77777777" w:rsidR="007D2698" w:rsidRDefault="007D2698"/>
    <w:p w14:paraId="185412AF" w14:textId="77777777" w:rsidR="007D2698" w:rsidRDefault="007D2698"/>
    <w:p w14:paraId="592B79B4" w14:textId="77777777" w:rsidR="007D2698" w:rsidRDefault="007D2698"/>
    <w:p w14:paraId="45DD3F84" w14:textId="77777777" w:rsidR="007D2698" w:rsidRDefault="007D2698"/>
    <w:p w14:paraId="03589813" w14:textId="77777777" w:rsidR="007D2698" w:rsidRDefault="007D2698"/>
    <w:p w14:paraId="6D24E11D" w14:textId="77777777" w:rsidR="007D2698" w:rsidRDefault="007D2698"/>
    <w:p w14:paraId="592C6879" w14:textId="77777777" w:rsidR="009D1140" w:rsidRDefault="007D2698" w:rsidP="007D2698">
      <w:pPr>
        <w:jc w:val="center"/>
        <w:rPr>
          <w:rFonts w:ascii="BIZ UDゴシック" w:eastAsia="BIZ UDゴシック" w:hAnsi="BIZ UDゴシック"/>
          <w:color w:val="000000" w:themeColor="text1"/>
          <w:sz w:val="56"/>
          <w:szCs w:val="48"/>
          <w:lang w:eastAsia="zh-CN"/>
        </w:rPr>
      </w:pPr>
      <w:r w:rsidRPr="007D2698">
        <w:rPr>
          <w:rFonts w:ascii="BIZ UDゴシック" w:eastAsia="BIZ UDゴシック" w:hAnsi="BIZ UDゴシック" w:hint="eastAsia"/>
          <w:color w:val="000000" w:themeColor="text1"/>
          <w:sz w:val="56"/>
          <w:szCs w:val="48"/>
          <w:lang w:eastAsia="zh-CN"/>
        </w:rPr>
        <w:t>第３次岩出市地域福祉計画</w:t>
      </w:r>
    </w:p>
    <w:p w14:paraId="767356D3" w14:textId="3E7E0C79" w:rsidR="009D1140" w:rsidRPr="006D62D8" w:rsidRDefault="006D62D8" w:rsidP="006D62D8">
      <w:pPr>
        <w:jc w:val="center"/>
        <w:rPr>
          <w:rFonts w:ascii="BIZ UDPゴシック" w:eastAsia="BIZ UDPゴシック" w:hAnsi="BIZ UDPゴシック"/>
          <w:sz w:val="48"/>
          <w:szCs w:val="48"/>
          <w:lang w:eastAsia="zh-CN"/>
        </w:rPr>
      </w:pPr>
      <w:r w:rsidRPr="006D62D8">
        <w:rPr>
          <w:rFonts w:ascii="BIZ UDPゴシック" w:eastAsia="BIZ UDPゴシック" w:hAnsi="BIZ UDPゴシック" w:hint="eastAsia"/>
          <w:sz w:val="48"/>
          <w:szCs w:val="48"/>
        </w:rPr>
        <w:t>（素案）</w:t>
      </w:r>
    </w:p>
    <w:p w14:paraId="6B9B8707" w14:textId="77777777" w:rsidR="009D1140" w:rsidRDefault="009D1140" w:rsidP="009D1140">
      <w:pPr>
        <w:rPr>
          <w:lang w:eastAsia="zh-CN"/>
        </w:rPr>
      </w:pPr>
    </w:p>
    <w:p w14:paraId="09C61AE6" w14:textId="77777777" w:rsidR="009D1140" w:rsidRDefault="009D1140" w:rsidP="009D1140">
      <w:pPr>
        <w:rPr>
          <w:lang w:eastAsia="zh-CN"/>
        </w:rPr>
      </w:pPr>
    </w:p>
    <w:p w14:paraId="500FA4EA" w14:textId="77777777" w:rsidR="009D1140" w:rsidRDefault="009D1140" w:rsidP="009D1140">
      <w:pPr>
        <w:rPr>
          <w:lang w:eastAsia="zh-CN"/>
        </w:rPr>
      </w:pPr>
    </w:p>
    <w:p w14:paraId="5B798A57" w14:textId="77777777" w:rsidR="009D1140" w:rsidRDefault="009D1140" w:rsidP="009D1140">
      <w:pPr>
        <w:rPr>
          <w:lang w:eastAsia="zh-CN"/>
        </w:rPr>
      </w:pPr>
    </w:p>
    <w:p w14:paraId="514CCF25" w14:textId="77777777" w:rsidR="009D1140" w:rsidRDefault="009D1140" w:rsidP="009D1140">
      <w:pPr>
        <w:rPr>
          <w:lang w:eastAsia="zh-CN"/>
        </w:rPr>
      </w:pPr>
    </w:p>
    <w:p w14:paraId="2827C558" w14:textId="77777777" w:rsidR="009D1140" w:rsidRDefault="009D1140" w:rsidP="009D1140">
      <w:pPr>
        <w:rPr>
          <w:lang w:eastAsia="zh-CN"/>
        </w:rPr>
      </w:pPr>
    </w:p>
    <w:p w14:paraId="2F628BB8" w14:textId="77777777" w:rsidR="009D1140" w:rsidRDefault="009D1140" w:rsidP="009D1140">
      <w:pPr>
        <w:rPr>
          <w:lang w:eastAsia="zh-CN"/>
        </w:rPr>
      </w:pPr>
    </w:p>
    <w:p w14:paraId="1B1A5486" w14:textId="77777777" w:rsidR="009D1140" w:rsidRDefault="009D1140" w:rsidP="009D1140">
      <w:pPr>
        <w:rPr>
          <w:lang w:eastAsia="zh-CN"/>
        </w:rPr>
      </w:pPr>
    </w:p>
    <w:p w14:paraId="3B5ABE2A" w14:textId="77777777" w:rsidR="009D1140" w:rsidRDefault="009D1140" w:rsidP="009D1140">
      <w:pPr>
        <w:rPr>
          <w:lang w:eastAsia="zh-CN"/>
        </w:rPr>
      </w:pPr>
    </w:p>
    <w:p w14:paraId="21928092" w14:textId="77777777" w:rsidR="009D1140" w:rsidRDefault="009D1140" w:rsidP="009D1140">
      <w:pPr>
        <w:rPr>
          <w:lang w:eastAsia="zh-CN"/>
        </w:rPr>
      </w:pPr>
    </w:p>
    <w:p w14:paraId="1CE9E0BB" w14:textId="77777777" w:rsidR="009D1140" w:rsidRDefault="009D1140" w:rsidP="009D1140">
      <w:pPr>
        <w:rPr>
          <w:lang w:eastAsia="zh-CN"/>
        </w:rPr>
      </w:pPr>
    </w:p>
    <w:p w14:paraId="05A03D51" w14:textId="77777777" w:rsidR="009D1140" w:rsidRDefault="009D1140" w:rsidP="009D1140">
      <w:pPr>
        <w:rPr>
          <w:lang w:eastAsia="zh-CN"/>
        </w:rPr>
      </w:pPr>
    </w:p>
    <w:p w14:paraId="5CE09D74" w14:textId="77777777" w:rsidR="009D1140" w:rsidRDefault="009D1140" w:rsidP="009D1140">
      <w:pPr>
        <w:rPr>
          <w:lang w:eastAsia="zh-CN"/>
        </w:rPr>
      </w:pPr>
    </w:p>
    <w:p w14:paraId="554B21D2" w14:textId="77777777" w:rsidR="009D1140" w:rsidRDefault="009D1140" w:rsidP="009D1140">
      <w:pPr>
        <w:rPr>
          <w:lang w:eastAsia="zh-CN"/>
        </w:rPr>
      </w:pPr>
    </w:p>
    <w:p w14:paraId="1D6F2E21" w14:textId="77777777" w:rsidR="009D1140" w:rsidRDefault="009D1140" w:rsidP="009D1140">
      <w:pPr>
        <w:rPr>
          <w:lang w:eastAsia="zh-CN"/>
        </w:rPr>
      </w:pPr>
    </w:p>
    <w:p w14:paraId="768D6F1C" w14:textId="77777777" w:rsidR="009D1140" w:rsidRDefault="009D1140" w:rsidP="009D1140">
      <w:pPr>
        <w:rPr>
          <w:lang w:eastAsia="zh-CN"/>
        </w:rPr>
      </w:pPr>
    </w:p>
    <w:p w14:paraId="4DC5B135" w14:textId="77777777" w:rsidR="009D1140" w:rsidRDefault="009D1140" w:rsidP="009D1140">
      <w:pPr>
        <w:rPr>
          <w:lang w:eastAsia="zh-CN"/>
        </w:rPr>
      </w:pPr>
    </w:p>
    <w:p w14:paraId="353A5AF2" w14:textId="77777777" w:rsidR="009D1140" w:rsidRPr="006D62D8" w:rsidRDefault="009D1140" w:rsidP="009D1140">
      <w:pPr>
        <w:rPr>
          <w:rFonts w:eastAsia="SimSun" w:hint="eastAsia"/>
          <w:lang w:eastAsia="zh-CN"/>
        </w:rPr>
      </w:pPr>
    </w:p>
    <w:p w14:paraId="4A36206F" w14:textId="77777777" w:rsidR="009D1140" w:rsidRDefault="009D1140" w:rsidP="009D1140">
      <w:pPr>
        <w:rPr>
          <w:lang w:eastAsia="zh-CN"/>
        </w:rPr>
      </w:pPr>
    </w:p>
    <w:p w14:paraId="6F3C29D5" w14:textId="77777777" w:rsidR="009D1140" w:rsidRDefault="009D1140" w:rsidP="009D1140">
      <w:pPr>
        <w:rPr>
          <w:lang w:eastAsia="zh-CN"/>
        </w:rPr>
      </w:pPr>
    </w:p>
    <w:p w14:paraId="7B596726" w14:textId="77777777" w:rsidR="009D1140" w:rsidRDefault="009D1140" w:rsidP="009D1140">
      <w:pPr>
        <w:rPr>
          <w:lang w:eastAsia="zh-CN"/>
        </w:rPr>
      </w:pPr>
    </w:p>
    <w:p w14:paraId="686FBF44" w14:textId="77777777" w:rsidR="009D1140" w:rsidRDefault="009D1140" w:rsidP="009D1140">
      <w:pPr>
        <w:rPr>
          <w:lang w:eastAsia="zh-CN"/>
        </w:rPr>
      </w:pPr>
    </w:p>
    <w:p w14:paraId="1F22152F" w14:textId="77777777" w:rsidR="009D1140" w:rsidRDefault="009D1140" w:rsidP="009D1140">
      <w:pPr>
        <w:rPr>
          <w:lang w:eastAsia="zh-CN"/>
        </w:rPr>
      </w:pPr>
    </w:p>
    <w:p w14:paraId="1B03EC4B" w14:textId="28CB2D31" w:rsidR="009D1140" w:rsidRDefault="009D1140" w:rsidP="007D2698">
      <w:pPr>
        <w:jc w:val="center"/>
        <w:rPr>
          <w:rFonts w:ascii="BIZ UDゴシック" w:eastAsia="BIZ UDゴシック" w:hAnsi="BIZ UDゴシック"/>
          <w:color w:val="000000" w:themeColor="text1"/>
          <w:sz w:val="36"/>
          <w:szCs w:val="28"/>
        </w:rPr>
      </w:pPr>
      <w:r>
        <w:rPr>
          <w:rFonts w:ascii="BIZ UDゴシック" w:eastAsia="BIZ UDゴシック" w:hAnsi="BIZ UDゴシック" w:hint="eastAsia"/>
          <w:color w:val="000000" w:themeColor="text1"/>
          <w:sz w:val="36"/>
          <w:szCs w:val="28"/>
        </w:rPr>
        <w:t>令和７年</w:t>
      </w:r>
      <w:r w:rsidR="006D62D8">
        <w:rPr>
          <w:rFonts w:ascii="BIZ UDゴシック" w:eastAsia="BIZ UDゴシック" w:hAnsi="BIZ UDゴシック" w:hint="eastAsia"/>
          <w:color w:val="000000" w:themeColor="text1"/>
          <w:sz w:val="36"/>
          <w:szCs w:val="28"/>
        </w:rPr>
        <w:t>１２</w:t>
      </w:r>
      <w:r>
        <w:rPr>
          <w:rFonts w:ascii="BIZ UDゴシック" w:eastAsia="BIZ UDゴシック" w:hAnsi="BIZ UDゴシック" w:hint="eastAsia"/>
          <w:color w:val="000000" w:themeColor="text1"/>
          <w:sz w:val="36"/>
          <w:szCs w:val="28"/>
        </w:rPr>
        <w:t>月</w:t>
      </w:r>
    </w:p>
    <w:p w14:paraId="5FEE3484" w14:textId="69F5EFF8" w:rsidR="007D2698" w:rsidRDefault="009D1140" w:rsidP="007D2698">
      <w:pPr>
        <w:jc w:val="center"/>
      </w:pPr>
      <w:r w:rsidRPr="009D1140">
        <w:rPr>
          <w:rFonts w:ascii="BIZ UDゴシック" w:eastAsia="BIZ UDゴシック" w:hAnsi="BIZ UDゴシック" w:hint="eastAsia"/>
          <w:color w:val="000000" w:themeColor="text1"/>
          <w:spacing w:val="270"/>
          <w:kern w:val="0"/>
          <w:sz w:val="36"/>
          <w:szCs w:val="28"/>
          <w:fitText w:val="2160" w:id="-602405376"/>
        </w:rPr>
        <w:t>岩出</w:t>
      </w:r>
      <w:r w:rsidRPr="009D1140">
        <w:rPr>
          <w:rFonts w:ascii="BIZ UDゴシック" w:eastAsia="BIZ UDゴシック" w:hAnsi="BIZ UDゴシック" w:hint="eastAsia"/>
          <w:color w:val="000000" w:themeColor="text1"/>
          <w:kern w:val="0"/>
          <w:sz w:val="36"/>
          <w:szCs w:val="28"/>
          <w:fitText w:val="2160" w:id="-602405376"/>
        </w:rPr>
        <w:t>市</w:t>
      </w:r>
      <w:r w:rsidR="007D2698">
        <w:br w:type="page"/>
      </w:r>
    </w:p>
    <w:p w14:paraId="0D2C4B4C" w14:textId="458F287E" w:rsidR="005F3FC2" w:rsidRDefault="005F3FC2">
      <w:r>
        <w:lastRenderedPageBreak/>
        <w:br w:type="page"/>
      </w:r>
    </w:p>
    <w:p w14:paraId="20113A40" w14:textId="77777777" w:rsidR="007D2698" w:rsidRDefault="007D2698" w:rsidP="00C76280">
      <w:pPr>
        <w:spacing w:line="100" w:lineRule="exact"/>
      </w:pPr>
    </w:p>
    <w:sdt>
      <w:sdtPr>
        <w:rPr>
          <w:rFonts w:ascii="Century" w:eastAsia="ＭＳ 明朝" w:hAnsi="Century" w:cs="Times New Roman"/>
          <w:color w:val="auto"/>
          <w:kern w:val="2"/>
          <w:sz w:val="21"/>
          <w:szCs w:val="20"/>
          <w:lang w:val="ja-JP"/>
        </w:rPr>
        <w:id w:val="-2132847539"/>
        <w:docPartObj>
          <w:docPartGallery w:val="Table of Contents"/>
          <w:docPartUnique/>
        </w:docPartObj>
      </w:sdtPr>
      <w:sdtEndPr>
        <w:rPr>
          <w:b/>
          <w:bCs/>
        </w:rPr>
      </w:sdtEndPr>
      <w:sdtContent>
        <w:p w14:paraId="2033194C" w14:textId="34AC3BF9" w:rsidR="005F3FC2" w:rsidRPr="005F3FC2" w:rsidRDefault="005F3FC2" w:rsidP="005F3FC2">
          <w:pPr>
            <w:pStyle w:val="af7"/>
            <w:jc w:val="center"/>
            <w:rPr>
              <w:color w:val="auto"/>
            </w:rPr>
          </w:pPr>
          <w:r w:rsidRPr="005F3FC2">
            <w:rPr>
              <w:rFonts w:hint="eastAsia"/>
              <w:color w:val="auto"/>
              <w:lang w:val="ja-JP"/>
            </w:rPr>
            <w:t>目　　次</w:t>
          </w:r>
        </w:p>
        <w:p w14:paraId="7A3537AA" w14:textId="3444A2B6" w:rsidR="005F3FC2" w:rsidRPr="005F3FC2" w:rsidRDefault="005F3FC2">
          <w:pPr>
            <w:pStyle w:val="12"/>
            <w:tabs>
              <w:tab w:val="right" w:leader="dot" w:pos="9628"/>
            </w:tabs>
            <w:rPr>
              <w:rFonts w:ascii="BIZ UDゴシック" w:eastAsia="BIZ UDゴシック" w:hAnsi="BIZ UDゴシック"/>
              <w:noProof/>
            </w:rPr>
          </w:pPr>
          <w:r w:rsidRPr="005F3FC2">
            <w:rPr>
              <w:rFonts w:ascii="BIZ UDゴシック" w:eastAsia="BIZ UDゴシック" w:hAnsi="BIZ UDゴシック"/>
            </w:rPr>
            <w:fldChar w:fldCharType="begin"/>
          </w:r>
          <w:r w:rsidRPr="005F3FC2">
            <w:rPr>
              <w:rFonts w:ascii="BIZ UDゴシック" w:eastAsia="BIZ UDゴシック" w:hAnsi="BIZ UDゴシック"/>
            </w:rPr>
            <w:instrText xml:space="preserve"> TOC \o "1-3" \h \z \u </w:instrText>
          </w:r>
          <w:r w:rsidRPr="005F3FC2">
            <w:rPr>
              <w:rFonts w:ascii="BIZ UDゴシック" w:eastAsia="BIZ UDゴシック" w:hAnsi="BIZ UDゴシック"/>
            </w:rPr>
            <w:fldChar w:fldCharType="separate"/>
          </w:r>
          <w:hyperlink w:anchor="_Toc215612824" w:history="1">
            <w:r w:rsidRPr="005F3FC2">
              <w:rPr>
                <w:rStyle w:val="af6"/>
                <w:rFonts w:ascii="BIZ UDゴシック" w:eastAsia="BIZ UDゴシック" w:hAnsi="BIZ UDゴシック" w:cstheme="majorBidi"/>
                <w:b/>
                <w:bCs/>
                <w:noProof/>
              </w:rPr>
              <w:t>第１章　地域福祉計画の概要</w:t>
            </w:r>
            <w:r w:rsidRPr="005F3FC2">
              <w:rPr>
                <w:rFonts w:ascii="BIZ UDゴシック" w:eastAsia="BIZ UDゴシック" w:hAnsi="BIZ UDゴシック"/>
                <w:noProof/>
                <w:webHidden/>
              </w:rPr>
              <w:tab/>
            </w:r>
            <w:r w:rsidRPr="005F3FC2">
              <w:rPr>
                <w:rFonts w:ascii="BIZ UDゴシック" w:eastAsia="BIZ UDゴシック" w:hAnsi="BIZ UDゴシック"/>
                <w:noProof/>
                <w:webHidden/>
              </w:rPr>
              <w:fldChar w:fldCharType="begin"/>
            </w:r>
            <w:r w:rsidRPr="005F3FC2">
              <w:rPr>
                <w:rFonts w:ascii="BIZ UDゴシック" w:eastAsia="BIZ UDゴシック" w:hAnsi="BIZ UDゴシック"/>
                <w:noProof/>
                <w:webHidden/>
              </w:rPr>
              <w:instrText xml:space="preserve"> PAGEREF _Toc215612824 \h </w:instrText>
            </w:r>
            <w:r w:rsidRPr="005F3FC2">
              <w:rPr>
                <w:rFonts w:ascii="BIZ UDゴシック" w:eastAsia="BIZ UDゴシック" w:hAnsi="BIZ UDゴシック"/>
                <w:noProof/>
                <w:webHidden/>
              </w:rPr>
            </w:r>
            <w:r w:rsidRPr="005F3FC2">
              <w:rPr>
                <w:rFonts w:ascii="BIZ UDゴシック" w:eastAsia="BIZ UDゴシック" w:hAnsi="BIZ UDゴシック"/>
                <w:noProof/>
                <w:webHidden/>
              </w:rPr>
              <w:fldChar w:fldCharType="separate"/>
            </w:r>
            <w:r w:rsidR="004B7D7B">
              <w:rPr>
                <w:rFonts w:ascii="BIZ UDゴシック" w:eastAsia="BIZ UDゴシック" w:hAnsi="BIZ UDゴシック"/>
                <w:noProof/>
                <w:webHidden/>
              </w:rPr>
              <w:t>1</w:t>
            </w:r>
            <w:r w:rsidRPr="005F3FC2">
              <w:rPr>
                <w:rFonts w:ascii="BIZ UDゴシック" w:eastAsia="BIZ UDゴシック" w:hAnsi="BIZ UDゴシック"/>
                <w:noProof/>
                <w:webHidden/>
              </w:rPr>
              <w:fldChar w:fldCharType="end"/>
            </w:r>
          </w:hyperlink>
        </w:p>
        <w:p w14:paraId="66A565F9" w14:textId="122680DE" w:rsidR="005F3FC2" w:rsidRPr="005F3FC2" w:rsidRDefault="006D62D8" w:rsidP="005F3FC2">
          <w:pPr>
            <w:pStyle w:val="22"/>
          </w:pPr>
          <w:hyperlink w:anchor="_Toc215612825" w:history="1">
            <w:r w:rsidR="005F3FC2" w:rsidRPr="005F3FC2">
              <w:rPr>
                <w:rStyle w:val="af6"/>
                <w:b/>
                <w:bCs/>
              </w:rPr>
              <w:t>１　計画策定の背景</w:t>
            </w:r>
            <w:r w:rsidR="005F3FC2" w:rsidRPr="005F3FC2">
              <w:rPr>
                <w:webHidden/>
              </w:rPr>
              <w:tab/>
            </w:r>
            <w:r w:rsidR="005F3FC2" w:rsidRPr="005F3FC2">
              <w:rPr>
                <w:webHidden/>
              </w:rPr>
              <w:fldChar w:fldCharType="begin"/>
            </w:r>
            <w:r w:rsidR="005F3FC2" w:rsidRPr="005F3FC2">
              <w:rPr>
                <w:webHidden/>
              </w:rPr>
              <w:instrText xml:space="preserve"> PAGEREF _Toc215612825 \h </w:instrText>
            </w:r>
            <w:r w:rsidR="005F3FC2" w:rsidRPr="005F3FC2">
              <w:rPr>
                <w:webHidden/>
              </w:rPr>
            </w:r>
            <w:r w:rsidR="005F3FC2" w:rsidRPr="005F3FC2">
              <w:rPr>
                <w:webHidden/>
              </w:rPr>
              <w:fldChar w:fldCharType="separate"/>
            </w:r>
            <w:r w:rsidR="004B7D7B">
              <w:rPr>
                <w:webHidden/>
              </w:rPr>
              <w:t>1</w:t>
            </w:r>
            <w:r w:rsidR="005F3FC2" w:rsidRPr="005F3FC2">
              <w:rPr>
                <w:webHidden/>
              </w:rPr>
              <w:fldChar w:fldCharType="end"/>
            </w:r>
          </w:hyperlink>
        </w:p>
        <w:p w14:paraId="2EEE2A7B" w14:textId="7DBBEDD9" w:rsidR="005F3FC2" w:rsidRPr="005F3FC2" w:rsidRDefault="006D62D8" w:rsidP="005F3FC2">
          <w:pPr>
            <w:pStyle w:val="22"/>
          </w:pPr>
          <w:hyperlink w:anchor="_Toc215612830" w:history="1">
            <w:r w:rsidR="005F3FC2" w:rsidRPr="005F3FC2">
              <w:rPr>
                <w:rStyle w:val="af6"/>
                <w:b/>
                <w:bCs/>
              </w:rPr>
              <w:t>２　計画策定の趣旨・目的</w:t>
            </w:r>
            <w:r w:rsidR="005F3FC2" w:rsidRPr="005F3FC2">
              <w:rPr>
                <w:webHidden/>
              </w:rPr>
              <w:tab/>
            </w:r>
            <w:r w:rsidR="005F3FC2" w:rsidRPr="005F3FC2">
              <w:rPr>
                <w:webHidden/>
              </w:rPr>
              <w:fldChar w:fldCharType="begin"/>
            </w:r>
            <w:r w:rsidR="005F3FC2" w:rsidRPr="005F3FC2">
              <w:rPr>
                <w:webHidden/>
              </w:rPr>
              <w:instrText xml:space="preserve"> PAGEREF _Toc215612830 \h </w:instrText>
            </w:r>
            <w:r w:rsidR="005F3FC2" w:rsidRPr="005F3FC2">
              <w:rPr>
                <w:webHidden/>
              </w:rPr>
            </w:r>
            <w:r w:rsidR="005F3FC2" w:rsidRPr="005F3FC2">
              <w:rPr>
                <w:webHidden/>
              </w:rPr>
              <w:fldChar w:fldCharType="separate"/>
            </w:r>
            <w:r w:rsidR="004B7D7B">
              <w:rPr>
                <w:webHidden/>
              </w:rPr>
              <w:t>7</w:t>
            </w:r>
            <w:r w:rsidR="005F3FC2" w:rsidRPr="005F3FC2">
              <w:rPr>
                <w:webHidden/>
              </w:rPr>
              <w:fldChar w:fldCharType="end"/>
            </w:r>
          </w:hyperlink>
        </w:p>
        <w:p w14:paraId="693A2221" w14:textId="07262239" w:rsidR="005F3FC2" w:rsidRPr="005F3FC2" w:rsidRDefault="006D62D8" w:rsidP="005F3FC2">
          <w:pPr>
            <w:pStyle w:val="22"/>
          </w:pPr>
          <w:hyperlink w:anchor="_Toc215612834" w:history="1">
            <w:r w:rsidR="005F3FC2" w:rsidRPr="005F3FC2">
              <w:rPr>
                <w:rStyle w:val="af6"/>
                <w:b/>
                <w:bCs/>
              </w:rPr>
              <w:t>３　計画の位置づけ</w:t>
            </w:r>
            <w:r w:rsidR="005F3FC2" w:rsidRPr="005F3FC2">
              <w:rPr>
                <w:webHidden/>
              </w:rPr>
              <w:tab/>
            </w:r>
            <w:r w:rsidR="005F3FC2" w:rsidRPr="005F3FC2">
              <w:rPr>
                <w:webHidden/>
              </w:rPr>
              <w:fldChar w:fldCharType="begin"/>
            </w:r>
            <w:r w:rsidR="005F3FC2" w:rsidRPr="005F3FC2">
              <w:rPr>
                <w:webHidden/>
              </w:rPr>
              <w:instrText xml:space="preserve"> PAGEREF _Toc215612834 \h </w:instrText>
            </w:r>
            <w:r w:rsidR="005F3FC2" w:rsidRPr="005F3FC2">
              <w:rPr>
                <w:webHidden/>
              </w:rPr>
            </w:r>
            <w:r w:rsidR="005F3FC2" w:rsidRPr="005F3FC2">
              <w:rPr>
                <w:webHidden/>
              </w:rPr>
              <w:fldChar w:fldCharType="separate"/>
            </w:r>
            <w:r w:rsidR="004B7D7B">
              <w:rPr>
                <w:webHidden/>
              </w:rPr>
              <w:t>10</w:t>
            </w:r>
            <w:r w:rsidR="005F3FC2" w:rsidRPr="005F3FC2">
              <w:rPr>
                <w:webHidden/>
              </w:rPr>
              <w:fldChar w:fldCharType="end"/>
            </w:r>
          </w:hyperlink>
        </w:p>
        <w:p w14:paraId="763C4A04" w14:textId="3B0734E0" w:rsidR="005F3FC2" w:rsidRPr="005F3FC2" w:rsidRDefault="006D62D8" w:rsidP="005F3FC2">
          <w:pPr>
            <w:pStyle w:val="22"/>
          </w:pPr>
          <w:hyperlink w:anchor="_Toc215612835" w:history="1">
            <w:r w:rsidR="005F3FC2" w:rsidRPr="005F3FC2">
              <w:rPr>
                <w:rStyle w:val="af6"/>
                <w:b/>
                <w:bCs/>
              </w:rPr>
              <w:t>４　計画の期間</w:t>
            </w:r>
            <w:r w:rsidR="005F3FC2" w:rsidRPr="005F3FC2">
              <w:rPr>
                <w:webHidden/>
              </w:rPr>
              <w:tab/>
            </w:r>
            <w:r w:rsidR="005F3FC2" w:rsidRPr="005F3FC2">
              <w:rPr>
                <w:webHidden/>
              </w:rPr>
              <w:fldChar w:fldCharType="begin"/>
            </w:r>
            <w:r w:rsidR="005F3FC2" w:rsidRPr="005F3FC2">
              <w:rPr>
                <w:webHidden/>
              </w:rPr>
              <w:instrText xml:space="preserve"> PAGEREF _Toc215612835 \h </w:instrText>
            </w:r>
            <w:r w:rsidR="005F3FC2" w:rsidRPr="005F3FC2">
              <w:rPr>
                <w:webHidden/>
              </w:rPr>
            </w:r>
            <w:r w:rsidR="005F3FC2" w:rsidRPr="005F3FC2">
              <w:rPr>
                <w:webHidden/>
              </w:rPr>
              <w:fldChar w:fldCharType="separate"/>
            </w:r>
            <w:r w:rsidR="004B7D7B">
              <w:rPr>
                <w:webHidden/>
              </w:rPr>
              <w:t>11</w:t>
            </w:r>
            <w:r w:rsidR="005F3FC2" w:rsidRPr="005F3FC2">
              <w:rPr>
                <w:webHidden/>
              </w:rPr>
              <w:fldChar w:fldCharType="end"/>
            </w:r>
          </w:hyperlink>
        </w:p>
        <w:p w14:paraId="01F0693A" w14:textId="556C9C50" w:rsidR="005F3FC2" w:rsidRPr="005F3FC2" w:rsidRDefault="006D62D8" w:rsidP="005F3FC2">
          <w:pPr>
            <w:pStyle w:val="22"/>
          </w:pPr>
          <w:hyperlink w:anchor="_Toc215612836" w:history="1">
            <w:r w:rsidR="005F3FC2" w:rsidRPr="005F3FC2">
              <w:rPr>
                <w:rStyle w:val="af6"/>
                <w:b/>
                <w:bCs/>
              </w:rPr>
              <w:t>５　計画策定の手順</w:t>
            </w:r>
            <w:r w:rsidR="005F3FC2" w:rsidRPr="005F3FC2">
              <w:rPr>
                <w:webHidden/>
              </w:rPr>
              <w:tab/>
            </w:r>
            <w:r w:rsidR="005F3FC2" w:rsidRPr="005F3FC2">
              <w:rPr>
                <w:webHidden/>
              </w:rPr>
              <w:fldChar w:fldCharType="begin"/>
            </w:r>
            <w:r w:rsidR="005F3FC2" w:rsidRPr="005F3FC2">
              <w:rPr>
                <w:webHidden/>
              </w:rPr>
              <w:instrText xml:space="preserve"> PAGEREF _Toc215612836 \h </w:instrText>
            </w:r>
            <w:r w:rsidR="005F3FC2" w:rsidRPr="005F3FC2">
              <w:rPr>
                <w:webHidden/>
              </w:rPr>
            </w:r>
            <w:r w:rsidR="005F3FC2" w:rsidRPr="005F3FC2">
              <w:rPr>
                <w:webHidden/>
              </w:rPr>
              <w:fldChar w:fldCharType="separate"/>
            </w:r>
            <w:r w:rsidR="004B7D7B">
              <w:rPr>
                <w:webHidden/>
              </w:rPr>
              <w:t>12</w:t>
            </w:r>
            <w:r w:rsidR="005F3FC2" w:rsidRPr="005F3FC2">
              <w:rPr>
                <w:webHidden/>
              </w:rPr>
              <w:fldChar w:fldCharType="end"/>
            </w:r>
          </w:hyperlink>
        </w:p>
        <w:p w14:paraId="1914A21E" w14:textId="4C96199C" w:rsidR="005F3FC2" w:rsidRPr="005F3FC2" w:rsidRDefault="006D62D8">
          <w:pPr>
            <w:pStyle w:val="12"/>
            <w:tabs>
              <w:tab w:val="right" w:leader="dot" w:pos="9628"/>
            </w:tabs>
            <w:rPr>
              <w:rFonts w:ascii="BIZ UDゴシック" w:eastAsia="BIZ UDゴシック" w:hAnsi="BIZ UDゴシック"/>
              <w:noProof/>
            </w:rPr>
          </w:pPr>
          <w:hyperlink w:anchor="_Toc215612841" w:history="1">
            <w:r w:rsidR="005F3FC2" w:rsidRPr="005F3FC2">
              <w:rPr>
                <w:rStyle w:val="af6"/>
                <w:rFonts w:ascii="BIZ UDゴシック" w:eastAsia="BIZ UDゴシック" w:hAnsi="BIZ UDゴシック" w:cstheme="majorBidi"/>
                <w:b/>
                <w:bCs/>
                <w:noProof/>
              </w:rPr>
              <w:t>第２章　本市の現状</w:t>
            </w:r>
            <w:r w:rsidR="005F3FC2" w:rsidRPr="005F3FC2">
              <w:rPr>
                <w:rFonts w:ascii="BIZ UDゴシック" w:eastAsia="BIZ UDゴシック" w:hAnsi="BIZ UDゴシック"/>
                <w:noProof/>
                <w:webHidden/>
              </w:rPr>
              <w:tab/>
            </w:r>
            <w:r w:rsidR="005F3FC2" w:rsidRPr="005F3FC2">
              <w:rPr>
                <w:rFonts w:ascii="BIZ UDゴシック" w:eastAsia="BIZ UDゴシック" w:hAnsi="BIZ UDゴシック"/>
                <w:noProof/>
                <w:webHidden/>
              </w:rPr>
              <w:fldChar w:fldCharType="begin"/>
            </w:r>
            <w:r w:rsidR="005F3FC2" w:rsidRPr="005F3FC2">
              <w:rPr>
                <w:rFonts w:ascii="BIZ UDゴシック" w:eastAsia="BIZ UDゴシック" w:hAnsi="BIZ UDゴシック"/>
                <w:noProof/>
                <w:webHidden/>
              </w:rPr>
              <w:instrText xml:space="preserve"> PAGEREF _Toc215612841 \h </w:instrText>
            </w:r>
            <w:r w:rsidR="005F3FC2" w:rsidRPr="005F3FC2">
              <w:rPr>
                <w:rFonts w:ascii="BIZ UDゴシック" w:eastAsia="BIZ UDゴシック" w:hAnsi="BIZ UDゴシック"/>
                <w:noProof/>
                <w:webHidden/>
              </w:rPr>
            </w:r>
            <w:r w:rsidR="005F3FC2" w:rsidRPr="005F3FC2">
              <w:rPr>
                <w:rFonts w:ascii="BIZ UDゴシック" w:eastAsia="BIZ UDゴシック" w:hAnsi="BIZ UDゴシック"/>
                <w:noProof/>
                <w:webHidden/>
              </w:rPr>
              <w:fldChar w:fldCharType="separate"/>
            </w:r>
            <w:r w:rsidR="004B7D7B">
              <w:rPr>
                <w:rFonts w:ascii="BIZ UDゴシック" w:eastAsia="BIZ UDゴシック" w:hAnsi="BIZ UDゴシック"/>
                <w:noProof/>
                <w:webHidden/>
              </w:rPr>
              <w:t>13</w:t>
            </w:r>
            <w:r w:rsidR="005F3FC2" w:rsidRPr="005F3FC2">
              <w:rPr>
                <w:rFonts w:ascii="BIZ UDゴシック" w:eastAsia="BIZ UDゴシック" w:hAnsi="BIZ UDゴシック"/>
                <w:noProof/>
                <w:webHidden/>
              </w:rPr>
              <w:fldChar w:fldCharType="end"/>
            </w:r>
          </w:hyperlink>
        </w:p>
        <w:p w14:paraId="479C20E8" w14:textId="71FA7D56" w:rsidR="005F3FC2" w:rsidRPr="005F3FC2" w:rsidRDefault="006D62D8" w:rsidP="005F3FC2">
          <w:pPr>
            <w:pStyle w:val="22"/>
          </w:pPr>
          <w:hyperlink w:anchor="_Toc215612842" w:history="1">
            <w:r w:rsidR="005F3FC2" w:rsidRPr="005F3FC2">
              <w:rPr>
                <w:rStyle w:val="af6"/>
                <w:b/>
                <w:bCs/>
              </w:rPr>
              <w:t>１　統計データから見る現状の整理</w:t>
            </w:r>
            <w:r w:rsidR="005F3FC2" w:rsidRPr="005F3FC2">
              <w:rPr>
                <w:webHidden/>
              </w:rPr>
              <w:tab/>
            </w:r>
            <w:r w:rsidR="005F3FC2" w:rsidRPr="005F3FC2">
              <w:rPr>
                <w:webHidden/>
              </w:rPr>
              <w:fldChar w:fldCharType="begin"/>
            </w:r>
            <w:r w:rsidR="005F3FC2" w:rsidRPr="005F3FC2">
              <w:rPr>
                <w:webHidden/>
              </w:rPr>
              <w:instrText xml:space="preserve"> PAGEREF _Toc215612842 \h </w:instrText>
            </w:r>
            <w:r w:rsidR="005F3FC2" w:rsidRPr="005F3FC2">
              <w:rPr>
                <w:webHidden/>
              </w:rPr>
            </w:r>
            <w:r w:rsidR="005F3FC2" w:rsidRPr="005F3FC2">
              <w:rPr>
                <w:webHidden/>
              </w:rPr>
              <w:fldChar w:fldCharType="separate"/>
            </w:r>
            <w:r w:rsidR="004B7D7B">
              <w:rPr>
                <w:webHidden/>
              </w:rPr>
              <w:t>13</w:t>
            </w:r>
            <w:r w:rsidR="005F3FC2" w:rsidRPr="005F3FC2">
              <w:rPr>
                <w:webHidden/>
              </w:rPr>
              <w:fldChar w:fldCharType="end"/>
            </w:r>
          </w:hyperlink>
        </w:p>
        <w:p w14:paraId="089D8640" w14:textId="77BCBF4C" w:rsidR="005F3FC2" w:rsidRPr="005F3FC2" w:rsidRDefault="006D62D8" w:rsidP="005F3FC2">
          <w:pPr>
            <w:pStyle w:val="22"/>
          </w:pPr>
          <w:hyperlink w:anchor="_Toc215612847" w:history="1">
            <w:r w:rsidR="005F3FC2" w:rsidRPr="005F3FC2">
              <w:rPr>
                <w:rStyle w:val="af6"/>
                <w:b/>
                <w:bCs/>
              </w:rPr>
              <w:t>２　市民意識調査結果</w:t>
            </w:r>
            <w:r w:rsidR="005F3FC2" w:rsidRPr="005F3FC2">
              <w:rPr>
                <w:webHidden/>
              </w:rPr>
              <w:tab/>
            </w:r>
            <w:r w:rsidR="005F3FC2" w:rsidRPr="005F3FC2">
              <w:rPr>
                <w:webHidden/>
              </w:rPr>
              <w:fldChar w:fldCharType="begin"/>
            </w:r>
            <w:r w:rsidR="005F3FC2" w:rsidRPr="005F3FC2">
              <w:rPr>
                <w:webHidden/>
              </w:rPr>
              <w:instrText xml:space="preserve"> PAGEREF _Toc215612847 \h </w:instrText>
            </w:r>
            <w:r w:rsidR="005F3FC2" w:rsidRPr="005F3FC2">
              <w:rPr>
                <w:webHidden/>
              </w:rPr>
            </w:r>
            <w:r w:rsidR="005F3FC2" w:rsidRPr="005F3FC2">
              <w:rPr>
                <w:webHidden/>
              </w:rPr>
              <w:fldChar w:fldCharType="separate"/>
            </w:r>
            <w:r w:rsidR="004B7D7B">
              <w:rPr>
                <w:webHidden/>
              </w:rPr>
              <w:t>22</w:t>
            </w:r>
            <w:r w:rsidR="005F3FC2" w:rsidRPr="005F3FC2">
              <w:rPr>
                <w:webHidden/>
              </w:rPr>
              <w:fldChar w:fldCharType="end"/>
            </w:r>
          </w:hyperlink>
        </w:p>
        <w:p w14:paraId="226D8168" w14:textId="6CFDA1C1" w:rsidR="005F3FC2" w:rsidRPr="005F3FC2" w:rsidRDefault="006D62D8" w:rsidP="005F3FC2">
          <w:pPr>
            <w:pStyle w:val="22"/>
          </w:pPr>
          <w:hyperlink w:anchor="_Toc215612850" w:history="1">
            <w:r w:rsidR="005F3FC2" w:rsidRPr="005F3FC2">
              <w:rPr>
                <w:rStyle w:val="af6"/>
                <w:b/>
                <w:bCs/>
              </w:rPr>
              <w:t>３　団体意識調査結果</w:t>
            </w:r>
            <w:r w:rsidR="005F3FC2" w:rsidRPr="005F3FC2">
              <w:rPr>
                <w:webHidden/>
              </w:rPr>
              <w:tab/>
            </w:r>
            <w:r w:rsidR="005F3FC2" w:rsidRPr="005F3FC2">
              <w:rPr>
                <w:webHidden/>
              </w:rPr>
              <w:fldChar w:fldCharType="begin"/>
            </w:r>
            <w:r w:rsidR="005F3FC2" w:rsidRPr="005F3FC2">
              <w:rPr>
                <w:webHidden/>
              </w:rPr>
              <w:instrText xml:space="preserve"> PAGEREF _Toc215612850 \h </w:instrText>
            </w:r>
            <w:r w:rsidR="005F3FC2" w:rsidRPr="005F3FC2">
              <w:rPr>
                <w:webHidden/>
              </w:rPr>
            </w:r>
            <w:r w:rsidR="005F3FC2" w:rsidRPr="005F3FC2">
              <w:rPr>
                <w:webHidden/>
              </w:rPr>
              <w:fldChar w:fldCharType="separate"/>
            </w:r>
            <w:r w:rsidR="004B7D7B">
              <w:rPr>
                <w:webHidden/>
              </w:rPr>
              <w:t>47</w:t>
            </w:r>
            <w:r w:rsidR="005F3FC2" w:rsidRPr="005F3FC2">
              <w:rPr>
                <w:webHidden/>
              </w:rPr>
              <w:fldChar w:fldCharType="end"/>
            </w:r>
          </w:hyperlink>
        </w:p>
        <w:p w14:paraId="5E0A39D0" w14:textId="23FD3E84" w:rsidR="005F3FC2" w:rsidRPr="005F3FC2" w:rsidRDefault="006D62D8" w:rsidP="005F3FC2">
          <w:pPr>
            <w:pStyle w:val="22"/>
          </w:pPr>
          <w:hyperlink w:anchor="_Toc215612851" w:history="1">
            <w:r w:rsidR="005F3FC2" w:rsidRPr="005F3FC2">
              <w:rPr>
                <w:rStyle w:val="af6"/>
                <w:b/>
                <w:bCs/>
              </w:rPr>
              <w:t>４　第２次計画の指標の実施状況</w:t>
            </w:r>
            <w:r w:rsidR="005F3FC2" w:rsidRPr="005F3FC2">
              <w:rPr>
                <w:webHidden/>
              </w:rPr>
              <w:tab/>
            </w:r>
            <w:r w:rsidR="005F3FC2" w:rsidRPr="005F3FC2">
              <w:rPr>
                <w:webHidden/>
              </w:rPr>
              <w:fldChar w:fldCharType="begin"/>
            </w:r>
            <w:r w:rsidR="005F3FC2" w:rsidRPr="005F3FC2">
              <w:rPr>
                <w:webHidden/>
              </w:rPr>
              <w:instrText xml:space="preserve"> PAGEREF _Toc215612851 \h </w:instrText>
            </w:r>
            <w:r w:rsidR="005F3FC2" w:rsidRPr="005F3FC2">
              <w:rPr>
                <w:webHidden/>
              </w:rPr>
            </w:r>
            <w:r w:rsidR="005F3FC2" w:rsidRPr="005F3FC2">
              <w:rPr>
                <w:webHidden/>
              </w:rPr>
              <w:fldChar w:fldCharType="separate"/>
            </w:r>
            <w:r w:rsidR="004B7D7B">
              <w:rPr>
                <w:webHidden/>
              </w:rPr>
              <w:t>51</w:t>
            </w:r>
            <w:r w:rsidR="005F3FC2" w:rsidRPr="005F3FC2">
              <w:rPr>
                <w:webHidden/>
              </w:rPr>
              <w:fldChar w:fldCharType="end"/>
            </w:r>
          </w:hyperlink>
        </w:p>
        <w:p w14:paraId="4958C1E5" w14:textId="47EF0F46" w:rsidR="005F3FC2" w:rsidRPr="005F3FC2" w:rsidRDefault="006D62D8" w:rsidP="005F3FC2">
          <w:pPr>
            <w:pStyle w:val="22"/>
          </w:pPr>
          <w:hyperlink w:anchor="_Toc215612852" w:history="1">
            <w:r w:rsidR="005F3FC2" w:rsidRPr="005F3FC2">
              <w:rPr>
                <w:rStyle w:val="af6"/>
                <w:b/>
                <w:bCs/>
              </w:rPr>
              <w:t>５　岩出市の地域福祉の課題</w:t>
            </w:r>
            <w:r w:rsidR="005F3FC2" w:rsidRPr="005F3FC2">
              <w:rPr>
                <w:webHidden/>
              </w:rPr>
              <w:tab/>
            </w:r>
            <w:r w:rsidR="005F3FC2" w:rsidRPr="005F3FC2">
              <w:rPr>
                <w:webHidden/>
              </w:rPr>
              <w:fldChar w:fldCharType="begin"/>
            </w:r>
            <w:r w:rsidR="005F3FC2" w:rsidRPr="005F3FC2">
              <w:rPr>
                <w:webHidden/>
              </w:rPr>
              <w:instrText xml:space="preserve"> PAGEREF _Toc215612852 \h </w:instrText>
            </w:r>
            <w:r w:rsidR="005F3FC2" w:rsidRPr="005F3FC2">
              <w:rPr>
                <w:webHidden/>
              </w:rPr>
            </w:r>
            <w:r w:rsidR="005F3FC2" w:rsidRPr="005F3FC2">
              <w:rPr>
                <w:webHidden/>
              </w:rPr>
              <w:fldChar w:fldCharType="separate"/>
            </w:r>
            <w:r w:rsidR="004B7D7B">
              <w:rPr>
                <w:webHidden/>
              </w:rPr>
              <w:t>52</w:t>
            </w:r>
            <w:r w:rsidR="005F3FC2" w:rsidRPr="005F3FC2">
              <w:rPr>
                <w:webHidden/>
              </w:rPr>
              <w:fldChar w:fldCharType="end"/>
            </w:r>
          </w:hyperlink>
        </w:p>
        <w:p w14:paraId="7C9EB6E4" w14:textId="116CFFD2" w:rsidR="005F3FC2" w:rsidRPr="005F3FC2" w:rsidRDefault="006D62D8">
          <w:pPr>
            <w:pStyle w:val="12"/>
            <w:tabs>
              <w:tab w:val="right" w:leader="dot" w:pos="9628"/>
            </w:tabs>
            <w:rPr>
              <w:rFonts w:ascii="BIZ UDゴシック" w:eastAsia="BIZ UDゴシック" w:hAnsi="BIZ UDゴシック"/>
              <w:noProof/>
            </w:rPr>
          </w:pPr>
          <w:hyperlink w:anchor="_Toc215612857" w:history="1">
            <w:r w:rsidR="005F3FC2" w:rsidRPr="005F3FC2">
              <w:rPr>
                <w:rStyle w:val="af6"/>
                <w:rFonts w:ascii="BIZ UDゴシック" w:eastAsia="BIZ UDゴシック" w:hAnsi="BIZ UDゴシック" w:cstheme="majorBidi"/>
                <w:b/>
                <w:bCs/>
                <w:noProof/>
              </w:rPr>
              <w:t>第３章　計画の基本的な考え方</w:t>
            </w:r>
            <w:r w:rsidR="005F3FC2" w:rsidRPr="005F3FC2">
              <w:rPr>
                <w:rFonts w:ascii="BIZ UDゴシック" w:eastAsia="BIZ UDゴシック" w:hAnsi="BIZ UDゴシック"/>
                <w:noProof/>
                <w:webHidden/>
              </w:rPr>
              <w:tab/>
            </w:r>
            <w:r w:rsidR="005F3FC2" w:rsidRPr="005F3FC2">
              <w:rPr>
                <w:rFonts w:ascii="BIZ UDゴシック" w:eastAsia="BIZ UDゴシック" w:hAnsi="BIZ UDゴシック"/>
                <w:noProof/>
                <w:webHidden/>
              </w:rPr>
              <w:fldChar w:fldCharType="begin"/>
            </w:r>
            <w:r w:rsidR="005F3FC2" w:rsidRPr="005F3FC2">
              <w:rPr>
                <w:rFonts w:ascii="BIZ UDゴシック" w:eastAsia="BIZ UDゴシック" w:hAnsi="BIZ UDゴシック"/>
                <w:noProof/>
                <w:webHidden/>
              </w:rPr>
              <w:instrText xml:space="preserve"> PAGEREF _Toc215612857 \h </w:instrText>
            </w:r>
            <w:r w:rsidR="005F3FC2" w:rsidRPr="005F3FC2">
              <w:rPr>
                <w:rFonts w:ascii="BIZ UDゴシック" w:eastAsia="BIZ UDゴシック" w:hAnsi="BIZ UDゴシック"/>
                <w:noProof/>
                <w:webHidden/>
              </w:rPr>
            </w:r>
            <w:r w:rsidR="005F3FC2" w:rsidRPr="005F3FC2">
              <w:rPr>
                <w:rFonts w:ascii="BIZ UDゴシック" w:eastAsia="BIZ UDゴシック" w:hAnsi="BIZ UDゴシック"/>
                <w:noProof/>
                <w:webHidden/>
              </w:rPr>
              <w:fldChar w:fldCharType="separate"/>
            </w:r>
            <w:r w:rsidR="004B7D7B">
              <w:rPr>
                <w:rFonts w:ascii="BIZ UDゴシック" w:eastAsia="BIZ UDゴシック" w:hAnsi="BIZ UDゴシック"/>
                <w:noProof/>
                <w:webHidden/>
              </w:rPr>
              <w:t>60</w:t>
            </w:r>
            <w:r w:rsidR="005F3FC2" w:rsidRPr="005F3FC2">
              <w:rPr>
                <w:rFonts w:ascii="BIZ UDゴシック" w:eastAsia="BIZ UDゴシック" w:hAnsi="BIZ UDゴシック"/>
                <w:noProof/>
                <w:webHidden/>
              </w:rPr>
              <w:fldChar w:fldCharType="end"/>
            </w:r>
          </w:hyperlink>
        </w:p>
        <w:p w14:paraId="6FDB4C06" w14:textId="734C05E5" w:rsidR="005F3FC2" w:rsidRPr="005F3FC2" w:rsidRDefault="006D62D8" w:rsidP="005F3FC2">
          <w:pPr>
            <w:pStyle w:val="22"/>
          </w:pPr>
          <w:hyperlink w:anchor="_Toc215612858" w:history="1">
            <w:r w:rsidR="005F3FC2" w:rsidRPr="005F3FC2">
              <w:rPr>
                <w:rStyle w:val="af6"/>
                <w:b/>
                <w:bCs/>
              </w:rPr>
              <w:t>１　計画の基本理念</w:t>
            </w:r>
            <w:r w:rsidR="005F3FC2" w:rsidRPr="005F3FC2">
              <w:rPr>
                <w:webHidden/>
              </w:rPr>
              <w:tab/>
            </w:r>
            <w:r w:rsidR="005F3FC2" w:rsidRPr="005F3FC2">
              <w:rPr>
                <w:webHidden/>
              </w:rPr>
              <w:fldChar w:fldCharType="begin"/>
            </w:r>
            <w:r w:rsidR="005F3FC2" w:rsidRPr="005F3FC2">
              <w:rPr>
                <w:webHidden/>
              </w:rPr>
              <w:instrText xml:space="preserve"> PAGEREF _Toc215612858 \h </w:instrText>
            </w:r>
            <w:r w:rsidR="005F3FC2" w:rsidRPr="005F3FC2">
              <w:rPr>
                <w:webHidden/>
              </w:rPr>
            </w:r>
            <w:r w:rsidR="005F3FC2" w:rsidRPr="005F3FC2">
              <w:rPr>
                <w:webHidden/>
              </w:rPr>
              <w:fldChar w:fldCharType="separate"/>
            </w:r>
            <w:r w:rsidR="004B7D7B">
              <w:rPr>
                <w:webHidden/>
              </w:rPr>
              <w:t>60</w:t>
            </w:r>
            <w:r w:rsidR="005F3FC2" w:rsidRPr="005F3FC2">
              <w:rPr>
                <w:webHidden/>
              </w:rPr>
              <w:fldChar w:fldCharType="end"/>
            </w:r>
          </w:hyperlink>
        </w:p>
        <w:p w14:paraId="4B00847B" w14:textId="60604922" w:rsidR="005F3FC2" w:rsidRPr="005F3FC2" w:rsidRDefault="006D62D8" w:rsidP="005F3FC2">
          <w:pPr>
            <w:pStyle w:val="22"/>
          </w:pPr>
          <w:hyperlink w:anchor="_Toc215612859" w:history="1">
            <w:r w:rsidR="005F3FC2" w:rsidRPr="005F3FC2">
              <w:rPr>
                <w:rStyle w:val="af6"/>
                <w:b/>
                <w:bCs/>
              </w:rPr>
              <w:t>２　計画の基本目標</w:t>
            </w:r>
            <w:r w:rsidR="005F3FC2" w:rsidRPr="005F3FC2">
              <w:rPr>
                <w:webHidden/>
              </w:rPr>
              <w:tab/>
            </w:r>
            <w:r w:rsidR="005F3FC2" w:rsidRPr="005F3FC2">
              <w:rPr>
                <w:webHidden/>
              </w:rPr>
              <w:fldChar w:fldCharType="begin"/>
            </w:r>
            <w:r w:rsidR="005F3FC2" w:rsidRPr="005F3FC2">
              <w:rPr>
                <w:webHidden/>
              </w:rPr>
              <w:instrText xml:space="preserve"> PAGEREF _Toc215612859 \h </w:instrText>
            </w:r>
            <w:r w:rsidR="005F3FC2" w:rsidRPr="005F3FC2">
              <w:rPr>
                <w:webHidden/>
              </w:rPr>
            </w:r>
            <w:r w:rsidR="005F3FC2" w:rsidRPr="005F3FC2">
              <w:rPr>
                <w:webHidden/>
              </w:rPr>
              <w:fldChar w:fldCharType="separate"/>
            </w:r>
            <w:r w:rsidR="004B7D7B">
              <w:rPr>
                <w:webHidden/>
              </w:rPr>
              <w:t>61</w:t>
            </w:r>
            <w:r w:rsidR="005F3FC2" w:rsidRPr="005F3FC2">
              <w:rPr>
                <w:webHidden/>
              </w:rPr>
              <w:fldChar w:fldCharType="end"/>
            </w:r>
          </w:hyperlink>
        </w:p>
        <w:p w14:paraId="7B8D9E42" w14:textId="544DF599" w:rsidR="005F3FC2" w:rsidRPr="005F3FC2" w:rsidRDefault="006D62D8" w:rsidP="005F3FC2">
          <w:pPr>
            <w:pStyle w:val="22"/>
          </w:pPr>
          <w:hyperlink w:anchor="_Toc215612864" w:history="1">
            <w:r w:rsidR="005F3FC2" w:rsidRPr="005F3FC2">
              <w:rPr>
                <w:rStyle w:val="af6"/>
                <w:b/>
                <w:bCs/>
              </w:rPr>
              <w:t>３　岩出市版包括的支援体制の構築</w:t>
            </w:r>
            <w:r w:rsidR="005F3FC2" w:rsidRPr="005F3FC2">
              <w:rPr>
                <w:webHidden/>
              </w:rPr>
              <w:tab/>
            </w:r>
            <w:r w:rsidR="005F3FC2" w:rsidRPr="005F3FC2">
              <w:rPr>
                <w:webHidden/>
              </w:rPr>
              <w:fldChar w:fldCharType="begin"/>
            </w:r>
            <w:r w:rsidR="005F3FC2" w:rsidRPr="005F3FC2">
              <w:rPr>
                <w:webHidden/>
              </w:rPr>
              <w:instrText xml:space="preserve"> PAGEREF _Toc215612864 \h </w:instrText>
            </w:r>
            <w:r w:rsidR="005F3FC2" w:rsidRPr="005F3FC2">
              <w:rPr>
                <w:webHidden/>
              </w:rPr>
            </w:r>
            <w:r w:rsidR="005F3FC2" w:rsidRPr="005F3FC2">
              <w:rPr>
                <w:webHidden/>
              </w:rPr>
              <w:fldChar w:fldCharType="separate"/>
            </w:r>
            <w:r w:rsidR="004B7D7B">
              <w:rPr>
                <w:webHidden/>
              </w:rPr>
              <w:t>63</w:t>
            </w:r>
            <w:r w:rsidR="005F3FC2" w:rsidRPr="005F3FC2">
              <w:rPr>
                <w:webHidden/>
              </w:rPr>
              <w:fldChar w:fldCharType="end"/>
            </w:r>
          </w:hyperlink>
        </w:p>
        <w:p w14:paraId="02FD4B88" w14:textId="5462DEE0" w:rsidR="005F3FC2" w:rsidRPr="005F3FC2" w:rsidRDefault="006D62D8" w:rsidP="005F3FC2">
          <w:pPr>
            <w:pStyle w:val="22"/>
          </w:pPr>
          <w:hyperlink w:anchor="_Toc215612865" w:history="1">
            <w:r w:rsidR="005F3FC2" w:rsidRPr="005F3FC2">
              <w:rPr>
                <w:rStyle w:val="af6"/>
                <w:b/>
                <w:bCs/>
              </w:rPr>
              <w:t>４　施策体系</w:t>
            </w:r>
            <w:r w:rsidR="005F3FC2" w:rsidRPr="005F3FC2">
              <w:rPr>
                <w:webHidden/>
              </w:rPr>
              <w:tab/>
            </w:r>
            <w:r w:rsidR="005F3FC2" w:rsidRPr="005F3FC2">
              <w:rPr>
                <w:webHidden/>
              </w:rPr>
              <w:fldChar w:fldCharType="begin"/>
            </w:r>
            <w:r w:rsidR="005F3FC2" w:rsidRPr="005F3FC2">
              <w:rPr>
                <w:webHidden/>
              </w:rPr>
              <w:instrText xml:space="preserve"> PAGEREF _Toc215612865 \h </w:instrText>
            </w:r>
            <w:r w:rsidR="005F3FC2" w:rsidRPr="005F3FC2">
              <w:rPr>
                <w:webHidden/>
              </w:rPr>
            </w:r>
            <w:r w:rsidR="005F3FC2" w:rsidRPr="005F3FC2">
              <w:rPr>
                <w:webHidden/>
              </w:rPr>
              <w:fldChar w:fldCharType="separate"/>
            </w:r>
            <w:r w:rsidR="004B7D7B">
              <w:rPr>
                <w:webHidden/>
              </w:rPr>
              <w:t>65</w:t>
            </w:r>
            <w:r w:rsidR="005F3FC2" w:rsidRPr="005F3FC2">
              <w:rPr>
                <w:webHidden/>
              </w:rPr>
              <w:fldChar w:fldCharType="end"/>
            </w:r>
          </w:hyperlink>
        </w:p>
        <w:p w14:paraId="608F69B9" w14:textId="04484002" w:rsidR="005F3FC2" w:rsidRPr="00511A28" w:rsidRDefault="005F3FC2" w:rsidP="00511A28">
          <w:pPr>
            <w:pStyle w:val="12"/>
            <w:tabs>
              <w:tab w:val="right" w:leader="dot" w:pos="9628"/>
            </w:tabs>
            <w:rPr>
              <w:rFonts w:ascii="BIZ UDゴシック" w:eastAsia="BIZ UDゴシック" w:hAnsi="BIZ UDゴシック"/>
              <w:noProof/>
            </w:rPr>
          </w:pPr>
        </w:p>
        <w:p w14:paraId="635E342D" w14:textId="15757F97" w:rsidR="005F3FC2" w:rsidRDefault="005F3FC2">
          <w:r w:rsidRPr="005F3FC2">
            <w:rPr>
              <w:rFonts w:ascii="BIZ UDゴシック" w:eastAsia="BIZ UDゴシック" w:hAnsi="BIZ UDゴシック"/>
              <w:b/>
              <w:bCs/>
              <w:lang w:val="ja-JP"/>
            </w:rPr>
            <w:fldChar w:fldCharType="end"/>
          </w:r>
        </w:p>
      </w:sdtContent>
    </w:sdt>
    <w:p w14:paraId="480BD1C8" w14:textId="77777777" w:rsidR="007D2698" w:rsidRDefault="007D2698" w:rsidP="00C76280">
      <w:pPr>
        <w:spacing w:line="100" w:lineRule="exact"/>
        <w:sectPr w:rsidR="007D2698" w:rsidSect="004346EF">
          <w:headerReference w:type="default" r:id="rId7"/>
          <w:footerReference w:type="even" r:id="rId8"/>
          <w:pgSz w:w="11906" w:h="16838" w:code="9"/>
          <w:pgMar w:top="1134" w:right="1134" w:bottom="1134" w:left="1134" w:header="851" w:footer="454" w:gutter="0"/>
          <w:pgNumType w:start="1"/>
          <w:cols w:space="425"/>
          <w:docGrid w:type="lines" w:linePitch="360"/>
        </w:sectPr>
      </w:pPr>
    </w:p>
    <w:p w14:paraId="3BE92E37" w14:textId="77777777" w:rsidR="00C76280" w:rsidRPr="00D52C7E" w:rsidRDefault="00C76280" w:rsidP="00C76280">
      <w:pPr>
        <w:spacing w:line="100" w:lineRule="exact"/>
      </w:pPr>
      <w:r>
        <w:rPr>
          <w:noProof/>
        </w:rPr>
        <w:lastRenderedPageBreak/>
        <mc:AlternateContent>
          <mc:Choice Requires="wpg">
            <w:drawing>
              <wp:anchor distT="0" distB="0" distL="114300" distR="114300" simplePos="0" relativeHeight="252008448" behindDoc="1" locked="0" layoutInCell="1" allowOverlap="1" wp14:anchorId="51B9A87D" wp14:editId="5558EAE6">
                <wp:simplePos x="0" y="0"/>
                <wp:positionH relativeFrom="column">
                  <wp:posOffset>-113508</wp:posOffset>
                </wp:positionH>
                <wp:positionV relativeFrom="paragraph">
                  <wp:posOffset>76615</wp:posOffset>
                </wp:positionV>
                <wp:extent cx="1097915" cy="1099820"/>
                <wp:effectExtent l="0" t="0" r="6985" b="5080"/>
                <wp:wrapNone/>
                <wp:docPr id="1706585235" name="グループ化 3"/>
                <wp:cNvGraphicFramePr/>
                <a:graphic xmlns:a="http://schemas.openxmlformats.org/drawingml/2006/main">
                  <a:graphicData uri="http://schemas.microsoft.com/office/word/2010/wordprocessingGroup">
                    <wpg:wgp>
                      <wpg:cNvGrpSpPr/>
                      <wpg:grpSpPr>
                        <a:xfrm>
                          <a:off x="0" y="0"/>
                          <a:ext cx="1097915" cy="1099820"/>
                          <a:chOff x="0" y="0"/>
                          <a:chExt cx="4083304" cy="4090924"/>
                        </a:xfrm>
                      </wpg:grpSpPr>
                      <wps:wsp>
                        <wps:cNvPr id="1393234371"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tx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8525105"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tx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00432"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901743"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9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FACEB6A" id="グループ化 3" o:spid="_x0000_s1026" style="position:absolute;margin-left:-8.95pt;margin-top:6.05pt;width:86.45pt;height:86.6pt;z-index:-251308032;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" path="m,498v,81,20,158,54,225c141,832,276,902,426,902v262,,476,-213,476,-476c902,275,831,140,720,53,654,19,578,,498,,223,,,223,,498xe" fillcolor="gray [1629]"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" path="m697,v37,71,58,152,58,238c755,525,522,758,236,758,151,758,71,738,,702v85,66,192,106,308,106c583,808,806,585,806,310,806,193,766,85,697,xe" fillcolor="gray [1629]"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" path="m148,817c83,736,44,633,44,520,44,258,257,44,520,44v111,,213,39,294,103c880,179,936,225,981,282,895,115,720,,520,,233,,,234,,520,,722,116,898,284,984,228,939,181,882,148,817xe" fillcolor="#bfbfbf [241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" path="m891,373v,-86,-21,-167,-58,-238c788,78,732,32,666,,777,87,848,222,848,373v,263,-214,476,-476,476c222,849,87,779,,670v33,65,80,122,136,167c207,873,287,893,372,893v286,,519,-233,519,-520xe" fillcolor="#f2f2f2 [3052]" stroked="f">
                  <v:path arrowok="t" o:connecttype="custom" o:connectlocs="3341370,1398850;3123862,506286;2497590,0;3180114,1398850;1395050,3183978;0,2512680;510018,3138975;1395050,3348990;3341370,1398850" o:connectangles="0,0,0,0,0,0,0,0,0"/>
                </v:shape>
              </v:group>
            </w:pict>
          </mc:Fallback>
        </mc:AlternateContent>
      </w:r>
    </w:p>
    <w:p w14:paraId="7B9ECEDD" w14:textId="77777777" w:rsidR="00C76280" w:rsidRPr="00C600ED" w:rsidRDefault="00C76280" w:rsidP="00C76280">
      <w:pPr>
        <w:keepNext/>
        <w:spacing w:before="600" w:line="600" w:lineRule="exact"/>
        <w:ind w:leftChars="50" w:left="2217" w:hangingChars="880" w:hanging="2112"/>
        <w:outlineLvl w:val="0"/>
        <w:rPr>
          <w:rFonts w:ascii="BIZ UDゴシック" w:eastAsia="BIZ UDゴシック" w:hAnsi="BIZ UDゴシック" w:cstheme="majorBidi"/>
          <w:b/>
          <w:bCs/>
          <w:sz w:val="24"/>
          <w:szCs w:val="24"/>
        </w:rPr>
      </w:pPr>
      <w:bookmarkStart w:id="0" w:name="_Toc215612824"/>
      <w:r w:rsidRPr="00522F40">
        <w:rPr>
          <w:rFonts w:ascii="BIZ UDゴシック" w:eastAsia="BIZ UDゴシック" w:hAnsi="BIZ UDゴシック" w:cstheme="majorBidi" w:hint="eastAsia"/>
          <w:b/>
          <w:bCs/>
          <w:color w:val="FFFFFF" w:themeColor="background1"/>
          <w:sz w:val="24"/>
          <w:szCs w:val="24"/>
        </w:rPr>
        <w:t>第</w:t>
      </w:r>
      <w:r>
        <w:rPr>
          <w:rFonts w:ascii="BIZ UDゴシック" w:eastAsia="BIZ UDゴシック" w:hAnsi="BIZ UDゴシック" w:cstheme="majorBidi" w:hint="eastAsia"/>
          <w:b/>
          <w:bCs/>
          <w:color w:val="FFFFFF" w:themeColor="background1"/>
          <w:sz w:val="64"/>
          <w:szCs w:val="64"/>
        </w:rPr>
        <w:t>１</w:t>
      </w:r>
      <w:r w:rsidRPr="00522F40">
        <w:rPr>
          <w:rFonts w:ascii="BIZ UDゴシック" w:eastAsia="BIZ UDゴシック" w:hAnsi="BIZ UDゴシック" w:cstheme="majorBidi" w:hint="eastAsia"/>
          <w:b/>
          <w:bCs/>
          <w:color w:val="FFFFFF" w:themeColor="background1"/>
          <w:sz w:val="24"/>
          <w:szCs w:val="24"/>
        </w:rPr>
        <w:t>章</w:t>
      </w:r>
      <w:r w:rsidRPr="00C600ED">
        <w:rPr>
          <w:rFonts w:ascii="BIZ UDゴシック" w:eastAsia="BIZ UDゴシック" w:hAnsi="BIZ UDゴシック" w:cstheme="majorBidi" w:hint="eastAsia"/>
          <w:b/>
          <w:bCs/>
          <w:sz w:val="24"/>
          <w:szCs w:val="24"/>
        </w:rPr>
        <w:t xml:space="preserve">　　　　</w:t>
      </w:r>
      <w:r>
        <w:rPr>
          <w:rFonts w:ascii="BIZ UDゴシック" w:eastAsia="BIZ UDゴシック" w:hAnsi="BIZ UDゴシック" w:cstheme="majorBidi" w:hint="eastAsia"/>
          <w:b/>
          <w:bCs/>
          <w:sz w:val="44"/>
          <w:szCs w:val="24"/>
        </w:rPr>
        <w:t>地域福祉計画</w:t>
      </w:r>
      <w:r w:rsidRPr="00B552FD">
        <w:rPr>
          <w:rFonts w:ascii="BIZ UDゴシック" w:eastAsia="BIZ UDゴシック" w:hAnsi="BIZ UDゴシック" w:cstheme="majorBidi" w:hint="eastAsia"/>
          <w:b/>
          <w:bCs/>
          <w:sz w:val="44"/>
          <w:szCs w:val="24"/>
        </w:rPr>
        <w:t>の</w:t>
      </w:r>
      <w:r>
        <w:rPr>
          <w:rFonts w:ascii="BIZ UDゴシック" w:eastAsia="BIZ UDゴシック" w:hAnsi="BIZ UDゴシック" w:cstheme="majorBidi" w:hint="eastAsia"/>
          <w:b/>
          <w:bCs/>
          <w:sz w:val="44"/>
          <w:szCs w:val="24"/>
        </w:rPr>
        <w:t>概要</w:t>
      </w:r>
      <w:bookmarkEnd w:id="0"/>
    </w:p>
    <w:p w14:paraId="16730127" w14:textId="77777777" w:rsidR="00C76280" w:rsidRPr="00D52C7E" w:rsidRDefault="00C76280" w:rsidP="00C76280"/>
    <w:p w14:paraId="54FFFB3A" w14:textId="77777777" w:rsidR="00C76280" w:rsidRPr="009274C1" w:rsidRDefault="00C76280" w:rsidP="00C76280"/>
    <w:p w14:paraId="7B55B38A" w14:textId="77777777" w:rsidR="00C76280" w:rsidRPr="008743D8" w:rsidRDefault="00C76280" w:rsidP="00C76280">
      <w:pPr>
        <w:rPr>
          <w:rFonts w:ascii="BIZ UDゴシック" w:eastAsia="BIZ UDゴシック" w:hAnsi="BIZ UDゴシック"/>
        </w:rPr>
      </w:pPr>
    </w:p>
    <w:bookmarkStart w:id="1" w:name="_Toc215612825"/>
    <w:p w14:paraId="21D59C50" w14:textId="77777777" w:rsidR="00C76280" w:rsidRPr="002819C7" w:rsidRDefault="00C76280" w:rsidP="00C7628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mc:AlternateContent>
          <mc:Choice Requires="wpg">
            <w:drawing>
              <wp:anchor distT="0" distB="0" distL="114300" distR="114300" simplePos="0" relativeHeight="252009472" behindDoc="1" locked="0" layoutInCell="1" allowOverlap="1" wp14:anchorId="3CA50D74" wp14:editId="4F385C62">
                <wp:simplePos x="0" y="0"/>
                <wp:positionH relativeFrom="column">
                  <wp:posOffset>93370</wp:posOffset>
                </wp:positionH>
                <wp:positionV relativeFrom="paragraph">
                  <wp:posOffset>-71071</wp:posOffset>
                </wp:positionV>
                <wp:extent cx="434340" cy="434975"/>
                <wp:effectExtent l="0" t="0" r="3810" b="3175"/>
                <wp:wrapNone/>
                <wp:docPr id="564771"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2019485173"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751250"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508766"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2264771"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182B1C02" id="グループ化 3" o:spid="_x0000_s1026" style="position:absolute;margin-left:7.35pt;margin-top:-5.6pt;width:34.2pt;height:34.25pt;z-index:-251307008;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sidRPr="00522F40">
        <w:rPr>
          <w:rFonts w:ascii="BIZ UDゴシック" w:eastAsia="BIZ UDゴシック" w:hAnsi="BIZ UDゴシック" w:cstheme="majorBidi" w:hint="eastAsia"/>
          <w:b/>
          <w:bCs/>
          <w:color w:val="000000" w:themeColor="text1"/>
          <w:sz w:val="32"/>
        </w:rPr>
        <w:t>１</w:t>
      </w:r>
      <w:r w:rsidRPr="002819C7">
        <w:rPr>
          <w:rFonts w:ascii="BIZ UDゴシック" w:eastAsia="BIZ UDゴシック" w:hAnsi="BIZ UDゴシック" w:cstheme="majorBidi" w:hint="eastAsia"/>
          <w:b/>
          <w:bCs/>
          <w:sz w:val="32"/>
        </w:rPr>
        <w:t xml:space="preserve">　</w:t>
      </w:r>
      <w:r w:rsidRPr="009A20D2">
        <w:rPr>
          <w:rFonts w:ascii="BIZ UDゴシック" w:eastAsia="BIZ UDゴシック" w:hAnsi="BIZ UDゴシック" w:cstheme="majorBidi" w:hint="eastAsia"/>
          <w:b/>
          <w:bCs/>
          <w:sz w:val="32"/>
        </w:rPr>
        <w:t>計画策定の背景</w:t>
      </w:r>
      <w:bookmarkEnd w:id="1"/>
    </w:p>
    <w:p w14:paraId="1ADA6130" w14:textId="77777777"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2" w:name="_Toc215612826"/>
      <w:r w:rsidRPr="008743D8">
        <w:rPr>
          <w:rFonts w:ascii="BIZ UDゴシック" w:eastAsia="BIZ UDゴシック" w:hAnsi="BIZ UDゴシック" w:hint="eastAsia"/>
          <w:sz w:val="28"/>
          <w:szCs w:val="24"/>
        </w:rPr>
        <w:t>（１）</w:t>
      </w:r>
      <w:r w:rsidRPr="00D62077">
        <w:rPr>
          <w:rFonts w:ascii="BIZ UDゴシック" w:eastAsia="BIZ UDゴシック" w:hAnsi="BIZ UDゴシック" w:hint="eastAsia"/>
          <w:sz w:val="28"/>
          <w:szCs w:val="24"/>
        </w:rPr>
        <w:t>地域福祉とは</w:t>
      </w:r>
      <w:bookmarkEnd w:id="2"/>
      <w:r>
        <w:rPr>
          <w:rFonts w:ascii="BIZ UDゴシック" w:eastAsia="BIZ UDゴシック" w:hAnsi="BIZ UDゴシック" w:hint="eastAsia"/>
          <w:sz w:val="28"/>
          <w:szCs w:val="24"/>
        </w:rPr>
        <w:t xml:space="preserve">　</w:t>
      </w:r>
    </w:p>
    <w:p w14:paraId="46CF23C9" w14:textId="77777777" w:rsidR="00C76280" w:rsidRPr="00D6207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D62077">
        <w:rPr>
          <w:rFonts w:ascii="BIZ UDゴシック" w:eastAsia="BIZ UDゴシック" w:hAnsi="BIZ UDゴシック" w:hint="eastAsia"/>
          <w:sz w:val="22"/>
        </w:rPr>
        <w:t>誰もが安心して自分らしい生活を送ることができるように、地域住民や地域で活動している多様な組織、行政が連携・協働して、地域が抱える生活課題・問題の解決に向け、取り組むことを「地域福祉」といいます。</w:t>
      </w:r>
    </w:p>
    <w:p w14:paraId="139CBC73" w14:textId="77777777" w:rsidR="00C76280" w:rsidRPr="00D6207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D62077">
        <w:rPr>
          <w:rFonts w:ascii="BIZ UDゴシック" w:eastAsia="BIZ UDゴシック" w:hAnsi="BIZ UDゴシック" w:hint="eastAsia"/>
          <w:sz w:val="22"/>
        </w:rPr>
        <w:t>なお、地域福祉においては、個人の努力や家族で支え合う「自助」、地域でお互いに支え合う「互助」、ボランティアや住民組織、ＮＰＯの活動で支え合う「共助」、そして、行政が提供する公的援助の「公助」が相まって支える仕組みと体制が重要です。</w:t>
      </w:r>
    </w:p>
    <w:p w14:paraId="7EF646DD"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D62077">
        <w:rPr>
          <w:rFonts w:ascii="BIZ UDゴシック" w:eastAsia="BIZ UDゴシック" w:hAnsi="BIZ UDゴシック" w:hint="eastAsia"/>
          <w:sz w:val="22"/>
        </w:rPr>
        <w:t>また、地域における多様な生活課題・問題に的確な対応を図るうえで、地域住民や地域で活動している団体等、それぞれが気づき、お互いに支え合い、助け合</w:t>
      </w:r>
      <w:r w:rsidRPr="0055381D">
        <w:rPr>
          <w:rFonts w:ascii="BIZ UDゴシック" w:eastAsia="BIZ UDゴシック" w:hAnsi="BIZ UDゴシック" w:hint="eastAsia"/>
          <w:sz w:val="22"/>
        </w:rPr>
        <w:t>う取組</w:t>
      </w:r>
      <w:r w:rsidRPr="00D62077">
        <w:rPr>
          <w:rFonts w:ascii="BIZ UDゴシック" w:eastAsia="BIZ UDゴシック" w:hAnsi="BIZ UDゴシック" w:hint="eastAsia"/>
          <w:sz w:val="22"/>
        </w:rPr>
        <w:t>を進めていくことが非常に大切となります。</w:t>
      </w:r>
    </w:p>
    <w:p w14:paraId="49098A3D"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0E092D0A" w14:textId="77777777" w:rsidR="00C76280" w:rsidRPr="00FC2224" w:rsidRDefault="00C76280" w:rsidP="00C76280">
      <w:pPr>
        <w:pStyle w:val="a3"/>
        <w:autoSpaceDE w:val="0"/>
        <w:autoSpaceDN w:val="0"/>
        <w:spacing w:line="360" w:lineRule="exact"/>
        <w:ind w:rightChars="200" w:right="420" w:firstLineChars="0" w:firstLine="0"/>
        <w:rPr>
          <w:rFonts w:ascii="BIZ UDゴシック" w:eastAsia="BIZ UDゴシック" w:hAnsi="BIZ UDゴシック"/>
          <w:sz w:val="18"/>
          <w:szCs w:val="18"/>
        </w:rPr>
      </w:pPr>
      <w:r w:rsidRPr="00FC2224">
        <w:rPr>
          <w:rFonts w:ascii="BIZ UDゴシック" w:eastAsia="BIZ UDゴシック" w:hAnsi="BIZ UDゴシック" w:hint="eastAsia"/>
          <w:sz w:val="18"/>
          <w:szCs w:val="18"/>
        </w:rPr>
        <w:t>■「自助」「互助・共助」「公助」との関係</w:t>
      </w:r>
    </w:p>
    <w:p w14:paraId="11119B2C"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993088" behindDoc="0" locked="0" layoutInCell="1" allowOverlap="1" wp14:anchorId="1B5FA708" wp14:editId="4DFCD674">
                <wp:simplePos x="0" y="0"/>
                <wp:positionH relativeFrom="margin">
                  <wp:posOffset>1487805</wp:posOffset>
                </wp:positionH>
                <wp:positionV relativeFrom="paragraph">
                  <wp:posOffset>56573</wp:posOffset>
                </wp:positionV>
                <wp:extent cx="3134995" cy="251460"/>
                <wp:effectExtent l="0" t="0" r="8255" b="0"/>
                <wp:wrapNone/>
                <wp:docPr id="155353455" name="テキスト ボックス 11"/>
                <wp:cNvGraphicFramePr/>
                <a:graphic xmlns:a="http://schemas.openxmlformats.org/drawingml/2006/main">
                  <a:graphicData uri="http://schemas.microsoft.com/office/word/2010/wordprocessingShape">
                    <wps:wsp>
                      <wps:cNvSpPr txBox="1"/>
                      <wps:spPr>
                        <a:xfrm>
                          <a:off x="0" y="0"/>
                          <a:ext cx="3134995" cy="251460"/>
                        </a:xfrm>
                        <a:prstGeom prst="rect">
                          <a:avLst/>
                        </a:prstGeom>
                        <a:solidFill>
                          <a:schemeClr val="lt1"/>
                        </a:solidFill>
                        <a:ln w="6350">
                          <a:noFill/>
                        </a:ln>
                      </wps:spPr>
                      <wps:txbx>
                        <w:txbxContent>
                          <w:p w14:paraId="449996FC" w14:textId="77777777" w:rsidR="00C76280" w:rsidRPr="001B564D" w:rsidRDefault="00C76280" w:rsidP="00C76280">
                            <w:pPr>
                              <w:pStyle w:val="a3"/>
                              <w:autoSpaceDE w:val="0"/>
                              <w:autoSpaceDN w:val="0"/>
                              <w:spacing w:line="360" w:lineRule="exact"/>
                              <w:ind w:leftChars="0" w:left="0" w:firstLineChars="0" w:firstLine="0"/>
                              <w:jc w:val="center"/>
                              <w:rPr>
                                <w:rFonts w:ascii="BIZ UDゴシック" w:eastAsia="BIZ UDゴシック" w:hAnsi="BIZ UDゴシック"/>
                                <w:sz w:val="22"/>
                                <w:szCs w:val="22"/>
                              </w:rPr>
                            </w:pPr>
                            <w:r w:rsidRPr="001B564D">
                              <w:rPr>
                                <w:rFonts w:ascii="BIZ UDゴシック" w:eastAsia="BIZ UDゴシック" w:hAnsi="BIZ UDゴシック" w:hint="eastAsia"/>
                                <w:sz w:val="20"/>
                              </w:rPr>
                              <w:t>住民と行政の協働の領域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B5FA708" id="_x0000_t202" coordsize="21600,21600" o:spt="202" path="m,l,21600r21600,l21600,xe">
                <v:stroke joinstyle="miter"/>
                <v:path gradientshapeok="t" o:connecttype="rect"/>
              </v:shapetype>
              <v:shape id="テキスト ボックス 11" o:spid="_x0000_s1026" type="#_x0000_t202" style="position:absolute;left:0;text-align:left;margin-left:117.15pt;margin-top:4.45pt;width:246.85pt;height:19.8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" fillcolor="white [3201]" stroked="f" strokeweight=".5pt">
                <v:textbox inset="0,0,0,0">
                  <w:txbxContent>
                    <w:p w14:paraId="449996FC" w14:textId="77777777" w:rsidR="00C76280" w:rsidRPr="001B564D" w:rsidRDefault="00C76280" w:rsidP="00C76280">
                      <w:pPr>
                        <w:pStyle w:val="a3"/>
                        <w:autoSpaceDE w:val="0"/>
                        <w:autoSpaceDN w:val="0"/>
                        <w:spacing w:line="360" w:lineRule="exact"/>
                        <w:ind w:leftChars="0" w:left="0" w:firstLineChars="0" w:firstLine="0"/>
                        <w:jc w:val="center"/>
                        <w:rPr>
                          <w:rFonts w:ascii="BIZ UDゴシック" w:eastAsia="BIZ UDゴシック" w:hAnsi="BIZ UDゴシック"/>
                          <w:sz w:val="22"/>
                          <w:szCs w:val="22"/>
                        </w:rPr>
                      </w:pPr>
                      <w:r w:rsidRPr="001B564D">
                        <w:rPr>
                          <w:rFonts w:ascii="BIZ UDゴシック" w:eastAsia="BIZ UDゴシック" w:hAnsi="BIZ UDゴシック" w:hint="eastAsia"/>
                          <w:sz w:val="20"/>
                        </w:rPr>
                        <w:t>住民と行政の協働の領域</w:t>
                      </w:r>
                    </w:p>
                  </w:txbxContent>
                </v:textbox>
                <w10:wrap anchorx="margin"/>
              </v:shape>
            </w:pict>
          </mc:Fallback>
        </mc:AlternateContent>
      </w:r>
    </w:p>
    <w:p w14:paraId="6B7AA5D9" w14:textId="3138F200" w:rsidR="00C76280" w:rsidRDefault="001B5378" w:rsidP="00C76280">
      <w:pPr>
        <w:pStyle w:val="a3"/>
        <w:autoSpaceDE w:val="0"/>
        <w:autoSpaceDN w:val="0"/>
        <w:spacing w:line="360" w:lineRule="exact"/>
        <w:ind w:rightChars="200" w:right="420" w:firstLine="220"/>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995136" behindDoc="0" locked="0" layoutInCell="1" allowOverlap="1" wp14:anchorId="56239F22" wp14:editId="56AE820D">
                <wp:simplePos x="0" y="0"/>
                <wp:positionH relativeFrom="margin">
                  <wp:posOffset>261620</wp:posOffset>
                </wp:positionH>
                <wp:positionV relativeFrom="margin">
                  <wp:posOffset>5314315</wp:posOffset>
                </wp:positionV>
                <wp:extent cx="2771775" cy="179705"/>
                <wp:effectExtent l="19050" t="19050" r="28575" b="29845"/>
                <wp:wrapNone/>
                <wp:docPr id="32380648" name="矢印: 左右 24"/>
                <wp:cNvGraphicFramePr/>
                <a:graphic xmlns:a="http://schemas.openxmlformats.org/drawingml/2006/main">
                  <a:graphicData uri="http://schemas.microsoft.com/office/word/2010/wordprocessingShape">
                    <wps:wsp>
                      <wps:cNvSpPr/>
                      <wps:spPr>
                        <a:xfrm>
                          <a:off x="0" y="0"/>
                          <a:ext cx="2771775" cy="179705"/>
                        </a:xfrm>
                        <a:prstGeom prst="lef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B2C221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4" o:spid="_x0000_s1026" type="#_x0000_t69" style="position:absolute;margin-left:20.6pt;margin-top:418.45pt;width:218.25pt;height:14.1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" adj="700" fillcolor="white [3212]" strokecolor="black [3213]" strokeweight=".5pt">
                <w10:wrap anchorx="margin" anchory="margin"/>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1994112" behindDoc="0" locked="0" layoutInCell="1" allowOverlap="1" wp14:anchorId="3BA06112" wp14:editId="426C7AC4">
                <wp:simplePos x="0" y="0"/>
                <wp:positionH relativeFrom="margin">
                  <wp:posOffset>3069590</wp:posOffset>
                </wp:positionH>
                <wp:positionV relativeFrom="margin">
                  <wp:posOffset>5316855</wp:posOffset>
                </wp:positionV>
                <wp:extent cx="2771775" cy="179705"/>
                <wp:effectExtent l="19050" t="19050" r="28575" b="29845"/>
                <wp:wrapNone/>
                <wp:docPr id="186909612" name="矢印: 左右 24"/>
                <wp:cNvGraphicFramePr/>
                <a:graphic xmlns:a="http://schemas.openxmlformats.org/drawingml/2006/main">
                  <a:graphicData uri="http://schemas.microsoft.com/office/word/2010/wordprocessingShape">
                    <wps:wsp>
                      <wps:cNvSpPr/>
                      <wps:spPr>
                        <a:xfrm>
                          <a:off x="0" y="0"/>
                          <a:ext cx="2771775" cy="179705"/>
                        </a:xfrm>
                        <a:prstGeom prst="lef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7E1FD86" id="矢印: 左右 24" o:spid="_x0000_s1026" type="#_x0000_t69" style="position:absolute;margin-left:241.7pt;margin-top:418.65pt;width:218.25pt;height:14.15pt;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" adj="700" fillcolor="white [3212]" strokecolor="black [3213]" strokeweight=".5pt">
                <w10:wrap anchorx="margin" anchory="margin"/>
              </v:shape>
            </w:pict>
          </mc:Fallback>
        </mc:AlternateContent>
      </w:r>
      <w:r w:rsidR="00C76280">
        <w:rPr>
          <w:rFonts w:ascii="BIZ UDゴシック" w:eastAsia="BIZ UDゴシック" w:hAnsi="BIZ UDゴシック"/>
          <w:noProof/>
          <w:sz w:val="22"/>
        </w:rPr>
        <mc:AlternateContent>
          <mc:Choice Requires="wps">
            <w:drawing>
              <wp:anchor distT="0" distB="0" distL="114300" distR="114300" simplePos="0" relativeHeight="251996160" behindDoc="0" locked="0" layoutInCell="1" allowOverlap="1" wp14:anchorId="38FB3CDF" wp14:editId="1DE1F7EF">
                <wp:simplePos x="0" y="0"/>
                <wp:positionH relativeFrom="margin">
                  <wp:posOffset>1661795</wp:posOffset>
                </wp:positionH>
                <wp:positionV relativeFrom="paragraph">
                  <wp:posOffset>69446</wp:posOffset>
                </wp:positionV>
                <wp:extent cx="2771775" cy="179705"/>
                <wp:effectExtent l="0" t="0" r="9525" b="0"/>
                <wp:wrapNone/>
                <wp:docPr id="208562283" name="矢印: 左右 24"/>
                <wp:cNvGraphicFramePr/>
                <a:graphic xmlns:a="http://schemas.openxmlformats.org/drawingml/2006/main">
                  <a:graphicData uri="http://schemas.microsoft.com/office/word/2010/wordprocessingShape">
                    <wps:wsp>
                      <wps:cNvSpPr/>
                      <wps:spPr>
                        <a:xfrm>
                          <a:off x="0" y="0"/>
                          <a:ext cx="2771775" cy="179705"/>
                        </a:xfrm>
                        <a:prstGeom prst="leftRightArrow">
                          <a:avLst/>
                        </a:prstGeom>
                        <a:solidFill>
                          <a:schemeClr val="bg1">
                            <a:lumMod val="50000"/>
                          </a:schemeClr>
                        </a:solidFill>
                        <a:ln w="63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8D9C586" id="矢印: 左右 24" o:spid="_x0000_s1026" type="#_x0000_t69" style="position:absolute;margin-left:130.85pt;margin-top:5.45pt;width:218.25pt;height:14.15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" adj="700" fillcolor="#7f7f7f [1612]" stroked="f" strokeweight=".5pt">
                <w10:wrap anchorx="margin"/>
              </v:shape>
            </w:pict>
          </mc:Fallback>
        </mc:AlternateContent>
      </w:r>
    </w:p>
    <w:p w14:paraId="5B395EE1" w14:textId="3A0BDF03" w:rsidR="00C76280" w:rsidRDefault="000179FC" w:rsidP="00C76280">
      <w:pPr>
        <w:pStyle w:val="a3"/>
        <w:autoSpaceDE w:val="0"/>
        <w:autoSpaceDN w:val="0"/>
        <w:spacing w:line="360" w:lineRule="exact"/>
        <w:ind w:rightChars="200" w:right="420" w:firstLine="220"/>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992064" behindDoc="0" locked="0" layoutInCell="1" allowOverlap="1" wp14:anchorId="555D4FF8" wp14:editId="368978F5">
                <wp:simplePos x="0" y="0"/>
                <wp:positionH relativeFrom="margin">
                  <wp:posOffset>3042285</wp:posOffset>
                </wp:positionH>
                <wp:positionV relativeFrom="paragraph">
                  <wp:posOffset>134620</wp:posOffset>
                </wp:positionV>
                <wp:extent cx="2843530" cy="251460"/>
                <wp:effectExtent l="0" t="0" r="0" b="0"/>
                <wp:wrapNone/>
                <wp:docPr id="260529605" name="テキスト ボックス 11"/>
                <wp:cNvGraphicFramePr/>
                <a:graphic xmlns:a="http://schemas.openxmlformats.org/drawingml/2006/main">
                  <a:graphicData uri="http://schemas.microsoft.com/office/word/2010/wordprocessingShape">
                    <wps:wsp>
                      <wps:cNvSpPr txBox="1"/>
                      <wps:spPr>
                        <a:xfrm>
                          <a:off x="0" y="0"/>
                          <a:ext cx="2843530" cy="251460"/>
                        </a:xfrm>
                        <a:prstGeom prst="rect">
                          <a:avLst/>
                        </a:prstGeom>
                        <a:solidFill>
                          <a:schemeClr val="lt1"/>
                        </a:solidFill>
                        <a:ln w="6350">
                          <a:noFill/>
                        </a:ln>
                      </wps:spPr>
                      <wps:txbx>
                        <w:txbxContent>
                          <w:p w14:paraId="27EE0FFD" w14:textId="77777777" w:rsidR="00C76280" w:rsidRPr="00DF6D2D" w:rsidRDefault="00C76280" w:rsidP="00C76280">
                            <w:pPr>
                              <w:pStyle w:val="a3"/>
                              <w:autoSpaceDE w:val="0"/>
                              <w:autoSpaceDN w:val="0"/>
                              <w:spacing w:line="360" w:lineRule="exact"/>
                              <w:ind w:leftChars="0" w:left="0" w:firstLineChars="0" w:firstLine="0"/>
                              <w:jc w:val="center"/>
                              <w:rPr>
                                <w:rFonts w:ascii="BIZ UDゴシック" w:eastAsia="BIZ UDゴシック" w:hAnsi="BIZ UDゴシック"/>
                                <w:sz w:val="20"/>
                              </w:rPr>
                            </w:pPr>
                            <w:r w:rsidRPr="001B564D">
                              <w:rPr>
                                <w:rFonts w:ascii="BIZ UDゴシック" w:eastAsia="BIZ UDゴシック" w:hAnsi="BIZ UDゴシック" w:hint="eastAsia"/>
                                <w:sz w:val="20"/>
                              </w:rPr>
                              <w:t>行政施策として行うべきもの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55D4FF8" id="_x0000_s1027" type="#_x0000_t202" style="position:absolute;left:0;text-align:left;margin-left:239.55pt;margin-top:10.6pt;width:223.9pt;height:19.8pt;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" fillcolor="white [3201]" stroked="f" strokeweight=".5pt">
                <v:textbox inset="0,0,0,0">
                  <w:txbxContent>
                    <w:p w14:paraId="27EE0FFD" w14:textId="77777777" w:rsidR="00C76280" w:rsidRPr="00DF6D2D" w:rsidRDefault="00C76280" w:rsidP="00C76280">
                      <w:pPr>
                        <w:pStyle w:val="a3"/>
                        <w:autoSpaceDE w:val="0"/>
                        <w:autoSpaceDN w:val="0"/>
                        <w:spacing w:line="360" w:lineRule="exact"/>
                        <w:ind w:leftChars="0" w:left="0" w:firstLineChars="0" w:firstLine="0"/>
                        <w:jc w:val="center"/>
                        <w:rPr>
                          <w:rFonts w:ascii="BIZ UDゴシック" w:eastAsia="BIZ UDゴシック" w:hAnsi="BIZ UDゴシック"/>
                          <w:sz w:val="20"/>
                        </w:rPr>
                      </w:pPr>
                      <w:r w:rsidRPr="001B564D">
                        <w:rPr>
                          <w:rFonts w:ascii="BIZ UDゴシック" w:eastAsia="BIZ UDゴシック" w:hAnsi="BIZ UDゴシック" w:hint="eastAsia"/>
                          <w:sz w:val="20"/>
                        </w:rPr>
                        <w:t>行政施策として行うべきもの</w:t>
                      </w:r>
                    </w:p>
                  </w:txbxContent>
                </v:textbox>
                <w10:wrap anchorx="margin"/>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1991040" behindDoc="0" locked="0" layoutInCell="1" allowOverlap="1" wp14:anchorId="46A55AFE" wp14:editId="53D53CC7">
                <wp:simplePos x="0" y="0"/>
                <wp:positionH relativeFrom="margin">
                  <wp:posOffset>243205</wp:posOffset>
                </wp:positionH>
                <wp:positionV relativeFrom="paragraph">
                  <wp:posOffset>136467</wp:posOffset>
                </wp:positionV>
                <wp:extent cx="2843530" cy="251460"/>
                <wp:effectExtent l="0" t="0" r="0" b="0"/>
                <wp:wrapNone/>
                <wp:docPr id="1180267259" name="テキスト ボックス 11"/>
                <wp:cNvGraphicFramePr/>
                <a:graphic xmlns:a="http://schemas.openxmlformats.org/drawingml/2006/main">
                  <a:graphicData uri="http://schemas.microsoft.com/office/word/2010/wordprocessingShape">
                    <wps:wsp>
                      <wps:cNvSpPr txBox="1"/>
                      <wps:spPr>
                        <a:xfrm>
                          <a:off x="0" y="0"/>
                          <a:ext cx="2843530" cy="251460"/>
                        </a:xfrm>
                        <a:prstGeom prst="rect">
                          <a:avLst/>
                        </a:prstGeom>
                        <a:solidFill>
                          <a:schemeClr val="lt1"/>
                        </a:solidFill>
                        <a:ln w="6350">
                          <a:noFill/>
                        </a:ln>
                      </wps:spPr>
                      <wps:txbx>
                        <w:txbxContent>
                          <w:p w14:paraId="4C08B4CB" w14:textId="77777777" w:rsidR="00C76280" w:rsidRPr="00DF6D2D" w:rsidRDefault="00C76280" w:rsidP="00C76280">
                            <w:pPr>
                              <w:pStyle w:val="a3"/>
                              <w:autoSpaceDE w:val="0"/>
                              <w:autoSpaceDN w:val="0"/>
                              <w:spacing w:line="360" w:lineRule="exact"/>
                              <w:ind w:leftChars="0" w:left="0" w:firstLineChars="0" w:firstLine="0"/>
                              <w:jc w:val="center"/>
                              <w:rPr>
                                <w:rFonts w:ascii="BIZ UDゴシック" w:eastAsia="BIZ UDゴシック" w:hAnsi="BIZ UDゴシック"/>
                                <w:sz w:val="20"/>
                              </w:rPr>
                            </w:pPr>
                            <w:r w:rsidRPr="0055381D">
                              <w:rPr>
                                <w:rFonts w:ascii="BIZ UDゴシック" w:eastAsia="BIZ UDゴシック" w:hAnsi="BIZ UDゴシック" w:hint="eastAsia"/>
                                <w:sz w:val="20"/>
                              </w:rPr>
                              <w:t>住民の主体的な活動で対応できるもの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55AFE" id="_x0000_t202" coordsize="21600,21600" o:spt="202" path="m,l,21600r21600,l21600,xe">
                <v:stroke joinstyle="miter"/>
                <v:path gradientshapeok="t" o:connecttype="rect"/>
              </v:shapetype>
              <v:shape id="_x0000_s1028" type="#_x0000_t202" style="position:absolute;left:0;text-align:left;margin-left:19.15pt;margin-top:10.75pt;width:223.9pt;height:19.8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" fillcolor="white [3201]" stroked="f" strokeweight=".5pt">
                <v:textbox inset="0,0,0,0">
                  <w:txbxContent>
                    <w:p w14:paraId="4C08B4CB" w14:textId="77777777" w:rsidR="00C76280" w:rsidRPr="00DF6D2D" w:rsidRDefault="00C76280" w:rsidP="00C76280">
                      <w:pPr>
                        <w:pStyle w:val="a3"/>
                        <w:autoSpaceDE w:val="0"/>
                        <w:autoSpaceDN w:val="0"/>
                        <w:spacing w:line="360" w:lineRule="exact"/>
                        <w:ind w:leftChars="0" w:left="0" w:firstLineChars="0" w:firstLine="0"/>
                        <w:jc w:val="center"/>
                        <w:rPr>
                          <w:rFonts w:ascii="BIZ UDゴシック" w:eastAsia="BIZ UDゴシック" w:hAnsi="BIZ UDゴシック"/>
                          <w:sz w:val="20"/>
                        </w:rPr>
                      </w:pPr>
                      <w:r w:rsidRPr="0055381D">
                        <w:rPr>
                          <w:rFonts w:ascii="BIZ UDゴシック" w:eastAsia="BIZ UDゴシック" w:hAnsi="BIZ UDゴシック" w:hint="eastAsia"/>
                          <w:sz w:val="20"/>
                        </w:rPr>
                        <w:t>住民の主体的な活動で対応できるもの</w:t>
                      </w:r>
                    </w:p>
                  </w:txbxContent>
                </v:textbox>
                <w10:wrap anchorx="margin"/>
              </v:shape>
            </w:pict>
          </mc:Fallback>
        </mc:AlternateContent>
      </w:r>
    </w:p>
    <w:p w14:paraId="42F9D10E" w14:textId="25E0841C"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04D5CE78"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997184" behindDoc="0" locked="0" layoutInCell="1" allowOverlap="1" wp14:anchorId="2BD9D3B6" wp14:editId="50C76BDB">
                <wp:simplePos x="0" y="0"/>
                <wp:positionH relativeFrom="column">
                  <wp:posOffset>1658458</wp:posOffset>
                </wp:positionH>
                <wp:positionV relativeFrom="paragraph">
                  <wp:posOffset>177165</wp:posOffset>
                </wp:positionV>
                <wp:extent cx="2808351" cy="2880000"/>
                <wp:effectExtent l="19050" t="19050" r="11430" b="15875"/>
                <wp:wrapNone/>
                <wp:docPr id="1440995869" name="正方形/長方形 25"/>
                <wp:cNvGraphicFramePr/>
                <a:graphic xmlns:a="http://schemas.openxmlformats.org/drawingml/2006/main">
                  <a:graphicData uri="http://schemas.microsoft.com/office/word/2010/wordprocessingShape">
                    <wps:wsp>
                      <wps:cNvSpPr/>
                      <wps:spPr>
                        <a:xfrm>
                          <a:off x="0" y="0"/>
                          <a:ext cx="2808351" cy="2880000"/>
                        </a:xfrm>
                        <a:prstGeom prst="rect">
                          <a:avLst/>
                        </a:prstGeom>
                        <a:noFill/>
                        <a:ln w="381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248515F" id="正方形/長方形 25" o:spid="_x0000_s1026" style="position:absolute;margin-left:130.6pt;margin-top:13.95pt;width:221.15pt;height:226.75pt;z-index:25199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" filled="f" strokecolor="black [3213]" strokeweight="3pt">
                <v:stroke dashstyle="1 1"/>
              </v:rect>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1990016" behindDoc="0" locked="0" layoutInCell="1" allowOverlap="1" wp14:anchorId="19A5313F" wp14:editId="1E66C9BD">
                <wp:simplePos x="0" y="0"/>
                <wp:positionH relativeFrom="column">
                  <wp:posOffset>150495</wp:posOffset>
                </wp:positionH>
                <wp:positionV relativeFrom="paragraph">
                  <wp:posOffset>1563370</wp:posOffset>
                </wp:positionV>
                <wp:extent cx="265814" cy="612000"/>
                <wp:effectExtent l="0" t="0" r="1270" b="0"/>
                <wp:wrapNone/>
                <wp:docPr id="32848174" name="テキスト ボックス 11"/>
                <wp:cNvGraphicFramePr/>
                <a:graphic xmlns:a="http://schemas.openxmlformats.org/drawingml/2006/main">
                  <a:graphicData uri="http://schemas.microsoft.com/office/word/2010/wordprocessingShape">
                    <wps:wsp>
                      <wps:cNvSpPr txBox="1"/>
                      <wps:spPr>
                        <a:xfrm>
                          <a:off x="0" y="0"/>
                          <a:ext cx="265814" cy="612000"/>
                        </a:xfrm>
                        <a:prstGeom prst="rect">
                          <a:avLst/>
                        </a:prstGeom>
                        <a:solidFill>
                          <a:schemeClr val="lt1"/>
                        </a:solidFill>
                        <a:ln w="6350">
                          <a:noFill/>
                        </a:ln>
                      </wps:spPr>
                      <wps:txbx>
                        <w:txbxContent>
                          <w:p w14:paraId="4FAAC9FE" w14:textId="77777777" w:rsidR="00C76280" w:rsidRPr="00EB5610" w:rsidRDefault="00C76280" w:rsidP="00C76280">
                            <w:pPr>
                              <w:jc w:val="center"/>
                              <w:rPr>
                                <w:rFonts w:ascii="BIZ UDゴシック" w:eastAsia="BIZ UDゴシック"/>
                              </w:rPr>
                            </w:pPr>
                            <w:r w:rsidRPr="00EB5610">
                              <w:rPr>
                                <w:rFonts w:ascii="BIZ UDゴシック" w:eastAsia="BIZ UDゴシック" w:hint="eastAsia"/>
                              </w:rPr>
                              <w:t>生活課題</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9A5313F" id="_x0000_s1029" type="#_x0000_t202" style="position:absolute;left:0;text-align:left;margin-left:11.85pt;margin-top:123.1pt;width:20.95pt;height:48.2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" fillcolor="white [3201]" stroked="f" strokeweight=".5pt">
                <v:textbox style="layout-flow:vertical-ideographic" inset="0,0,0,0">
                  <w:txbxContent>
                    <w:p w14:paraId="4FAAC9FE" w14:textId="77777777" w:rsidR="00C76280" w:rsidRPr="00EB5610" w:rsidRDefault="00C76280" w:rsidP="00C76280">
                      <w:pPr>
                        <w:jc w:val="center"/>
                        <w:rPr>
                          <w:rFonts w:ascii="BIZ UDゴシック" w:eastAsia="BIZ UDゴシック"/>
                        </w:rPr>
                      </w:pPr>
                      <w:r w:rsidRPr="00EB5610">
                        <w:rPr>
                          <w:rFonts w:ascii="BIZ UDゴシック" w:eastAsia="BIZ UDゴシック" w:hint="eastAsia"/>
                        </w:rPr>
                        <w:t>生活課題</w:t>
                      </w:r>
                    </w:p>
                  </w:txbxContent>
                </v:textbox>
              </v:shape>
            </w:pict>
          </mc:Fallback>
        </mc:AlternateContent>
      </w:r>
    </w:p>
    <w:tbl>
      <w:tblPr>
        <w:tblStyle w:val="a9"/>
        <w:tblW w:w="8789" w:type="dxa"/>
        <w:jc w:val="center"/>
        <w:tblCellMar>
          <w:top w:w="57" w:type="dxa"/>
          <w:bottom w:w="57" w:type="dxa"/>
        </w:tblCellMar>
        <w:tblLook w:val="04A0" w:firstRow="1" w:lastRow="0" w:firstColumn="1" w:lastColumn="0" w:noHBand="0" w:noVBand="1"/>
      </w:tblPr>
      <w:tblGrid>
        <w:gridCol w:w="2197"/>
        <w:gridCol w:w="2197"/>
        <w:gridCol w:w="2197"/>
        <w:gridCol w:w="2198"/>
      </w:tblGrid>
      <w:tr w:rsidR="00C76280" w14:paraId="74980D25" w14:textId="77777777" w:rsidTr="00BA0027">
        <w:trPr>
          <w:jc w:val="center"/>
        </w:trPr>
        <w:tc>
          <w:tcPr>
            <w:tcW w:w="2197" w:type="dxa"/>
          </w:tcPr>
          <w:p w14:paraId="195E96E8" w14:textId="77777777" w:rsidR="00C76280" w:rsidRPr="00DF6D2D"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b/>
                <w:bCs/>
                <w:i/>
                <w:iCs/>
                <w:sz w:val="28"/>
                <w:szCs w:val="28"/>
              </w:rPr>
            </w:pPr>
            <w:r w:rsidRPr="00DF6D2D">
              <w:rPr>
                <w:rFonts w:ascii="BIZ UDゴシック" w:eastAsia="BIZ UDゴシック" w:hAnsi="BIZ UDゴシック" w:hint="eastAsia"/>
                <w:b/>
                <w:bCs/>
                <w:i/>
                <w:iCs/>
                <w:sz w:val="28"/>
                <w:szCs w:val="28"/>
              </w:rPr>
              <w:t>自助</w:t>
            </w:r>
          </w:p>
          <w:p w14:paraId="5CCFF66E" w14:textId="77777777" w:rsidR="00C76280"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b/>
                <w:bCs/>
                <w:sz w:val="28"/>
                <w:szCs w:val="28"/>
              </w:rPr>
            </w:pPr>
          </w:p>
          <w:p w14:paraId="312DC3FC" w14:textId="77777777" w:rsidR="00C76280" w:rsidRPr="00CD5CBC" w:rsidRDefault="00C76280" w:rsidP="00BA0027">
            <w:pPr>
              <w:pStyle w:val="a3"/>
              <w:autoSpaceDE w:val="0"/>
              <w:autoSpaceDN w:val="0"/>
              <w:spacing w:line="300" w:lineRule="exact"/>
              <w:ind w:leftChars="0" w:left="0" w:firstLineChars="0" w:firstLine="0"/>
              <w:jc w:val="center"/>
              <w:rPr>
                <w:rFonts w:ascii="BIZ UDゴシック" w:eastAsia="BIZ UDゴシック" w:hAnsi="BIZ UDゴシック"/>
                <w:sz w:val="22"/>
                <w:szCs w:val="22"/>
              </w:rPr>
            </w:pPr>
            <w:r w:rsidRPr="00CD5CBC">
              <w:rPr>
                <w:rFonts w:ascii="BIZ UDゴシック" w:eastAsia="BIZ UDゴシック" w:hAnsi="BIZ UDゴシック" w:hint="eastAsia"/>
                <w:sz w:val="22"/>
                <w:szCs w:val="22"/>
              </w:rPr>
              <w:t>個人の努力や家で</w:t>
            </w:r>
            <w:r w:rsidRPr="00CD5CBC">
              <w:rPr>
                <w:rFonts w:ascii="BIZ UDゴシック" w:eastAsia="BIZ UDゴシック" w:hAnsi="BIZ UDゴシック"/>
                <w:sz w:val="22"/>
                <w:szCs w:val="22"/>
              </w:rPr>
              <w:br/>
            </w:r>
            <w:r w:rsidRPr="00CD5CBC">
              <w:rPr>
                <w:rFonts w:ascii="BIZ UDゴシック" w:eastAsia="BIZ UDゴシック" w:hAnsi="BIZ UDゴシック" w:hint="eastAsia"/>
                <w:sz w:val="22"/>
                <w:szCs w:val="22"/>
              </w:rPr>
              <w:t>支え合う</w:t>
            </w:r>
          </w:p>
        </w:tc>
        <w:tc>
          <w:tcPr>
            <w:tcW w:w="2197" w:type="dxa"/>
            <w:shd w:val="clear" w:color="auto" w:fill="A6A6A6" w:themeFill="background1" w:themeFillShade="A6"/>
          </w:tcPr>
          <w:p w14:paraId="43C47536" w14:textId="77777777" w:rsidR="00C76280" w:rsidRPr="00DF6D2D"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b/>
                <w:bCs/>
                <w:i/>
                <w:iCs/>
                <w:sz w:val="28"/>
                <w:szCs w:val="28"/>
              </w:rPr>
            </w:pPr>
            <w:r w:rsidRPr="00DF6D2D">
              <w:rPr>
                <w:rFonts w:ascii="BIZ UDゴシック" w:eastAsia="BIZ UDゴシック" w:hAnsi="BIZ UDゴシック" w:hint="eastAsia"/>
                <w:b/>
                <w:bCs/>
                <w:i/>
                <w:iCs/>
                <w:sz w:val="28"/>
                <w:szCs w:val="28"/>
              </w:rPr>
              <w:t>互助</w:t>
            </w:r>
          </w:p>
          <w:p w14:paraId="62D16A36" w14:textId="77777777" w:rsidR="00C76280"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b/>
                <w:bCs/>
                <w:sz w:val="28"/>
                <w:szCs w:val="28"/>
              </w:rPr>
            </w:pPr>
          </w:p>
          <w:p w14:paraId="16E49268" w14:textId="77777777" w:rsidR="00C76280" w:rsidRPr="00CD5CBC" w:rsidRDefault="00C76280" w:rsidP="00BA0027">
            <w:pPr>
              <w:pStyle w:val="a3"/>
              <w:autoSpaceDE w:val="0"/>
              <w:autoSpaceDN w:val="0"/>
              <w:spacing w:line="300" w:lineRule="exact"/>
              <w:ind w:leftChars="0" w:left="0" w:firstLineChars="0" w:firstLine="0"/>
              <w:jc w:val="center"/>
              <w:rPr>
                <w:rFonts w:ascii="BIZ UDゴシック" w:eastAsia="BIZ UDゴシック" w:hAnsi="BIZ UDゴシック"/>
                <w:sz w:val="22"/>
                <w:szCs w:val="22"/>
              </w:rPr>
            </w:pPr>
            <w:r w:rsidRPr="00CD5CBC">
              <w:rPr>
                <w:rFonts w:ascii="BIZ UDゴシック" w:eastAsia="BIZ UDゴシック" w:hAnsi="BIZ UDゴシック" w:hint="eastAsia"/>
                <w:sz w:val="22"/>
                <w:szCs w:val="22"/>
              </w:rPr>
              <w:t>地域でお互いに</w:t>
            </w:r>
          </w:p>
          <w:p w14:paraId="59D14BC3" w14:textId="77777777" w:rsidR="00C76280" w:rsidRPr="00CC7EB6" w:rsidRDefault="00C76280" w:rsidP="00BA0027">
            <w:pPr>
              <w:pStyle w:val="a3"/>
              <w:autoSpaceDE w:val="0"/>
              <w:autoSpaceDN w:val="0"/>
              <w:spacing w:line="300" w:lineRule="exact"/>
              <w:ind w:leftChars="0" w:left="0" w:firstLineChars="0" w:firstLine="0"/>
              <w:jc w:val="center"/>
              <w:rPr>
                <w:rFonts w:ascii="BIZ UDゴシック" w:eastAsia="BIZ UDゴシック" w:hAnsi="BIZ UDゴシック"/>
                <w:b/>
                <w:bCs/>
                <w:sz w:val="28"/>
                <w:szCs w:val="28"/>
              </w:rPr>
            </w:pPr>
            <w:r w:rsidRPr="00CD5CBC">
              <w:rPr>
                <w:rFonts w:ascii="BIZ UDゴシック" w:eastAsia="BIZ UDゴシック" w:hAnsi="BIZ UDゴシック" w:hint="eastAsia"/>
                <w:sz w:val="22"/>
                <w:szCs w:val="22"/>
              </w:rPr>
              <w:t>支え合う</w:t>
            </w:r>
          </w:p>
        </w:tc>
        <w:tc>
          <w:tcPr>
            <w:tcW w:w="2197" w:type="dxa"/>
            <w:shd w:val="clear" w:color="auto" w:fill="A6A6A6" w:themeFill="background1" w:themeFillShade="A6"/>
          </w:tcPr>
          <w:p w14:paraId="4D546995" w14:textId="77777777" w:rsidR="00C76280" w:rsidRPr="00DF6D2D"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b/>
                <w:bCs/>
                <w:i/>
                <w:iCs/>
                <w:sz w:val="28"/>
                <w:szCs w:val="28"/>
              </w:rPr>
            </w:pPr>
            <w:r w:rsidRPr="00DF6D2D">
              <w:rPr>
                <w:rFonts w:ascii="BIZ UDゴシック" w:eastAsia="BIZ UDゴシック" w:hAnsi="BIZ UDゴシック" w:hint="eastAsia"/>
                <w:b/>
                <w:bCs/>
                <w:i/>
                <w:iCs/>
                <w:sz w:val="28"/>
                <w:szCs w:val="28"/>
              </w:rPr>
              <w:t>共助</w:t>
            </w:r>
          </w:p>
          <w:p w14:paraId="3A6348A1" w14:textId="77777777" w:rsidR="00C76280" w:rsidRPr="00CD5CBC"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sz w:val="22"/>
                <w:szCs w:val="22"/>
              </w:rPr>
            </w:pPr>
            <w:r w:rsidRPr="00CD5CBC">
              <w:rPr>
                <w:rFonts w:ascii="BIZ UDゴシック" w:eastAsia="BIZ UDゴシック" w:hAnsi="BIZ UDゴシック" w:hint="eastAsia"/>
                <w:sz w:val="22"/>
                <w:szCs w:val="22"/>
              </w:rPr>
              <w:t>ボランティアや</w:t>
            </w:r>
          </w:p>
          <w:p w14:paraId="0DE6179E" w14:textId="77777777" w:rsidR="00C76280" w:rsidRPr="00CC7EB6" w:rsidRDefault="00C76280" w:rsidP="00BA0027">
            <w:pPr>
              <w:pStyle w:val="a3"/>
              <w:autoSpaceDE w:val="0"/>
              <w:autoSpaceDN w:val="0"/>
              <w:spacing w:line="300" w:lineRule="exact"/>
              <w:ind w:leftChars="0" w:left="0" w:firstLineChars="0" w:firstLine="0"/>
              <w:jc w:val="center"/>
              <w:rPr>
                <w:rFonts w:ascii="BIZ UDゴシック" w:eastAsia="BIZ UDゴシック" w:hAnsi="BIZ UDゴシック"/>
                <w:b/>
                <w:bCs/>
                <w:sz w:val="22"/>
                <w:szCs w:val="22"/>
              </w:rPr>
            </w:pPr>
            <w:r w:rsidRPr="00CD5CBC">
              <w:rPr>
                <w:rFonts w:ascii="BIZ UDゴシック" w:eastAsia="BIZ UDゴシック" w:hAnsi="BIZ UDゴシック" w:hint="eastAsia"/>
                <w:sz w:val="22"/>
                <w:szCs w:val="22"/>
              </w:rPr>
              <w:t>住民組織、ＮＰＯの活動で支え合う</w:t>
            </w:r>
          </w:p>
        </w:tc>
        <w:tc>
          <w:tcPr>
            <w:tcW w:w="2198" w:type="dxa"/>
            <w:shd w:val="clear" w:color="auto" w:fill="D9D9D9" w:themeFill="background1" w:themeFillShade="D9"/>
          </w:tcPr>
          <w:p w14:paraId="4F24B4AE" w14:textId="77777777" w:rsidR="00C76280" w:rsidRPr="00DF6D2D"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b/>
                <w:bCs/>
                <w:i/>
                <w:iCs/>
                <w:sz w:val="28"/>
                <w:szCs w:val="28"/>
              </w:rPr>
            </w:pPr>
            <w:r w:rsidRPr="00DF6D2D">
              <w:rPr>
                <w:rFonts w:ascii="BIZ UDゴシック" w:eastAsia="BIZ UDゴシック" w:hAnsi="BIZ UDゴシック" w:hint="eastAsia"/>
                <w:b/>
                <w:bCs/>
                <w:i/>
                <w:iCs/>
                <w:sz w:val="28"/>
                <w:szCs w:val="28"/>
              </w:rPr>
              <w:t>公助</w:t>
            </w:r>
          </w:p>
          <w:p w14:paraId="4E345E76" w14:textId="77777777" w:rsidR="00C76280"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b/>
                <w:bCs/>
                <w:sz w:val="28"/>
                <w:szCs w:val="28"/>
              </w:rPr>
            </w:pPr>
          </w:p>
          <w:p w14:paraId="4A18BA3F" w14:textId="77777777" w:rsidR="00C76280" w:rsidRPr="00CD5CBC" w:rsidRDefault="00C76280" w:rsidP="00BA0027">
            <w:pPr>
              <w:pStyle w:val="a3"/>
              <w:autoSpaceDE w:val="0"/>
              <w:autoSpaceDN w:val="0"/>
              <w:spacing w:line="300" w:lineRule="exact"/>
              <w:ind w:leftChars="0" w:left="0" w:firstLineChars="0" w:firstLine="0"/>
              <w:jc w:val="center"/>
              <w:rPr>
                <w:rFonts w:ascii="BIZ UDゴシック" w:eastAsia="BIZ UDゴシック" w:hAnsi="BIZ UDゴシック"/>
                <w:sz w:val="22"/>
                <w:szCs w:val="22"/>
              </w:rPr>
            </w:pPr>
            <w:r w:rsidRPr="00CD5CBC">
              <w:rPr>
                <w:rFonts w:ascii="BIZ UDゴシック" w:eastAsia="BIZ UDゴシック" w:hAnsi="BIZ UDゴシック" w:hint="eastAsia"/>
                <w:sz w:val="22"/>
                <w:szCs w:val="22"/>
              </w:rPr>
              <w:t>行政が提供する</w:t>
            </w:r>
          </w:p>
          <w:p w14:paraId="31ADD383" w14:textId="77777777" w:rsidR="00C76280" w:rsidRPr="00CC7EB6" w:rsidRDefault="00C76280" w:rsidP="00BA0027">
            <w:pPr>
              <w:pStyle w:val="a3"/>
              <w:autoSpaceDE w:val="0"/>
              <w:autoSpaceDN w:val="0"/>
              <w:spacing w:line="300" w:lineRule="exact"/>
              <w:ind w:leftChars="0" w:left="0" w:firstLineChars="0" w:firstLine="0"/>
              <w:jc w:val="center"/>
              <w:rPr>
                <w:rFonts w:ascii="BIZ UDゴシック" w:eastAsia="BIZ UDゴシック" w:hAnsi="BIZ UDゴシック"/>
                <w:b/>
                <w:bCs/>
                <w:sz w:val="28"/>
                <w:szCs w:val="28"/>
              </w:rPr>
            </w:pPr>
            <w:r w:rsidRPr="00CD5CBC">
              <w:rPr>
                <w:rFonts w:ascii="BIZ UDゴシック" w:eastAsia="BIZ UDゴシック" w:hAnsi="BIZ UDゴシック" w:hint="eastAsia"/>
                <w:sz w:val="22"/>
                <w:szCs w:val="22"/>
              </w:rPr>
              <w:t>公的援助</w:t>
            </w:r>
          </w:p>
        </w:tc>
      </w:tr>
      <w:tr w:rsidR="00C76280" w14:paraId="116703D2" w14:textId="77777777" w:rsidTr="00BA0027">
        <w:trPr>
          <w:jc w:val="center"/>
        </w:trPr>
        <w:tc>
          <w:tcPr>
            <w:tcW w:w="2197" w:type="dxa"/>
            <w:tcMar>
              <w:top w:w="0" w:type="dxa"/>
              <w:bottom w:w="0" w:type="dxa"/>
            </w:tcMar>
          </w:tcPr>
          <w:p w14:paraId="083D4C5D" w14:textId="77777777" w:rsidR="00C76280"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sz w:val="22"/>
              </w:rPr>
            </w:pPr>
          </w:p>
        </w:tc>
        <w:tc>
          <w:tcPr>
            <w:tcW w:w="2197" w:type="dxa"/>
            <w:tcMar>
              <w:top w:w="0" w:type="dxa"/>
              <w:bottom w:w="0" w:type="dxa"/>
            </w:tcMar>
          </w:tcPr>
          <w:p w14:paraId="32A75272" w14:textId="77777777" w:rsidR="00C76280"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sz w:val="22"/>
              </w:rPr>
            </w:pPr>
            <w:r w:rsidRPr="00C47938">
              <w:rPr>
                <w:rFonts w:ascii="BIZ UDゴシック" w:eastAsia="BIZ UDゴシック" w:hAnsi="BIZ UDゴシック"/>
                <w:noProof/>
                <w:sz w:val="20"/>
              </w:rPr>
              <mc:AlternateContent>
                <mc:Choice Requires="wps">
                  <w:drawing>
                    <wp:anchor distT="0" distB="0" distL="114300" distR="114300" simplePos="0" relativeHeight="251964416" behindDoc="0" locked="0" layoutInCell="1" allowOverlap="1" wp14:anchorId="651BAEE6" wp14:editId="6964205E">
                      <wp:simplePos x="0" y="0"/>
                      <wp:positionH relativeFrom="column">
                        <wp:posOffset>1329690</wp:posOffset>
                      </wp:positionH>
                      <wp:positionV relativeFrom="paragraph">
                        <wp:posOffset>230505</wp:posOffset>
                      </wp:positionV>
                      <wp:extent cx="1399540" cy="1439545"/>
                      <wp:effectExtent l="0" t="0" r="0" b="8255"/>
                      <wp:wrapNone/>
                      <wp:docPr id="2038559969" name="正方形/長方形 26"/>
                      <wp:cNvGraphicFramePr/>
                      <a:graphic xmlns:a="http://schemas.openxmlformats.org/drawingml/2006/main">
                        <a:graphicData uri="http://schemas.microsoft.com/office/word/2010/wordprocessingShape">
                          <wps:wsp>
                            <wps:cNvSpPr/>
                            <wps:spPr>
                              <a:xfrm>
                                <a:off x="0" y="0"/>
                                <a:ext cx="1399540" cy="1439545"/>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5B19BE9" id="正方形/長方形 26" o:spid="_x0000_s1026" style="position:absolute;margin-left:104.7pt;margin-top:18.15pt;width:110.2pt;height:113.35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" fillcolor="#a5a5a5 [2092]" stroked="f" strokeweight="1pt"/>
                  </w:pict>
                </mc:Fallback>
              </mc:AlternateContent>
            </w:r>
          </w:p>
        </w:tc>
        <w:tc>
          <w:tcPr>
            <w:tcW w:w="2197" w:type="dxa"/>
            <w:tcMar>
              <w:top w:w="0" w:type="dxa"/>
              <w:bottom w:w="0" w:type="dxa"/>
            </w:tcMar>
          </w:tcPr>
          <w:p w14:paraId="58129DE7" w14:textId="77777777" w:rsidR="00C76280"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sz w:val="22"/>
              </w:rPr>
            </w:pPr>
          </w:p>
        </w:tc>
        <w:tc>
          <w:tcPr>
            <w:tcW w:w="2198" w:type="dxa"/>
            <w:shd w:val="clear" w:color="auto" w:fill="FFFFFF" w:themeFill="background1"/>
            <w:tcMar>
              <w:top w:w="0" w:type="dxa"/>
              <w:bottom w:w="0" w:type="dxa"/>
            </w:tcMar>
          </w:tcPr>
          <w:p w14:paraId="5D40937D" w14:textId="77777777" w:rsidR="00C76280" w:rsidRDefault="00C76280" w:rsidP="00BA0027">
            <w:pPr>
              <w:pStyle w:val="a3"/>
              <w:autoSpaceDE w:val="0"/>
              <w:autoSpaceDN w:val="0"/>
              <w:spacing w:line="360" w:lineRule="exact"/>
              <w:ind w:leftChars="0" w:left="0" w:firstLineChars="0" w:firstLine="0"/>
              <w:jc w:val="center"/>
              <w:rPr>
                <w:rFonts w:ascii="BIZ UDゴシック" w:eastAsia="BIZ UDゴシック" w:hAnsi="BIZ UDゴシック"/>
                <w:sz w:val="22"/>
              </w:rPr>
            </w:pPr>
          </w:p>
        </w:tc>
      </w:tr>
      <w:tr w:rsidR="00C76280" w14:paraId="7DC50D4D" w14:textId="77777777" w:rsidTr="00BA0027">
        <w:trPr>
          <w:jc w:val="center"/>
        </w:trPr>
        <w:tc>
          <w:tcPr>
            <w:tcW w:w="2197" w:type="dxa"/>
          </w:tcPr>
          <w:p w14:paraId="380A47DC" w14:textId="77777777" w:rsidR="00C76280" w:rsidRDefault="00C76280" w:rsidP="00BA0027">
            <w:pPr>
              <w:pStyle w:val="a3"/>
              <w:autoSpaceDE w:val="0"/>
              <w:autoSpaceDN w:val="0"/>
              <w:spacing w:line="360" w:lineRule="exact"/>
              <w:ind w:leftChars="0" w:left="220" w:hangingChars="100" w:hanging="220"/>
              <w:jc w:val="left"/>
              <w:rPr>
                <w:rFonts w:ascii="BIZ UDゴシック" w:eastAsia="BIZ UDゴシック" w:hAnsi="BIZ UDゴシック"/>
                <w:sz w:val="22"/>
              </w:rPr>
            </w:pPr>
          </w:p>
        </w:tc>
        <w:tc>
          <w:tcPr>
            <w:tcW w:w="2197" w:type="dxa"/>
            <w:shd w:val="clear" w:color="auto" w:fill="A6A6A6" w:themeFill="background1" w:themeFillShade="A6"/>
          </w:tcPr>
          <w:p w14:paraId="7D73A214" w14:textId="77777777" w:rsidR="00C76280" w:rsidRPr="00C47938" w:rsidRDefault="00C76280" w:rsidP="00BA0027">
            <w:pPr>
              <w:pStyle w:val="a3"/>
              <w:autoSpaceDE w:val="0"/>
              <w:autoSpaceDN w:val="0"/>
              <w:spacing w:line="300" w:lineRule="exact"/>
              <w:ind w:leftChars="0" w:left="0" w:firstLineChars="0" w:firstLine="0"/>
              <w:jc w:val="left"/>
              <w:rPr>
                <w:rFonts w:ascii="BIZ UDゴシック" w:eastAsia="BIZ UDゴシック" w:hAnsi="BIZ UDゴシック"/>
                <w:sz w:val="20"/>
              </w:rPr>
            </w:pPr>
            <w:r w:rsidRPr="00C47938">
              <w:rPr>
                <w:rFonts w:ascii="BIZ UDゴシック" w:eastAsia="BIZ UDゴシック" w:hAnsi="BIZ UDゴシック" w:hint="eastAsia"/>
                <w:sz w:val="20"/>
              </w:rPr>
              <w:t>暮らしのニーズ</w:t>
            </w:r>
          </w:p>
          <w:p w14:paraId="581DCD54" w14:textId="77777777" w:rsidR="00C76280" w:rsidRPr="00DF6D2D" w:rsidRDefault="00C76280" w:rsidP="00BA0027">
            <w:pPr>
              <w:pStyle w:val="a3"/>
              <w:autoSpaceDE w:val="0"/>
              <w:autoSpaceDN w:val="0"/>
              <w:spacing w:line="300" w:lineRule="exact"/>
              <w:ind w:leftChars="0" w:left="200" w:hangingChars="100" w:hanging="200"/>
              <w:jc w:val="left"/>
              <w:rPr>
                <w:rFonts w:ascii="BIZ UDゴシック" w:eastAsia="BIZ UDゴシック" w:hAnsi="BIZ UDゴシック"/>
                <w:sz w:val="20"/>
              </w:rPr>
            </w:pPr>
            <w:r w:rsidRPr="00DF6D2D">
              <w:rPr>
                <w:rFonts w:ascii="BIZ UDゴシック" w:eastAsia="BIZ UDゴシック" w:hAnsi="BIZ UDゴシック" w:hint="eastAsia"/>
                <w:sz w:val="20"/>
              </w:rPr>
              <w:t>（日常的な生活題）</w:t>
            </w:r>
          </w:p>
        </w:tc>
        <w:tc>
          <w:tcPr>
            <w:tcW w:w="2197" w:type="dxa"/>
          </w:tcPr>
          <w:p w14:paraId="0A5AF74B" w14:textId="77777777" w:rsidR="00C76280" w:rsidRDefault="00C76280" w:rsidP="00BA0027">
            <w:pPr>
              <w:pStyle w:val="a3"/>
              <w:autoSpaceDE w:val="0"/>
              <w:autoSpaceDN w:val="0"/>
              <w:spacing w:line="360" w:lineRule="exact"/>
              <w:ind w:leftChars="0" w:left="220" w:hangingChars="100" w:hanging="220"/>
              <w:jc w:val="left"/>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965440" behindDoc="0" locked="0" layoutInCell="1" allowOverlap="1" wp14:anchorId="2A01CBA2" wp14:editId="413AAC63">
                      <wp:simplePos x="0" y="0"/>
                      <wp:positionH relativeFrom="column">
                        <wp:posOffset>-55880</wp:posOffset>
                      </wp:positionH>
                      <wp:positionV relativeFrom="paragraph">
                        <wp:posOffset>-20955</wp:posOffset>
                      </wp:positionV>
                      <wp:extent cx="1399540" cy="1422000"/>
                      <wp:effectExtent l="0" t="0" r="0" b="6985"/>
                      <wp:wrapNone/>
                      <wp:docPr id="401565893" name="直角三角形 27"/>
                      <wp:cNvGraphicFramePr/>
                      <a:graphic xmlns:a="http://schemas.openxmlformats.org/drawingml/2006/main">
                        <a:graphicData uri="http://schemas.microsoft.com/office/word/2010/wordprocessingShape">
                          <wps:wsp>
                            <wps:cNvSpPr/>
                            <wps:spPr>
                              <a:xfrm flipH="1">
                                <a:off x="0" y="0"/>
                                <a:ext cx="1399540" cy="1422000"/>
                              </a:xfrm>
                              <a:prstGeom prst="rtTriangl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41B7D5A" id="_x0000_t6" coordsize="21600,21600" o:spt="6" path="m,l,21600r21600,xe">
                      <v:stroke joinstyle="miter"/>
                      <v:path gradientshapeok="t" o:connecttype="custom" o:connectlocs="0,0;0,10800;0,21600;10800,21600;21600,21600;10800,10800" textboxrect="1800,12600,12600,19800"/>
                    </v:shapetype>
                    <v:shape id="直角三角形 27" o:spid="_x0000_s1026" type="#_x0000_t6" style="position:absolute;margin-left:-4.4pt;margin-top:-1.65pt;width:110.2pt;height:111.95pt;flip:x;z-index:25196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" fillcolor="#d8d8d8 [2732]" stroked="f" strokeweight="1pt"/>
                  </w:pict>
                </mc:Fallback>
              </mc:AlternateContent>
            </w:r>
          </w:p>
          <w:p w14:paraId="5ECDC1AD" w14:textId="77777777" w:rsidR="00C76280" w:rsidRDefault="00C76280" w:rsidP="00BA0027">
            <w:pPr>
              <w:pStyle w:val="a3"/>
              <w:autoSpaceDE w:val="0"/>
              <w:autoSpaceDN w:val="0"/>
              <w:spacing w:line="360" w:lineRule="exact"/>
              <w:ind w:leftChars="0" w:left="220" w:hangingChars="100" w:hanging="220"/>
              <w:jc w:val="left"/>
              <w:rPr>
                <w:rFonts w:ascii="BIZ UDゴシック" w:eastAsia="BIZ UDゴシック" w:hAnsi="BIZ UDゴシック"/>
                <w:sz w:val="22"/>
              </w:rPr>
            </w:pPr>
          </w:p>
          <w:p w14:paraId="168BE3FD" w14:textId="77777777" w:rsidR="00C76280" w:rsidRDefault="00C76280" w:rsidP="00BA0027">
            <w:pPr>
              <w:pStyle w:val="a3"/>
              <w:autoSpaceDE w:val="0"/>
              <w:autoSpaceDN w:val="0"/>
              <w:spacing w:line="360" w:lineRule="exact"/>
              <w:ind w:leftChars="0" w:left="220" w:hangingChars="100" w:hanging="220"/>
              <w:jc w:val="left"/>
              <w:rPr>
                <w:rFonts w:ascii="BIZ UDゴシック" w:eastAsia="BIZ UDゴシック" w:hAnsi="BIZ UDゴシック"/>
                <w:sz w:val="22"/>
              </w:rPr>
            </w:pPr>
          </w:p>
          <w:p w14:paraId="0FB62818" w14:textId="77777777" w:rsidR="00C76280" w:rsidRDefault="00C76280" w:rsidP="00BA0027">
            <w:pPr>
              <w:pStyle w:val="a3"/>
              <w:autoSpaceDE w:val="0"/>
              <w:autoSpaceDN w:val="0"/>
              <w:spacing w:line="360" w:lineRule="exact"/>
              <w:ind w:leftChars="0" w:left="220" w:hangingChars="100" w:hanging="220"/>
              <w:jc w:val="left"/>
              <w:rPr>
                <w:rFonts w:ascii="BIZ UDゴシック" w:eastAsia="BIZ UDゴシック" w:hAnsi="BIZ UDゴシック"/>
                <w:sz w:val="22"/>
              </w:rPr>
            </w:pPr>
          </w:p>
          <w:p w14:paraId="5A2CE99F" w14:textId="77777777" w:rsidR="00C76280" w:rsidRPr="00EB5610" w:rsidRDefault="00C76280" w:rsidP="00BA0027">
            <w:pPr>
              <w:pStyle w:val="a3"/>
              <w:autoSpaceDE w:val="0"/>
              <w:autoSpaceDN w:val="0"/>
              <w:spacing w:line="360" w:lineRule="exact"/>
              <w:ind w:leftChars="0" w:left="220" w:hangingChars="100" w:hanging="220"/>
              <w:jc w:val="right"/>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998208" behindDoc="0" locked="0" layoutInCell="1" allowOverlap="1" wp14:anchorId="3DCDD96C" wp14:editId="0D818EBF">
                      <wp:simplePos x="0" y="0"/>
                      <wp:positionH relativeFrom="column">
                        <wp:posOffset>276225</wp:posOffset>
                      </wp:positionH>
                      <wp:positionV relativeFrom="paragraph">
                        <wp:posOffset>102870</wp:posOffset>
                      </wp:positionV>
                      <wp:extent cx="1076325" cy="447675"/>
                      <wp:effectExtent l="0" t="0" r="9525" b="9525"/>
                      <wp:wrapNone/>
                      <wp:docPr id="1397773644" name="テキスト ボックス 28"/>
                      <wp:cNvGraphicFramePr/>
                      <a:graphic xmlns:a="http://schemas.openxmlformats.org/drawingml/2006/main">
                        <a:graphicData uri="http://schemas.microsoft.com/office/word/2010/wordprocessingShape">
                          <wps:wsp>
                            <wps:cNvSpPr txBox="1"/>
                            <wps:spPr>
                              <a:xfrm>
                                <a:off x="0" y="0"/>
                                <a:ext cx="1076325" cy="447675"/>
                              </a:xfrm>
                              <a:prstGeom prst="rect">
                                <a:avLst/>
                              </a:prstGeom>
                              <a:noFill/>
                              <a:ln w="6350">
                                <a:noFill/>
                              </a:ln>
                            </wps:spPr>
                            <wps:txbx>
                              <w:txbxContent>
                                <w:p w14:paraId="294F949A" w14:textId="77777777" w:rsidR="00C76280" w:rsidRPr="00EB5610" w:rsidRDefault="00C76280" w:rsidP="00C76280">
                                  <w:pPr>
                                    <w:pStyle w:val="a3"/>
                                    <w:autoSpaceDE w:val="0"/>
                                    <w:autoSpaceDN w:val="0"/>
                                    <w:spacing w:line="300" w:lineRule="exact"/>
                                    <w:ind w:leftChars="0" w:left="200" w:hangingChars="100" w:hanging="200"/>
                                    <w:jc w:val="left"/>
                                    <w:rPr>
                                      <w:rFonts w:ascii="BIZ UDゴシック" w:eastAsia="BIZ UDゴシック" w:hAnsi="BIZ UDゴシック"/>
                                      <w:sz w:val="22"/>
                                    </w:rPr>
                                  </w:pPr>
                                  <w:r w:rsidRPr="00C47938">
                                    <w:rPr>
                                      <w:rFonts w:ascii="BIZ UDゴシック" w:eastAsia="BIZ UDゴシック" w:hAnsi="BIZ UDゴシック" w:hint="eastAsia"/>
                                      <w:sz w:val="20"/>
                                    </w:rPr>
                                    <w:t>地域における</w:t>
                                  </w:r>
                                </w:p>
                                <w:p w14:paraId="6D04954F" w14:textId="77777777" w:rsidR="00C76280" w:rsidRDefault="00C76280" w:rsidP="00C76280">
                                  <w:pPr>
                                    <w:spacing w:line="300" w:lineRule="exact"/>
                                  </w:pPr>
                                  <w:r w:rsidRPr="00DF6D2D">
                                    <w:rPr>
                                      <w:rFonts w:ascii="BIZ UDゴシック" w:eastAsia="BIZ UDゴシック" w:hAnsi="BIZ UDゴシック" w:hint="eastAsia"/>
                                      <w:sz w:val="20"/>
                                    </w:rPr>
                                    <w:t>福祉活動への支援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DCDD96C" id="テキスト ボックス 28" o:spid="_x0000_s1030" type="#_x0000_t202" style="position:absolute;left:0;text-align:left;margin-left:21.75pt;margin-top:8.1pt;width:84.75pt;height:35.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" filled="f" stroked="f" strokeweight=".5pt">
                      <v:textbox inset="0,0,0,0">
                        <w:txbxContent>
                          <w:p w14:paraId="294F949A" w14:textId="77777777" w:rsidR="00C76280" w:rsidRPr="00EB5610" w:rsidRDefault="00C76280" w:rsidP="00C76280">
                            <w:pPr>
                              <w:pStyle w:val="a3"/>
                              <w:autoSpaceDE w:val="0"/>
                              <w:autoSpaceDN w:val="0"/>
                              <w:spacing w:line="300" w:lineRule="exact"/>
                              <w:ind w:leftChars="0" w:left="200" w:hangingChars="100" w:hanging="200"/>
                              <w:jc w:val="left"/>
                              <w:rPr>
                                <w:rFonts w:ascii="BIZ UDゴシック" w:eastAsia="BIZ UDゴシック" w:hAnsi="BIZ UDゴシック"/>
                                <w:sz w:val="22"/>
                              </w:rPr>
                            </w:pPr>
                            <w:r w:rsidRPr="00C47938">
                              <w:rPr>
                                <w:rFonts w:ascii="BIZ UDゴシック" w:eastAsia="BIZ UDゴシック" w:hAnsi="BIZ UDゴシック" w:hint="eastAsia"/>
                                <w:sz w:val="20"/>
                              </w:rPr>
                              <w:t>地域における</w:t>
                            </w:r>
                          </w:p>
                          <w:p w14:paraId="6D04954F" w14:textId="77777777" w:rsidR="00C76280" w:rsidRDefault="00C76280" w:rsidP="00C76280">
                            <w:pPr>
                              <w:spacing w:line="300" w:lineRule="exact"/>
                            </w:pPr>
                            <w:r w:rsidRPr="00DF6D2D">
                              <w:rPr>
                                <w:rFonts w:ascii="BIZ UDゴシック" w:eastAsia="BIZ UDゴシック" w:hAnsi="BIZ UDゴシック" w:hint="eastAsia"/>
                                <w:sz w:val="20"/>
                              </w:rPr>
                              <w:t>福祉活動への支援</w:t>
                            </w:r>
                          </w:p>
                        </w:txbxContent>
                      </v:textbox>
                    </v:shape>
                  </w:pict>
                </mc:Fallback>
              </mc:AlternateContent>
            </w:r>
            <w:r w:rsidRPr="00EB5610">
              <w:rPr>
                <w:rFonts w:ascii="BIZ UDゴシック" w:eastAsia="BIZ UDゴシック" w:hAnsi="BIZ UDゴシック" w:hint="eastAsia"/>
                <w:sz w:val="22"/>
              </w:rPr>
              <w:t>地域における</w:t>
            </w:r>
          </w:p>
          <w:p w14:paraId="080B6EDA" w14:textId="77777777" w:rsidR="00C76280" w:rsidRPr="00DF6D2D" w:rsidRDefault="00C76280" w:rsidP="00BA0027">
            <w:pPr>
              <w:pStyle w:val="a3"/>
              <w:autoSpaceDE w:val="0"/>
              <w:autoSpaceDN w:val="0"/>
              <w:spacing w:line="360" w:lineRule="exact"/>
              <w:ind w:leftChars="0" w:left="0" w:firstLineChars="0" w:firstLine="0"/>
              <w:jc w:val="right"/>
              <w:rPr>
                <w:rFonts w:ascii="BIZ UDゴシック" w:eastAsia="BIZ UDゴシック" w:hAnsi="BIZ UDゴシック"/>
                <w:sz w:val="20"/>
              </w:rPr>
            </w:pPr>
            <w:r w:rsidRPr="00DF6D2D">
              <w:rPr>
                <w:rFonts w:ascii="BIZ UDゴシック" w:eastAsia="BIZ UDゴシック" w:hAnsi="BIZ UDゴシック" w:hint="eastAsia"/>
                <w:sz w:val="20"/>
              </w:rPr>
              <w:t>福祉活動への支援</w:t>
            </w:r>
          </w:p>
        </w:tc>
        <w:tc>
          <w:tcPr>
            <w:tcW w:w="2198" w:type="dxa"/>
            <w:shd w:val="clear" w:color="auto" w:fill="D9D9D9" w:themeFill="background1" w:themeFillShade="D9"/>
          </w:tcPr>
          <w:p w14:paraId="39A85EDD" w14:textId="77777777" w:rsidR="00C76280" w:rsidRPr="000C0B06" w:rsidRDefault="00C76280" w:rsidP="00BA0027">
            <w:pPr>
              <w:pStyle w:val="a3"/>
              <w:autoSpaceDE w:val="0"/>
              <w:autoSpaceDN w:val="0"/>
              <w:spacing w:line="360" w:lineRule="exact"/>
              <w:ind w:leftChars="0" w:left="220" w:hangingChars="100" w:hanging="220"/>
              <w:jc w:val="left"/>
              <w:rPr>
                <w:rFonts w:ascii="BIZ UDゴシック" w:eastAsia="BIZ UDゴシック" w:hAnsi="BIZ UDゴシック"/>
                <w:sz w:val="22"/>
              </w:rPr>
            </w:pPr>
            <w:r w:rsidRPr="000C0B06">
              <w:rPr>
                <w:rFonts w:ascii="BIZ UDゴシック" w:eastAsia="BIZ UDゴシック" w:hAnsi="BIZ UDゴシック" w:hint="eastAsia"/>
                <w:sz w:val="22"/>
              </w:rPr>
              <w:t>○高齢者福祉画・</w:t>
            </w:r>
            <w:r>
              <w:rPr>
                <w:rFonts w:ascii="BIZ UDゴシック" w:eastAsia="BIZ UDゴシック" w:hAnsi="BIZ UDゴシック"/>
                <w:sz w:val="22"/>
              </w:rPr>
              <w:br/>
            </w:r>
            <w:r w:rsidRPr="000C0B06">
              <w:rPr>
                <w:rFonts w:ascii="BIZ UDゴシック" w:eastAsia="BIZ UDゴシック" w:hAnsi="BIZ UDゴシック" w:hint="eastAsia"/>
                <w:sz w:val="22"/>
              </w:rPr>
              <w:t>介護保険事業計画</w:t>
            </w:r>
          </w:p>
          <w:p w14:paraId="0B4C0A92" w14:textId="77777777" w:rsidR="00C76280" w:rsidRPr="000C0B06" w:rsidRDefault="00C76280" w:rsidP="00BA0027">
            <w:pPr>
              <w:pStyle w:val="a3"/>
              <w:autoSpaceDE w:val="0"/>
              <w:autoSpaceDN w:val="0"/>
              <w:spacing w:line="360" w:lineRule="exact"/>
              <w:ind w:leftChars="0" w:left="220" w:hangingChars="100" w:hanging="220"/>
              <w:jc w:val="left"/>
              <w:rPr>
                <w:rFonts w:ascii="BIZ UDゴシック" w:eastAsia="BIZ UDゴシック" w:hAnsi="BIZ UDゴシック"/>
                <w:sz w:val="22"/>
              </w:rPr>
            </w:pPr>
            <w:r w:rsidRPr="000C0B06">
              <w:rPr>
                <w:rFonts w:ascii="BIZ UDゴシック" w:eastAsia="BIZ UDゴシック" w:hAnsi="BIZ UDゴシック" w:hint="eastAsia"/>
                <w:sz w:val="22"/>
              </w:rPr>
              <w:t>○障害者計画</w:t>
            </w:r>
          </w:p>
          <w:p w14:paraId="7F3E450C" w14:textId="77777777" w:rsidR="00C76280" w:rsidRPr="000C0B06" w:rsidRDefault="00C76280" w:rsidP="00BA0027">
            <w:pPr>
              <w:pStyle w:val="a3"/>
              <w:autoSpaceDE w:val="0"/>
              <w:autoSpaceDN w:val="0"/>
              <w:spacing w:line="360" w:lineRule="exact"/>
              <w:ind w:leftChars="0" w:left="220" w:hangingChars="100" w:hanging="220"/>
              <w:jc w:val="left"/>
              <w:rPr>
                <w:rFonts w:ascii="BIZ UDゴシック" w:eastAsia="BIZ UDゴシック" w:hAnsi="BIZ UDゴシック"/>
                <w:sz w:val="22"/>
              </w:rPr>
            </w:pPr>
            <w:r w:rsidRPr="000C0B06">
              <w:rPr>
                <w:rFonts w:ascii="BIZ UDゴシック" w:eastAsia="BIZ UDゴシック" w:hAnsi="BIZ UDゴシック" w:hint="eastAsia"/>
                <w:sz w:val="22"/>
              </w:rPr>
              <w:t>○障害福祉計画・</w:t>
            </w:r>
            <w:r>
              <w:rPr>
                <w:rFonts w:ascii="BIZ UDゴシック" w:eastAsia="BIZ UDゴシック" w:hAnsi="BIZ UDゴシック"/>
                <w:sz w:val="22"/>
              </w:rPr>
              <w:br/>
            </w:r>
            <w:r w:rsidRPr="000C0B06">
              <w:rPr>
                <w:rFonts w:ascii="BIZ UDゴシック" w:eastAsia="BIZ UDゴシック" w:hAnsi="BIZ UDゴシック" w:hint="eastAsia"/>
                <w:sz w:val="22"/>
              </w:rPr>
              <w:t>障害児福祉計画</w:t>
            </w:r>
          </w:p>
          <w:p w14:paraId="12EBDE8A" w14:textId="77777777" w:rsidR="00C76280" w:rsidRDefault="00C76280" w:rsidP="00BA0027">
            <w:pPr>
              <w:pStyle w:val="a3"/>
              <w:autoSpaceDE w:val="0"/>
              <w:autoSpaceDN w:val="0"/>
              <w:spacing w:line="360" w:lineRule="exact"/>
              <w:ind w:leftChars="0" w:left="220" w:hangingChars="100" w:hanging="220"/>
              <w:jc w:val="left"/>
              <w:rPr>
                <w:rFonts w:ascii="BIZ UDゴシック" w:eastAsia="BIZ UDゴシック" w:hAnsi="BIZ UDゴシック"/>
                <w:sz w:val="22"/>
              </w:rPr>
            </w:pPr>
            <w:r w:rsidRPr="000C0B06">
              <w:rPr>
                <w:rFonts w:ascii="BIZ UDゴシック" w:eastAsia="BIZ UDゴシック" w:hAnsi="BIZ UDゴシック" w:hint="eastAsia"/>
                <w:sz w:val="22"/>
              </w:rPr>
              <w:t>○</w:t>
            </w:r>
            <w:r>
              <w:rPr>
                <w:rFonts w:ascii="BIZ UDゴシック" w:eastAsia="BIZ UDゴシック" w:hAnsi="BIZ UDゴシック" w:hint="eastAsia"/>
                <w:sz w:val="22"/>
              </w:rPr>
              <w:t>こども</w:t>
            </w:r>
            <w:r w:rsidRPr="000C0B06">
              <w:rPr>
                <w:rFonts w:ascii="BIZ UDゴシック" w:eastAsia="BIZ UDゴシック" w:hAnsi="BIZ UDゴシック" w:hint="eastAsia"/>
                <w:sz w:val="22"/>
              </w:rPr>
              <w:t>計画</w:t>
            </w:r>
          </w:p>
        </w:tc>
      </w:tr>
    </w:tbl>
    <w:p w14:paraId="0B9C3385"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999232" behindDoc="0" locked="0" layoutInCell="1" allowOverlap="1" wp14:anchorId="290BA47E" wp14:editId="3E4DF53A">
                <wp:simplePos x="0" y="0"/>
                <wp:positionH relativeFrom="column">
                  <wp:posOffset>2202180</wp:posOffset>
                </wp:positionH>
                <wp:positionV relativeFrom="paragraph">
                  <wp:posOffset>79680</wp:posOffset>
                </wp:positionV>
                <wp:extent cx="1701209" cy="276447"/>
                <wp:effectExtent l="0" t="0" r="0" b="9525"/>
                <wp:wrapNone/>
                <wp:docPr id="2069589393" name="テキスト ボックス 11"/>
                <wp:cNvGraphicFramePr/>
                <a:graphic xmlns:a="http://schemas.openxmlformats.org/drawingml/2006/main">
                  <a:graphicData uri="http://schemas.microsoft.com/office/word/2010/wordprocessingShape">
                    <wps:wsp>
                      <wps:cNvSpPr txBox="1"/>
                      <wps:spPr>
                        <a:xfrm>
                          <a:off x="0" y="0"/>
                          <a:ext cx="1701209" cy="276447"/>
                        </a:xfrm>
                        <a:prstGeom prst="rect">
                          <a:avLst/>
                        </a:prstGeom>
                        <a:solidFill>
                          <a:schemeClr val="bg1"/>
                        </a:solidFill>
                        <a:ln w="6350">
                          <a:noFill/>
                        </a:ln>
                      </wps:spPr>
                      <wps:txbx>
                        <w:txbxContent>
                          <w:p w14:paraId="47375A63" w14:textId="77777777" w:rsidR="00C76280" w:rsidRPr="00DF6D2D" w:rsidRDefault="00C76280" w:rsidP="00C76280">
                            <w:pPr>
                              <w:pStyle w:val="a3"/>
                              <w:autoSpaceDE w:val="0"/>
                              <w:autoSpaceDN w:val="0"/>
                              <w:spacing w:line="360" w:lineRule="exact"/>
                              <w:ind w:leftChars="0" w:left="0" w:firstLineChars="0" w:firstLine="0"/>
                              <w:jc w:val="center"/>
                              <w:rPr>
                                <w:rFonts w:ascii="BIZ UDゴシック" w:eastAsia="BIZ UDゴシック" w:hAnsi="BIZ UDゴシック"/>
                                <w:b/>
                                <w:bCs/>
                                <w:i/>
                                <w:iCs/>
                                <w:sz w:val="28"/>
                                <w:szCs w:val="28"/>
                              </w:rPr>
                            </w:pPr>
                            <w:r w:rsidRPr="00DF6D2D">
                              <w:rPr>
                                <w:rFonts w:ascii="BIZ UDゴシック" w:eastAsia="BIZ UDゴシック" w:hAnsi="BIZ UDゴシック" w:hint="eastAsia"/>
                                <w:b/>
                                <w:bCs/>
                                <w:i/>
                                <w:iCs/>
                                <w:sz w:val="28"/>
                                <w:szCs w:val="28"/>
                              </w:rPr>
                              <w:t>支え合い・助け合い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0BA47E" id="_x0000_s1031" type="#_x0000_t202" style="position:absolute;left:0;text-align:left;margin-left:173.4pt;margin-top:6.25pt;width:133.95pt;height:21.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" fillcolor="white [3212]" stroked="f" strokeweight=".5pt">
                <v:textbox inset="0,0,0,0">
                  <w:txbxContent>
                    <w:p w14:paraId="47375A63" w14:textId="77777777" w:rsidR="00C76280" w:rsidRPr="00DF6D2D" w:rsidRDefault="00C76280" w:rsidP="00C76280">
                      <w:pPr>
                        <w:pStyle w:val="a3"/>
                        <w:autoSpaceDE w:val="0"/>
                        <w:autoSpaceDN w:val="0"/>
                        <w:spacing w:line="360" w:lineRule="exact"/>
                        <w:ind w:leftChars="0" w:left="0" w:firstLineChars="0" w:firstLine="0"/>
                        <w:jc w:val="center"/>
                        <w:rPr>
                          <w:rFonts w:ascii="BIZ UDゴシック" w:eastAsia="BIZ UDゴシック" w:hAnsi="BIZ UDゴシック"/>
                          <w:b/>
                          <w:bCs/>
                          <w:i/>
                          <w:iCs/>
                          <w:sz w:val="28"/>
                          <w:szCs w:val="28"/>
                        </w:rPr>
                      </w:pPr>
                      <w:r w:rsidRPr="00DF6D2D">
                        <w:rPr>
                          <w:rFonts w:ascii="BIZ UDゴシック" w:eastAsia="BIZ UDゴシック" w:hAnsi="BIZ UDゴシック" w:hint="eastAsia"/>
                          <w:b/>
                          <w:bCs/>
                          <w:i/>
                          <w:iCs/>
                          <w:sz w:val="28"/>
                          <w:szCs w:val="28"/>
                        </w:rPr>
                        <w:t>支え合い・助け合い</w:t>
                      </w:r>
                    </w:p>
                  </w:txbxContent>
                </v:textbox>
              </v:shape>
            </w:pict>
          </mc:Fallback>
        </mc:AlternateContent>
      </w:r>
      <w:r>
        <w:rPr>
          <w:rFonts w:ascii="BIZ UDゴシック" w:eastAsia="BIZ UDゴシック" w:hAnsi="BIZ UDゴシック"/>
          <w:sz w:val="22"/>
        </w:rPr>
        <w:br w:type="page"/>
      </w:r>
    </w:p>
    <w:p w14:paraId="02712234" w14:textId="77777777" w:rsidR="00C76280" w:rsidRDefault="00C76280" w:rsidP="00C76280"/>
    <w:p w14:paraId="4939D0CC" w14:textId="6804F9B8"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3" w:name="_Toc215612827"/>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２</w:t>
      </w:r>
      <w:r w:rsidRPr="008743D8">
        <w:rPr>
          <w:rFonts w:ascii="BIZ UDゴシック" w:eastAsia="BIZ UDゴシック" w:hAnsi="BIZ UDゴシック" w:hint="eastAsia"/>
          <w:sz w:val="28"/>
          <w:szCs w:val="24"/>
        </w:rPr>
        <w:t>）</w:t>
      </w:r>
      <w:r w:rsidRPr="00D62077">
        <w:rPr>
          <w:rFonts w:ascii="BIZ UDゴシック" w:eastAsia="BIZ UDゴシック" w:hAnsi="BIZ UDゴシック" w:hint="eastAsia"/>
          <w:sz w:val="28"/>
          <w:szCs w:val="24"/>
        </w:rPr>
        <w:t>地域福祉の必要性</w:t>
      </w:r>
      <w:bookmarkEnd w:id="3"/>
    </w:p>
    <w:p w14:paraId="4A0C0CE2" w14:textId="77777777" w:rsidR="00C76280" w:rsidRPr="00D6207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D62077">
        <w:rPr>
          <w:rFonts w:ascii="BIZ UDゴシック" w:eastAsia="BIZ UDゴシック" w:hAnsi="BIZ UDゴシック" w:hint="eastAsia"/>
          <w:sz w:val="22"/>
        </w:rPr>
        <w:t>わが国では、少子高齢化の進行や核家族化、単身世帯の増加、個人主義的傾向の強まりにより、家族や地域住民同士のつながりが希薄化し、「困ったときはお互いさま」といったご近所の支え合い機能が低下しています。</w:t>
      </w:r>
    </w:p>
    <w:p w14:paraId="4B5724B9" w14:textId="4B481D37" w:rsidR="00C76280" w:rsidRPr="00D6207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55381D">
        <w:rPr>
          <w:rFonts w:ascii="BIZ UDゴシック" w:eastAsia="BIZ UDゴシック" w:hAnsi="BIZ UDゴシック" w:hint="eastAsia"/>
          <w:sz w:val="22"/>
        </w:rPr>
        <w:t>このような地域を取り巻く環境の変化により、孤立死をはじめ、子どもや高齢者、障害のある人対する虐待、消費者被害</w:t>
      </w:r>
      <w:r w:rsidR="004B7D7B" w:rsidRPr="0055381D">
        <w:rPr>
          <w:rFonts w:ascii="BIZ UDゴシック" w:eastAsia="BIZ UDゴシック" w:hAnsi="BIZ UDゴシック" w:hint="eastAsia"/>
          <w:sz w:val="22"/>
        </w:rPr>
        <w:t>、災害時の対応、刑を終えて出所した人への支援</w:t>
      </w:r>
      <w:r w:rsidRPr="0055381D">
        <w:rPr>
          <w:rFonts w:ascii="BIZ UDゴシック" w:eastAsia="BIZ UDゴシック" w:hAnsi="BIZ UDゴシック" w:hint="eastAsia"/>
          <w:sz w:val="22"/>
        </w:rPr>
        <w:t>等、様々な生活課題・問題が生じています。</w:t>
      </w:r>
    </w:p>
    <w:p w14:paraId="6928B940" w14:textId="77777777" w:rsidR="00C76280" w:rsidRPr="00D6207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D62077">
        <w:rPr>
          <w:rFonts w:ascii="BIZ UDゴシック" w:eastAsia="BIZ UDゴシック" w:hAnsi="BIZ UDゴシック" w:hint="eastAsia"/>
          <w:sz w:val="22"/>
        </w:rPr>
        <w:t>これらの課題・問題に対し、行政は公的な福祉サービスの整備や充実に取り組んでいますが、地域住民をはじめとする様々な主体が知恵と力を出し合い、協働しながら取り組んでいくことで、より効果的な解決が可能となり、住民一人ひとりの生活の向上を図ることができます。</w:t>
      </w:r>
    </w:p>
    <w:p w14:paraId="5A57C99B" w14:textId="77777777" w:rsidR="00C76280" w:rsidRPr="008743D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D62077">
        <w:rPr>
          <w:rFonts w:ascii="BIZ UDゴシック" w:eastAsia="BIZ UDゴシック" w:hAnsi="BIZ UDゴシック" w:hint="eastAsia"/>
          <w:sz w:val="22"/>
        </w:rPr>
        <w:t>そのため、これらの課題・問題について、いつかは遭遇する自身の問題として認識し、地域住民間でそれらを共有し、解決に向かう仕組みを協働してつくっていくこと、つまり、「地域福祉」を実現していくことは、自分たちのこれからの安心のための準備として必要になってきます。</w:t>
      </w:r>
    </w:p>
    <w:p w14:paraId="74DE14B9" w14:textId="77777777" w:rsidR="00C76280" w:rsidRPr="002712D7" w:rsidRDefault="00C76280" w:rsidP="00C76280">
      <w:pPr>
        <w:rPr>
          <w:rFonts w:ascii="BIZ UDゴシック" w:eastAsia="BIZ UDゴシック" w:hAnsi="BIZ UDゴシック"/>
          <w:color w:val="FF0000"/>
        </w:rPr>
      </w:pPr>
    </w:p>
    <w:p w14:paraId="06CE001C" w14:textId="21ECFE88"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4" w:name="_Toc215612828"/>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３</w:t>
      </w:r>
      <w:r w:rsidRPr="008743D8">
        <w:rPr>
          <w:rFonts w:ascii="BIZ UDゴシック" w:eastAsia="BIZ UDゴシック" w:hAnsi="BIZ UDゴシック" w:hint="eastAsia"/>
          <w:sz w:val="28"/>
          <w:szCs w:val="24"/>
        </w:rPr>
        <w:t>）</w:t>
      </w:r>
      <w:r w:rsidRPr="00832517">
        <w:rPr>
          <w:rFonts w:ascii="BIZ UDゴシック" w:eastAsia="BIZ UDゴシック" w:hAnsi="BIZ UDゴシック" w:hint="eastAsia"/>
          <w:sz w:val="28"/>
          <w:szCs w:val="24"/>
        </w:rPr>
        <w:t>「我が事・丸ごと」の地域づくり</w:t>
      </w:r>
      <w:bookmarkEnd w:id="4"/>
    </w:p>
    <w:p w14:paraId="27E6F23D" w14:textId="400A0DAF" w:rsidR="00C76280" w:rsidRPr="0083251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32517">
        <w:rPr>
          <w:rFonts w:ascii="BIZ UDゴシック" w:eastAsia="BIZ UDゴシック" w:hAnsi="BIZ UDゴシック" w:hint="eastAsia"/>
          <w:sz w:val="22"/>
        </w:rPr>
        <w:t>近年、</w:t>
      </w:r>
      <w:r w:rsidRPr="0055381D">
        <w:rPr>
          <w:rFonts w:ascii="BIZ UDゴシック" w:eastAsia="BIZ UDゴシック" w:hAnsi="BIZ UDゴシック" w:hint="eastAsia"/>
          <w:sz w:val="22"/>
        </w:rPr>
        <w:t>高齢者福祉</w:t>
      </w:r>
      <w:r w:rsidRPr="00832517">
        <w:rPr>
          <w:rFonts w:ascii="BIZ UDゴシック" w:eastAsia="BIZ UDゴシック" w:hAnsi="BIZ UDゴシック" w:hint="eastAsia"/>
          <w:sz w:val="22"/>
        </w:rPr>
        <w:t>や障害者福祉、子育て支援など、各制度の充実が図られている一方で、人口減少や家族・地域社会のあり方の</w:t>
      </w:r>
      <w:r w:rsidRPr="0055381D">
        <w:rPr>
          <w:rFonts w:ascii="BIZ UDゴシック" w:eastAsia="BIZ UDゴシック" w:hAnsi="BIZ UDゴシック" w:hint="eastAsia"/>
          <w:sz w:val="22"/>
        </w:rPr>
        <w:t>変化など</w:t>
      </w:r>
      <w:r w:rsidRPr="00832517">
        <w:rPr>
          <w:rFonts w:ascii="BIZ UDゴシック" w:eastAsia="BIZ UDゴシック" w:hAnsi="BIZ UDゴシック" w:hint="eastAsia"/>
          <w:sz w:val="22"/>
        </w:rPr>
        <w:t>により、介護や子育て、経済的な困窮、健康などの複合した問題を抱えている人や世帯が見られます。こうした問題を抱えている人の中には、自ら助けを求めることができず、暮らしが追い込まれ、その結果、危機的な局面になるまで問題が表面化しない状況が増えてきています。</w:t>
      </w:r>
    </w:p>
    <w:p w14:paraId="61E7CD3F" w14:textId="1D22046E" w:rsidR="00C76280" w:rsidRPr="008743D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32517">
        <w:rPr>
          <w:rFonts w:ascii="BIZ UDゴシック" w:eastAsia="BIZ UDゴシック" w:hAnsi="BIZ UDゴシック" w:hint="eastAsia"/>
          <w:sz w:val="22"/>
        </w:rPr>
        <w:t>こうした複雑化・多様化した地域の生活課題に対しては、これまでの福祉制度では対応が難しくなっています。これからは、制度・分野ごとの「縦割り」や「支え手」「受け手」という関係を超えて、地域住民や地域の多様な主体が『我が事』として参画し、人と人、人と資源</w:t>
      </w:r>
      <w:r w:rsidRPr="0055381D">
        <w:rPr>
          <w:rFonts w:ascii="BIZ UDゴシック" w:eastAsia="BIZ UDゴシック" w:hAnsi="BIZ UDゴシック" w:hint="eastAsia"/>
          <w:sz w:val="22"/>
        </w:rPr>
        <w:t>が世代や分</w:t>
      </w:r>
      <w:r w:rsidRPr="00832517">
        <w:rPr>
          <w:rFonts w:ascii="BIZ UDゴシック" w:eastAsia="BIZ UDゴシック" w:hAnsi="BIZ UDゴシック" w:hint="eastAsia"/>
          <w:sz w:val="22"/>
        </w:rPr>
        <w:t>野を超えて『丸ごと』つながることで、住民一人ひとりの暮らしと生きがい、地域をともにつくっていく</w:t>
      </w:r>
      <w:r w:rsidRPr="0055381D">
        <w:rPr>
          <w:rFonts w:ascii="BIZ UDゴシック" w:eastAsia="BIZ UDゴシック" w:hAnsi="BIZ UDゴシック" w:hint="eastAsia"/>
          <w:sz w:val="22"/>
        </w:rPr>
        <w:t>「地域共生社会」を実</w:t>
      </w:r>
      <w:r w:rsidRPr="00832517">
        <w:rPr>
          <w:rFonts w:ascii="BIZ UDゴシック" w:eastAsia="BIZ UDゴシック" w:hAnsi="BIZ UDゴシック" w:hint="eastAsia"/>
          <w:sz w:val="22"/>
        </w:rPr>
        <w:t>現する必要があります。</w:t>
      </w:r>
    </w:p>
    <w:p w14:paraId="14B9E7D8" w14:textId="77777777" w:rsidR="00C76280" w:rsidRDefault="00C76280" w:rsidP="00C76280">
      <w:pPr>
        <w:rPr>
          <w:rFonts w:ascii="BIZ UDゴシック" w:eastAsia="BIZ UDゴシック" w:hAnsi="BIZ UDゴシック"/>
          <w:color w:val="FF0000"/>
        </w:rPr>
      </w:pPr>
    </w:p>
    <w:p w14:paraId="0B88EB37" w14:textId="77777777" w:rsidR="00C76280" w:rsidRDefault="00C76280" w:rsidP="00C76280">
      <w:pPr>
        <w:rPr>
          <w:rFonts w:ascii="BIZ UDゴシック" w:eastAsia="BIZ UDゴシック" w:hAnsi="BIZ UDゴシック"/>
          <w:color w:val="FF0000"/>
        </w:rPr>
      </w:pPr>
      <w:r>
        <w:rPr>
          <w:rFonts w:ascii="BIZ UDゴシック" w:eastAsia="BIZ UDゴシック" w:hAnsi="BIZ UDゴシック"/>
          <w:color w:val="FF0000"/>
        </w:rPr>
        <w:br w:type="page"/>
      </w:r>
    </w:p>
    <w:p w14:paraId="1EB45FF8" w14:textId="77777777" w:rsidR="00C76280" w:rsidRDefault="00C76280" w:rsidP="00C76280"/>
    <w:p w14:paraId="08D26F69" w14:textId="689B53B4"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5" w:name="_Toc215612829"/>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４</w:t>
      </w:r>
      <w:r w:rsidRPr="008743D8">
        <w:rPr>
          <w:rFonts w:ascii="BIZ UDゴシック" w:eastAsia="BIZ UDゴシック" w:hAnsi="BIZ UDゴシック" w:hint="eastAsia"/>
          <w:sz w:val="28"/>
          <w:szCs w:val="24"/>
        </w:rPr>
        <w:t>）</w:t>
      </w:r>
      <w:r w:rsidRPr="00F7656E">
        <w:rPr>
          <w:rFonts w:ascii="BIZ UDゴシック" w:eastAsia="BIZ UDゴシック" w:hAnsi="BIZ UDゴシック" w:hint="eastAsia"/>
          <w:sz w:val="28"/>
          <w:szCs w:val="24"/>
        </w:rPr>
        <w:t>地域共生社会を実現するために</w:t>
      </w:r>
      <w:bookmarkEnd w:id="5"/>
    </w:p>
    <w:p w14:paraId="0C08B91C" w14:textId="646144CE" w:rsidR="00C76280" w:rsidRPr="0083251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32517">
        <w:rPr>
          <w:rFonts w:ascii="BIZ UDゴシック" w:eastAsia="BIZ UDゴシック" w:hAnsi="BIZ UDゴシック" w:hint="eastAsia"/>
          <w:sz w:val="22"/>
        </w:rPr>
        <w:t>複合的な課題を抱えている人や世帯は、社会的に孤立している場合が多いため、本人と周囲との社会的なつながりを広げていくことが大切です。専門職による支援だけでなく、本人の周りにいる地域住民の関わりが重要であり、それが地域のセーフティネットとなります。行政や専門職では行き届かないところで行われる、住民同士の見守りや助け合いといった活動は、場合によっては専門職による支援と同等か、それ以上の力を発揮することもあり、これからの地域福祉には必要不可欠となっています。</w:t>
      </w:r>
    </w:p>
    <w:p w14:paraId="45B20FDC"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32517">
        <w:rPr>
          <w:rFonts w:ascii="BIZ UDゴシック" w:eastAsia="BIZ UDゴシック" w:hAnsi="BIZ UDゴシック" w:hint="eastAsia"/>
          <w:sz w:val="22"/>
        </w:rPr>
        <w:t>「地域共生社会」とは、社会構造の変化や人々の暮らしの変化を踏まえ、制度・分野ごとの関係を超えて、地域住民や地域の多様な主体が参画し、人と人、人と資源が世代や分野を超えてつながることで、住民一人ひとりの暮らしと生きがい、地域をともにつくっていく社会をめざすものです。</w:t>
      </w:r>
    </w:p>
    <w:p w14:paraId="5B173699" w14:textId="46E13D3E" w:rsidR="00C76280" w:rsidRPr="008743D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32517">
        <w:rPr>
          <w:rFonts w:ascii="BIZ UDゴシック" w:eastAsia="BIZ UDゴシック" w:hAnsi="BIZ UDゴシック" w:hint="eastAsia"/>
          <w:sz w:val="22"/>
        </w:rPr>
        <w:t>今後の福祉のあり方としては、困りごとを既存の制度に当てはめていくのではなく、本人や家族との継続的なつながりや専門職による支援と連携し、困りごとを抱えた一人ひとりの状況に寄り添った支援を行うことが大切です。</w:t>
      </w:r>
    </w:p>
    <w:p w14:paraId="249676F5" w14:textId="77777777" w:rsidR="00C76280" w:rsidRDefault="00C76280" w:rsidP="00C76280">
      <w:pPr>
        <w:rPr>
          <w:rFonts w:ascii="BIZ UDゴシック" w:eastAsia="BIZ UDゴシック" w:hAnsi="BIZ UDゴシック"/>
          <w:color w:val="FF0000"/>
        </w:rPr>
      </w:pPr>
      <w:r>
        <w:rPr>
          <w:rFonts w:ascii="BIZ UDゴシック" w:eastAsia="BIZ UDゴシック" w:hAnsi="BIZ UDゴシック"/>
          <w:color w:val="FF0000"/>
        </w:rPr>
        <w:br w:type="page"/>
      </w:r>
    </w:p>
    <w:p w14:paraId="3B5E53A5" w14:textId="77777777" w:rsidR="00C76280" w:rsidRDefault="00C76280" w:rsidP="00C76280">
      <w:pPr>
        <w:pStyle w:val="a3"/>
        <w:autoSpaceDE w:val="0"/>
        <w:autoSpaceDN w:val="0"/>
        <w:spacing w:line="360" w:lineRule="exact"/>
        <w:ind w:rightChars="200" w:right="420" w:firstLine="220"/>
        <w:jc w:val="center"/>
        <w:rPr>
          <w:rFonts w:ascii="BIZ UDゴシック" w:eastAsia="BIZ UDゴシック" w:hAnsi="BIZ UDゴシック"/>
          <w:b/>
          <w:bCs/>
          <w:sz w:val="22"/>
        </w:rPr>
      </w:pPr>
      <w:r>
        <w:rPr>
          <w:rFonts w:ascii="BIZ UDゴシック" w:eastAsia="BIZ UDゴシック" w:hAnsi="BIZ UDゴシック"/>
          <w:noProof/>
          <w:sz w:val="22"/>
        </w:rPr>
        <w:lastRenderedPageBreak/>
        <mc:AlternateContent>
          <mc:Choice Requires="wps">
            <w:drawing>
              <wp:anchor distT="0" distB="0" distL="114300" distR="114300" simplePos="0" relativeHeight="252007424" behindDoc="0" locked="0" layoutInCell="1" allowOverlap="1" wp14:anchorId="56F32ABE" wp14:editId="4539CC21">
                <wp:simplePos x="0" y="0"/>
                <wp:positionH relativeFrom="column">
                  <wp:align>center</wp:align>
                </wp:positionH>
                <wp:positionV relativeFrom="paragraph">
                  <wp:posOffset>71755</wp:posOffset>
                </wp:positionV>
                <wp:extent cx="5976000" cy="7474689"/>
                <wp:effectExtent l="0" t="0" r="24765" b="12065"/>
                <wp:wrapNone/>
                <wp:docPr id="1415078134" name="正方形/長方形 38"/>
                <wp:cNvGraphicFramePr/>
                <a:graphic xmlns:a="http://schemas.openxmlformats.org/drawingml/2006/main">
                  <a:graphicData uri="http://schemas.microsoft.com/office/word/2010/wordprocessingShape">
                    <wps:wsp>
                      <wps:cNvSpPr/>
                      <wps:spPr>
                        <a:xfrm>
                          <a:off x="0" y="0"/>
                          <a:ext cx="5976000" cy="747468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42D6781" id="正方形/長方形 38" o:spid="_x0000_s1026" style="position:absolute;margin-left:0;margin-top:5.65pt;width:470.55pt;height:588.55pt;z-index:252007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" filled="f" strokecolor="black [3213]" strokeweight="1pt"/>
            </w:pict>
          </mc:Fallback>
        </mc:AlternateContent>
      </w:r>
    </w:p>
    <w:p w14:paraId="2CBBB516" w14:textId="77777777" w:rsidR="00C76280" w:rsidRPr="003D1490" w:rsidRDefault="00C76280" w:rsidP="00C76280">
      <w:pPr>
        <w:pStyle w:val="a3"/>
        <w:autoSpaceDE w:val="0"/>
        <w:autoSpaceDN w:val="0"/>
        <w:spacing w:line="360" w:lineRule="exact"/>
        <w:ind w:rightChars="200" w:right="420" w:firstLine="220"/>
        <w:jc w:val="center"/>
        <w:rPr>
          <w:rFonts w:ascii="BIZ UDゴシック" w:eastAsia="BIZ UDゴシック" w:hAnsi="BIZ UDゴシック"/>
          <w:b/>
          <w:bCs/>
          <w:sz w:val="22"/>
          <w:lang w:eastAsia="zh-CN"/>
        </w:rPr>
      </w:pPr>
      <w:r w:rsidRPr="003D1490">
        <w:rPr>
          <w:rFonts w:ascii="BIZ UDゴシック" w:eastAsia="BIZ UDゴシック" w:hAnsi="BIZ UDゴシック" w:hint="eastAsia"/>
          <w:b/>
          <w:bCs/>
          <w:sz w:val="22"/>
          <w:lang w:eastAsia="zh-CN"/>
        </w:rPr>
        <w:t>社会福祉法（抜粋）</w:t>
      </w:r>
    </w:p>
    <w:p w14:paraId="381EE628" w14:textId="77777777" w:rsidR="00C76280" w:rsidRPr="003D1490" w:rsidRDefault="00C76280" w:rsidP="00C76280">
      <w:pPr>
        <w:pStyle w:val="a3"/>
        <w:autoSpaceDE w:val="0"/>
        <w:autoSpaceDN w:val="0"/>
        <w:spacing w:line="400" w:lineRule="exact"/>
        <w:ind w:rightChars="200" w:right="420" w:firstLineChars="0" w:firstLine="0"/>
        <w:rPr>
          <w:rFonts w:ascii="BIZ UDゴシック" w:eastAsia="BIZ UDゴシック" w:hAnsi="BIZ UDゴシック"/>
          <w:sz w:val="22"/>
          <w:lang w:eastAsia="zh-CN"/>
        </w:rPr>
      </w:pPr>
      <w:r w:rsidRPr="003D1490">
        <w:rPr>
          <w:rFonts w:ascii="BIZ UDゴシック" w:eastAsia="BIZ UDゴシック" w:hAnsi="BIZ UDゴシック" w:hint="eastAsia"/>
          <w:sz w:val="22"/>
          <w:lang w:eastAsia="zh-CN"/>
        </w:rPr>
        <w:t>第１条（目的）</w:t>
      </w:r>
    </w:p>
    <w:p w14:paraId="14706C38" w14:textId="77777777" w:rsidR="00C76280" w:rsidRPr="003D149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3D1490">
        <w:rPr>
          <w:rFonts w:ascii="BIZ UDゴシック" w:eastAsia="BIZ UDゴシック" w:hAnsi="BIZ UDゴシック" w:hint="eastAsia"/>
          <w:sz w:val="22"/>
        </w:rPr>
        <w:t>この法律は、社会福祉を目的とする事業の全分野における共通的基本事項を定め、社会福祉を目的とする他の法律と相まって、福祉サービスの利用者の利益の保護及び地域における社会福祉（以下「地域福祉」という。）の推進を図るとともに、社会福祉事業の公明かつ適正な実施の確保及び社会福祉を目的とする事業の健全な発達を図り、もって社会福祉の増進に資することを目的とする。</w:t>
      </w:r>
    </w:p>
    <w:p w14:paraId="37F45219" w14:textId="77777777" w:rsidR="00C76280" w:rsidRPr="003D1490" w:rsidRDefault="00C76280" w:rsidP="00C76280">
      <w:pPr>
        <w:pStyle w:val="a3"/>
        <w:autoSpaceDE w:val="0"/>
        <w:autoSpaceDN w:val="0"/>
        <w:spacing w:line="360" w:lineRule="exact"/>
        <w:ind w:rightChars="200" w:right="420" w:firstLine="200"/>
        <w:rPr>
          <w:rFonts w:ascii="BIZ UDゴシック" w:eastAsia="BIZ UDゴシック" w:hAnsi="BIZ UDゴシック"/>
          <w:sz w:val="22"/>
        </w:rPr>
      </w:pPr>
      <w:r>
        <w:rPr>
          <w:rFonts w:ascii="BIZ UDゴシック" w:eastAsia="BIZ UDゴシック" w:hAnsi="BIZ UDゴシック" w:hint="eastAsia"/>
          <w:noProof/>
          <w:sz w:val="20"/>
        </w:rPr>
        <mc:AlternateContent>
          <mc:Choice Requires="wps">
            <w:drawing>
              <wp:anchor distT="0" distB="0" distL="114300" distR="114300" simplePos="0" relativeHeight="252000256" behindDoc="0" locked="0" layoutInCell="1" allowOverlap="1" wp14:anchorId="40B74101" wp14:editId="54102B09">
                <wp:simplePos x="0" y="0"/>
                <wp:positionH relativeFrom="column">
                  <wp:posOffset>116840</wp:posOffset>
                </wp:positionH>
                <wp:positionV relativeFrom="paragraph">
                  <wp:posOffset>142702</wp:posOffset>
                </wp:positionV>
                <wp:extent cx="5847840" cy="468000"/>
                <wp:effectExtent l="0" t="0" r="38735" b="46355"/>
                <wp:wrapNone/>
                <wp:docPr id="1639417046" name="正方形/長方形 29"/>
                <wp:cNvGraphicFramePr/>
                <a:graphic xmlns:a="http://schemas.openxmlformats.org/drawingml/2006/main">
                  <a:graphicData uri="http://schemas.microsoft.com/office/word/2010/wordprocessingShape">
                    <wps:wsp>
                      <wps:cNvSpPr/>
                      <wps:spPr>
                        <a:xfrm>
                          <a:off x="0" y="0"/>
                          <a:ext cx="5847840" cy="468000"/>
                        </a:xfrm>
                        <a:prstGeom prst="rect">
                          <a:avLst/>
                        </a:prstGeom>
                        <a:solidFill>
                          <a:schemeClr val="bg1">
                            <a:lumMod val="95000"/>
                          </a:schemeClr>
                        </a:solidFill>
                        <a:ln>
                          <a:noFill/>
                        </a:ln>
                        <a:effectLst>
                          <a:outerShdw dist="38100" dir="2700000" algn="tl" rotWithShape="0">
                            <a:schemeClr val="tx1">
                              <a:lumMod val="50000"/>
                              <a:lumOff val="5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01E765D" w14:textId="77777777" w:rsidR="00C76280" w:rsidRPr="0040350C" w:rsidRDefault="00C76280" w:rsidP="00C76280">
                            <w:pPr>
                              <w:spacing w:line="300" w:lineRule="exact"/>
                              <w:rPr>
                                <w:color w:val="000000" w:themeColor="text1"/>
                              </w:rPr>
                            </w:pPr>
                            <w:r w:rsidRPr="0040350C">
                              <w:rPr>
                                <w:rFonts w:ascii="BIZ UDゴシック" w:eastAsia="BIZ UDゴシック" w:hAnsi="BIZ UDゴシック" w:hint="eastAsia"/>
                                <w:color w:val="000000" w:themeColor="text1"/>
                                <w:sz w:val="20"/>
                              </w:rPr>
                              <w:t>「地域福祉」という言葉が法令条文の中ではじめて登場し、さらに、「地域福祉の推進」が社会福祉の増進のための方法のひとつとして明記されています</w:t>
                            </w:r>
                            <w:r>
                              <w:rPr>
                                <w:rFonts w:ascii="BIZ UDゴシック" w:eastAsia="BIZ UDゴシック" w:hAnsi="BIZ UDゴシック" w:hint="eastAsia"/>
                                <w:color w:val="000000" w:themeColor="text1"/>
                                <w:sz w:val="20"/>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0B74101" id="正方形/長方形 29" o:spid="_x0000_s1032" style="position:absolute;left:0;text-align:left;margin-left:9.2pt;margin-top:11.25pt;width:460.45pt;height:36.8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" fillcolor="#f2f2f2 [3052]" stroked="f" strokeweight="1pt">
                <v:shadow on="t" color="gray [1629]" origin="-.5,-.5" offset=".74836mm,.74836mm"/>
                <v:textbox inset=",1mm,,1mm">
                  <w:txbxContent>
                    <w:p w14:paraId="001E765D" w14:textId="77777777" w:rsidR="00C76280" w:rsidRPr="0040350C" w:rsidRDefault="00C76280" w:rsidP="00C76280">
                      <w:pPr>
                        <w:spacing w:line="300" w:lineRule="exact"/>
                        <w:rPr>
                          <w:color w:val="000000" w:themeColor="text1"/>
                        </w:rPr>
                      </w:pPr>
                      <w:r w:rsidRPr="0040350C">
                        <w:rPr>
                          <w:rFonts w:ascii="BIZ UDゴシック" w:eastAsia="BIZ UDゴシック" w:hAnsi="BIZ UDゴシック" w:hint="eastAsia"/>
                          <w:color w:val="000000" w:themeColor="text1"/>
                          <w:sz w:val="20"/>
                        </w:rPr>
                        <w:t>「地域福祉」という言葉が法令条文の中ではじめて登場し、さらに、「地域福祉の推進」が社会福祉の増進のための方法のひとつとして明記されています</w:t>
                      </w:r>
                      <w:r>
                        <w:rPr>
                          <w:rFonts w:ascii="BIZ UDゴシック" w:eastAsia="BIZ UDゴシック" w:hAnsi="BIZ UDゴシック" w:hint="eastAsia"/>
                          <w:color w:val="000000" w:themeColor="text1"/>
                          <w:sz w:val="20"/>
                        </w:rPr>
                        <w:t>。</w:t>
                      </w:r>
                    </w:p>
                  </w:txbxContent>
                </v:textbox>
              </v:rect>
            </w:pict>
          </mc:Fallback>
        </mc:AlternateContent>
      </w:r>
    </w:p>
    <w:p w14:paraId="32FE53F0" w14:textId="77777777" w:rsidR="00C76280" w:rsidRPr="0040350C" w:rsidRDefault="00C76280" w:rsidP="00C76280">
      <w:pPr>
        <w:pStyle w:val="a3"/>
        <w:autoSpaceDE w:val="0"/>
        <w:autoSpaceDN w:val="0"/>
        <w:spacing w:line="360" w:lineRule="exact"/>
        <w:ind w:rightChars="200" w:right="420" w:firstLineChars="0" w:firstLine="0"/>
        <w:rPr>
          <w:rFonts w:ascii="BIZ UDゴシック" w:eastAsia="BIZ UDゴシック" w:hAnsi="BIZ UDゴシック"/>
          <w:sz w:val="20"/>
        </w:rPr>
      </w:pPr>
      <w:r w:rsidRPr="0040350C">
        <w:rPr>
          <w:rFonts w:ascii="BIZ UDゴシック" w:eastAsia="BIZ UDゴシック" w:hAnsi="BIZ UDゴシック" w:hint="eastAsia"/>
          <w:sz w:val="20"/>
        </w:rPr>
        <w:t>。</w:t>
      </w:r>
    </w:p>
    <w:p w14:paraId="61E6E345"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71A9BA09"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1752E1A9" w14:textId="77777777" w:rsidR="00C76280" w:rsidRPr="003D1490" w:rsidRDefault="00C76280" w:rsidP="00C76280">
      <w:pPr>
        <w:pStyle w:val="a3"/>
        <w:autoSpaceDE w:val="0"/>
        <w:autoSpaceDN w:val="0"/>
        <w:spacing w:line="400" w:lineRule="exact"/>
        <w:ind w:rightChars="200" w:right="420" w:firstLineChars="0" w:firstLine="0"/>
        <w:rPr>
          <w:rFonts w:ascii="BIZ UDゴシック" w:eastAsia="BIZ UDゴシック" w:hAnsi="BIZ UDゴシック"/>
          <w:sz w:val="22"/>
        </w:rPr>
      </w:pPr>
      <w:r w:rsidRPr="003D1490">
        <w:rPr>
          <w:rFonts w:ascii="BIZ UDゴシック" w:eastAsia="BIZ UDゴシック" w:hAnsi="BIZ UDゴシック" w:hint="eastAsia"/>
          <w:sz w:val="22"/>
        </w:rPr>
        <w:t>第４条（地域福祉の推進）</w:t>
      </w:r>
    </w:p>
    <w:p w14:paraId="61A7C392" w14:textId="77777777" w:rsidR="00C76280" w:rsidRPr="003D149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3D1490">
        <w:rPr>
          <w:rFonts w:ascii="BIZ UDゴシック" w:eastAsia="BIZ UDゴシック" w:hAnsi="BIZ UDゴシック" w:hint="eastAsia"/>
          <w:sz w:val="22"/>
        </w:rPr>
        <w:t>地域住民、社会福祉を目的とする事業を経営する者及び社会福祉に関する活動を行う者（以下「地域住民等」という。）は、相互に協力し、福祉サービスを必要とする地域住民が地域社会を構成する一員として日常生活を営み、社会、経済、文化その他あらゆる分野の活動に参加する機会が確保されるように、地域福祉の推進に努めなければならない。</w:t>
      </w:r>
    </w:p>
    <w:p w14:paraId="7C069433" w14:textId="77777777" w:rsidR="00C76280" w:rsidRPr="003D1490" w:rsidRDefault="00C76280" w:rsidP="00C76280">
      <w:pPr>
        <w:pStyle w:val="a3"/>
        <w:autoSpaceDE w:val="0"/>
        <w:autoSpaceDN w:val="0"/>
        <w:spacing w:line="360" w:lineRule="exact"/>
        <w:ind w:rightChars="200" w:right="420" w:firstLineChars="0" w:firstLine="0"/>
        <w:rPr>
          <w:rFonts w:ascii="BIZ UDゴシック" w:eastAsia="BIZ UDゴシック" w:hAnsi="BIZ UDゴシック"/>
          <w:sz w:val="22"/>
        </w:rPr>
      </w:pPr>
      <w:r w:rsidRPr="003D1490">
        <w:rPr>
          <w:rFonts w:ascii="BIZ UDゴシック" w:eastAsia="BIZ UDゴシック" w:hAnsi="BIZ UDゴシック" w:hint="eastAsia"/>
          <w:sz w:val="22"/>
        </w:rPr>
        <w:t>２</w:t>
      </w:r>
      <w:r>
        <w:rPr>
          <w:rFonts w:ascii="BIZ UDゴシック" w:eastAsia="BIZ UDゴシック" w:hAnsi="BIZ UDゴシック" w:hint="eastAsia"/>
          <w:sz w:val="22"/>
        </w:rPr>
        <w:t xml:space="preserve">　</w:t>
      </w:r>
      <w:r w:rsidRPr="003D1490">
        <w:rPr>
          <w:rFonts w:ascii="BIZ UDゴシック" w:eastAsia="BIZ UDゴシック" w:hAnsi="BIZ UDゴシック" w:hint="eastAsia"/>
          <w:sz w:val="22"/>
        </w:rPr>
        <w:t>地域住民等は、地域福祉の推進に当たっては、福祉サービスを必要とする地域住民及びその世帯が抱える福祉、介護、介護予防（要介護状態若しくは要支援状態となることの予防又は要介護状態若しくは要支援状態の軽減若しくは悪化の防止をいう。）、保健医療、住まい、就労及び教育に関する課題、福祉サービスを必要とする地域住民の地域社会からの孤立その他の福祉サービスを必要とする地域住民が日常生活を営み、あらゆる分野の活動に参加する機会が確保される上での各般の課題（以下「地域生活課題」という。）を把握し、地域生活課題の解決に資する支援を行う関係機関（以下「支援関係機関」という。）との連携等によりその解決を図るよう特に留意するものとする。</w:t>
      </w:r>
    </w:p>
    <w:p w14:paraId="23705267" w14:textId="77777777" w:rsidR="00C76280" w:rsidRDefault="00C76280" w:rsidP="00C76280">
      <w:pPr>
        <w:pStyle w:val="a3"/>
        <w:autoSpaceDE w:val="0"/>
        <w:autoSpaceDN w:val="0"/>
        <w:spacing w:line="360" w:lineRule="exact"/>
        <w:ind w:rightChars="200" w:right="420" w:firstLine="200"/>
        <w:rPr>
          <w:rFonts w:ascii="BIZ UDゴシック" w:eastAsia="BIZ UDゴシック" w:hAnsi="BIZ UDゴシック"/>
          <w:sz w:val="22"/>
        </w:rPr>
      </w:pPr>
      <w:r>
        <w:rPr>
          <w:rFonts w:ascii="BIZ UDゴシック" w:eastAsia="BIZ UDゴシック" w:hAnsi="BIZ UDゴシック" w:hint="eastAsia"/>
          <w:noProof/>
          <w:sz w:val="20"/>
        </w:rPr>
        <mc:AlternateContent>
          <mc:Choice Requires="wps">
            <w:drawing>
              <wp:anchor distT="0" distB="0" distL="114300" distR="114300" simplePos="0" relativeHeight="252001280" behindDoc="0" locked="0" layoutInCell="1" allowOverlap="1" wp14:anchorId="74BE3BCE" wp14:editId="6730CB5A">
                <wp:simplePos x="0" y="0"/>
                <wp:positionH relativeFrom="column">
                  <wp:posOffset>116840</wp:posOffset>
                </wp:positionH>
                <wp:positionV relativeFrom="paragraph">
                  <wp:posOffset>219237</wp:posOffset>
                </wp:positionV>
                <wp:extent cx="5847715" cy="1477645"/>
                <wp:effectExtent l="0" t="0" r="38735" b="46355"/>
                <wp:wrapNone/>
                <wp:docPr id="130740452" name="正方形/長方形 29"/>
                <wp:cNvGraphicFramePr/>
                <a:graphic xmlns:a="http://schemas.openxmlformats.org/drawingml/2006/main">
                  <a:graphicData uri="http://schemas.microsoft.com/office/word/2010/wordprocessingShape">
                    <wps:wsp>
                      <wps:cNvSpPr/>
                      <wps:spPr>
                        <a:xfrm>
                          <a:off x="0" y="0"/>
                          <a:ext cx="5847715" cy="1477645"/>
                        </a:xfrm>
                        <a:prstGeom prst="rect">
                          <a:avLst/>
                        </a:prstGeom>
                        <a:solidFill>
                          <a:schemeClr val="bg1">
                            <a:lumMod val="95000"/>
                          </a:schemeClr>
                        </a:solidFill>
                        <a:ln>
                          <a:noFill/>
                        </a:ln>
                        <a:effectLst>
                          <a:outerShdw dist="38100" dir="2700000" algn="tl" rotWithShape="0">
                            <a:schemeClr val="tx1">
                              <a:lumMod val="50000"/>
                              <a:lumOff val="5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59D28ED" w14:textId="77777777" w:rsidR="00C76280" w:rsidRPr="0040350C" w:rsidRDefault="00C76280" w:rsidP="00C76280">
                            <w:pPr>
                              <w:spacing w:line="300" w:lineRule="exact"/>
                              <w:rPr>
                                <w:rFonts w:ascii="BIZ UDゴシック" w:eastAsia="BIZ UDゴシック" w:hAnsi="BIZ UDゴシック"/>
                                <w:color w:val="000000" w:themeColor="text1"/>
                                <w:sz w:val="20"/>
                              </w:rPr>
                            </w:pPr>
                            <w:r w:rsidRPr="0040350C">
                              <w:rPr>
                                <w:rFonts w:ascii="BIZ UDゴシック" w:eastAsia="BIZ UDゴシック" w:hAnsi="BIZ UDゴシック" w:hint="eastAsia"/>
                                <w:color w:val="000000" w:themeColor="text1"/>
                                <w:sz w:val="20"/>
                              </w:rPr>
                              <w:t>地域住民と社会福祉に関する活動を行う者（地域ボランティアなど）が、公的機関や社会福祉法人などと連携を図りながら、地域福祉を推進する重要な担い手として期待されることが明記されています。</w:t>
                            </w:r>
                          </w:p>
                          <w:p w14:paraId="7937AF50" w14:textId="17877D56" w:rsidR="00C76280" w:rsidRPr="0040350C" w:rsidRDefault="00C76280" w:rsidP="00C76280">
                            <w:pPr>
                              <w:spacing w:line="300" w:lineRule="exact"/>
                              <w:rPr>
                                <w:color w:val="000000" w:themeColor="text1"/>
                              </w:rPr>
                            </w:pPr>
                            <w:r w:rsidRPr="0040350C">
                              <w:rPr>
                                <w:rFonts w:ascii="BIZ UDゴシック" w:eastAsia="BIZ UDゴシック" w:hAnsi="BIZ UDゴシック" w:hint="eastAsia"/>
                                <w:color w:val="000000" w:themeColor="text1"/>
                                <w:sz w:val="20"/>
                              </w:rPr>
                              <w:t>また、地域住民や福祉関係者が、①本人のみならず、その人が属する世帯全体に着目し、②福祉、介護、保健医療に限らない、</w:t>
                            </w:r>
                            <w:r w:rsidRPr="00590392">
                              <w:rPr>
                                <w:rFonts w:ascii="BIZ UDゴシック" w:eastAsia="BIZ UDゴシック" w:hAnsi="BIZ UDゴシック" w:hint="eastAsia"/>
                                <w:color w:val="000000" w:themeColor="text1"/>
                                <w:sz w:val="20"/>
                              </w:rPr>
                              <w:t>様々な生活</w:t>
                            </w:r>
                            <w:r w:rsidRPr="0040350C">
                              <w:rPr>
                                <w:rFonts w:ascii="BIZ UDゴシック" w:eastAsia="BIZ UDゴシック" w:hAnsi="BIZ UDゴシック" w:hint="eastAsia"/>
                                <w:color w:val="000000" w:themeColor="text1"/>
                                <w:sz w:val="20"/>
                              </w:rPr>
                              <w:t>課題を把握するとともに、③行政などと協働し、課題を解決していくことが必要である旨を定め、「我が事・丸ごと」の包括的支援の理念を明確化しています。</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BE3BCE" id="_x0000_s1033" style="position:absolute;left:0;text-align:left;margin-left:9.2pt;margin-top:17.25pt;width:460.45pt;height:116.3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" fillcolor="#f2f2f2 [3052]" stroked="f" strokeweight="1pt">
                <v:shadow on="t" color="gray [1629]" origin="-.5,-.5" offset=".74836mm,.74836mm"/>
                <v:textbox inset=",1mm,,1mm">
                  <w:txbxContent>
                    <w:p w14:paraId="059D28ED" w14:textId="77777777" w:rsidR="00C76280" w:rsidRPr="0040350C" w:rsidRDefault="00C76280" w:rsidP="00C76280">
                      <w:pPr>
                        <w:spacing w:line="300" w:lineRule="exact"/>
                        <w:rPr>
                          <w:rFonts w:ascii="BIZ UDゴシック" w:eastAsia="BIZ UDゴシック" w:hAnsi="BIZ UDゴシック"/>
                          <w:color w:val="000000" w:themeColor="text1"/>
                          <w:sz w:val="20"/>
                        </w:rPr>
                      </w:pPr>
                      <w:r w:rsidRPr="0040350C">
                        <w:rPr>
                          <w:rFonts w:ascii="BIZ UDゴシック" w:eastAsia="BIZ UDゴシック" w:hAnsi="BIZ UDゴシック" w:hint="eastAsia"/>
                          <w:color w:val="000000" w:themeColor="text1"/>
                          <w:sz w:val="20"/>
                        </w:rPr>
                        <w:t>地域住民と社会福祉に関する活動を行う者（地域ボランティアなど）が、公的機関や社会福祉法人などと連携を図りながら、地域福祉を推進する重要な担い手として期待されることが明記されています。</w:t>
                      </w:r>
                    </w:p>
                    <w:p w14:paraId="7937AF50" w14:textId="17877D56" w:rsidR="00C76280" w:rsidRPr="0040350C" w:rsidRDefault="00C76280" w:rsidP="00C76280">
                      <w:pPr>
                        <w:spacing w:line="300" w:lineRule="exact"/>
                        <w:rPr>
                          <w:color w:val="000000" w:themeColor="text1"/>
                        </w:rPr>
                      </w:pPr>
                      <w:r w:rsidRPr="0040350C">
                        <w:rPr>
                          <w:rFonts w:ascii="BIZ UDゴシック" w:eastAsia="BIZ UDゴシック" w:hAnsi="BIZ UDゴシック" w:hint="eastAsia"/>
                          <w:color w:val="000000" w:themeColor="text1"/>
                          <w:sz w:val="20"/>
                        </w:rPr>
                        <w:t>また、地域住民や福祉関係者が、①本人のみならず、その人が属する世帯全体に着目し、②福祉、介護、保健医療に限らない、</w:t>
                      </w:r>
                      <w:r w:rsidRPr="00590392">
                        <w:rPr>
                          <w:rFonts w:ascii="BIZ UDゴシック" w:eastAsia="BIZ UDゴシック" w:hAnsi="BIZ UDゴシック" w:hint="eastAsia"/>
                          <w:color w:val="000000" w:themeColor="text1"/>
                          <w:sz w:val="20"/>
                        </w:rPr>
                        <w:t>様々な生活</w:t>
                      </w:r>
                      <w:r w:rsidRPr="0040350C">
                        <w:rPr>
                          <w:rFonts w:ascii="BIZ UDゴシック" w:eastAsia="BIZ UDゴシック" w:hAnsi="BIZ UDゴシック" w:hint="eastAsia"/>
                          <w:color w:val="000000" w:themeColor="text1"/>
                          <w:sz w:val="20"/>
                        </w:rPr>
                        <w:t>課題を把握するとともに、③行政などと協働し、課題を解決していくことが必要である旨を定め、「我が事・丸ごと」の包括的支援の理念を明確化しています。</w:t>
                      </w:r>
                    </w:p>
                  </w:txbxContent>
                </v:textbox>
              </v:rect>
            </w:pict>
          </mc:Fallback>
        </mc:AlternateContent>
      </w:r>
    </w:p>
    <w:p w14:paraId="27160639"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12F97327"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06C36CB9" w14:textId="77777777" w:rsidR="00C76280" w:rsidRPr="003D149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122EA89C"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23073361"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664AC762"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5DCFEED0"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0D099734" w14:textId="77777777" w:rsidR="00C76280" w:rsidRDefault="00C76280" w:rsidP="00C76280">
      <w:pPr>
        <w:rPr>
          <w:rFonts w:ascii="BIZ UDゴシック" w:eastAsia="BIZ UDゴシック" w:hAnsi="BIZ UDゴシック"/>
          <w:sz w:val="22"/>
        </w:rPr>
      </w:pPr>
      <w:r>
        <w:rPr>
          <w:rFonts w:ascii="BIZ UDゴシック" w:eastAsia="BIZ UDゴシック" w:hAnsi="BIZ UDゴシック"/>
          <w:sz w:val="22"/>
        </w:rPr>
        <w:br w:type="page"/>
      </w:r>
    </w:p>
    <w:p w14:paraId="43FA601C" w14:textId="77777777" w:rsidR="00C76280" w:rsidRDefault="00C76280" w:rsidP="00C76280">
      <w:pPr>
        <w:pStyle w:val="a3"/>
        <w:autoSpaceDE w:val="0"/>
        <w:autoSpaceDN w:val="0"/>
        <w:spacing w:line="360" w:lineRule="exact"/>
        <w:ind w:rightChars="200" w:right="420" w:firstLine="220"/>
        <w:jc w:val="center"/>
        <w:rPr>
          <w:rFonts w:ascii="BIZ UDゴシック" w:eastAsia="BIZ UDゴシック" w:hAnsi="BIZ UDゴシック"/>
          <w:b/>
          <w:bCs/>
          <w:sz w:val="22"/>
        </w:rPr>
      </w:pPr>
      <w:r>
        <w:rPr>
          <w:rFonts w:ascii="BIZ UDゴシック" w:eastAsia="BIZ UDゴシック" w:hAnsi="BIZ UDゴシック"/>
          <w:noProof/>
          <w:sz w:val="22"/>
        </w:rPr>
        <w:lastRenderedPageBreak/>
        <mc:AlternateContent>
          <mc:Choice Requires="wps">
            <w:drawing>
              <wp:anchor distT="0" distB="0" distL="114300" distR="114300" simplePos="0" relativeHeight="252006400" behindDoc="0" locked="0" layoutInCell="1" allowOverlap="1" wp14:anchorId="19F00AD1" wp14:editId="35CAEED9">
                <wp:simplePos x="0" y="0"/>
                <wp:positionH relativeFrom="column">
                  <wp:align>center</wp:align>
                </wp:positionH>
                <wp:positionV relativeFrom="paragraph">
                  <wp:posOffset>68580</wp:posOffset>
                </wp:positionV>
                <wp:extent cx="5976000" cy="9144000"/>
                <wp:effectExtent l="0" t="0" r="24765" b="19050"/>
                <wp:wrapNone/>
                <wp:docPr id="128040504" name="正方形/長方形 38"/>
                <wp:cNvGraphicFramePr/>
                <a:graphic xmlns:a="http://schemas.openxmlformats.org/drawingml/2006/main">
                  <a:graphicData uri="http://schemas.microsoft.com/office/word/2010/wordprocessingShape">
                    <wps:wsp>
                      <wps:cNvSpPr/>
                      <wps:spPr>
                        <a:xfrm>
                          <a:off x="0" y="0"/>
                          <a:ext cx="5976000" cy="9144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E066B8A" id="正方形/長方形 38" o:spid="_x0000_s1026" style="position:absolute;margin-left:0;margin-top:5.4pt;width:470.55pt;height:10in;z-index:252006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" filled="f" strokecolor="black [3213]" strokeweight="1pt"/>
            </w:pict>
          </mc:Fallback>
        </mc:AlternateContent>
      </w:r>
    </w:p>
    <w:p w14:paraId="7745F12E" w14:textId="77777777" w:rsidR="00C76280" w:rsidRPr="003D1490" w:rsidRDefault="00C76280" w:rsidP="00C76280">
      <w:pPr>
        <w:pStyle w:val="a3"/>
        <w:autoSpaceDE w:val="0"/>
        <w:autoSpaceDN w:val="0"/>
        <w:spacing w:line="360" w:lineRule="exact"/>
        <w:ind w:rightChars="200" w:right="420" w:firstLine="220"/>
        <w:jc w:val="center"/>
        <w:rPr>
          <w:rFonts w:ascii="BIZ UDゴシック" w:eastAsia="BIZ UDゴシック" w:hAnsi="BIZ UDゴシック"/>
          <w:b/>
          <w:bCs/>
          <w:sz w:val="22"/>
          <w:lang w:eastAsia="zh-TW"/>
        </w:rPr>
      </w:pPr>
      <w:r w:rsidRPr="003D1490">
        <w:rPr>
          <w:rFonts w:ascii="BIZ UDゴシック" w:eastAsia="BIZ UDゴシック" w:hAnsi="BIZ UDゴシック" w:hint="eastAsia"/>
          <w:b/>
          <w:bCs/>
          <w:sz w:val="22"/>
          <w:lang w:eastAsia="zh-TW"/>
        </w:rPr>
        <w:t>社会福祉法（抜粋）</w:t>
      </w:r>
    </w:p>
    <w:p w14:paraId="514257D6" w14:textId="77777777" w:rsidR="00C76280" w:rsidRPr="003D1490" w:rsidRDefault="00C76280" w:rsidP="00C76280">
      <w:pPr>
        <w:pStyle w:val="a3"/>
        <w:autoSpaceDE w:val="0"/>
        <w:autoSpaceDN w:val="0"/>
        <w:spacing w:line="400" w:lineRule="exact"/>
        <w:ind w:rightChars="200" w:right="420" w:firstLineChars="0" w:firstLine="0"/>
        <w:rPr>
          <w:rFonts w:ascii="BIZ UDゴシック" w:eastAsia="BIZ UDゴシック" w:hAnsi="BIZ UDゴシック"/>
          <w:sz w:val="22"/>
          <w:lang w:eastAsia="zh-TW"/>
        </w:rPr>
      </w:pPr>
      <w:r w:rsidRPr="003D1490">
        <w:rPr>
          <w:rFonts w:ascii="BIZ UDゴシック" w:eastAsia="BIZ UDゴシック" w:hAnsi="BIZ UDゴシック" w:hint="eastAsia"/>
          <w:sz w:val="22"/>
          <w:lang w:eastAsia="zh-TW"/>
        </w:rPr>
        <w:t>第107条（市町村地域福祉計画）</w:t>
      </w:r>
    </w:p>
    <w:p w14:paraId="79309CC2" w14:textId="77777777" w:rsidR="00C76280" w:rsidRPr="0055381D"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55381D">
        <w:rPr>
          <w:rFonts w:ascii="BIZ UDゴシック" w:eastAsia="BIZ UDゴシック" w:hAnsi="BIZ UDゴシック" w:hint="eastAsia"/>
          <w:sz w:val="22"/>
        </w:rPr>
        <w:t>市町村は、地域福祉の推進に関する事項として次に掲げる事項を一体的に定める計画（以下「市町村地域福祉計画」という。）を策定するよう努めるものとする。</w:t>
      </w:r>
    </w:p>
    <w:p w14:paraId="58FAAD85" w14:textId="579D9949" w:rsidR="00C76280" w:rsidRPr="0055381D" w:rsidRDefault="00590392" w:rsidP="002766EE">
      <w:pPr>
        <w:pStyle w:val="a3"/>
        <w:autoSpaceDE w:val="0"/>
        <w:autoSpaceDN w:val="0"/>
        <w:spacing w:line="360" w:lineRule="exact"/>
        <w:ind w:leftChars="269" w:left="781" w:rightChars="200" w:right="420" w:hangingChars="98" w:hanging="216"/>
        <w:rPr>
          <w:rFonts w:ascii="BIZ UDゴシック" w:eastAsia="BIZ UDゴシック" w:hAnsi="BIZ UDゴシック"/>
          <w:sz w:val="22"/>
        </w:rPr>
      </w:pPr>
      <w:r w:rsidRPr="0055381D">
        <w:rPr>
          <w:rFonts w:ascii="BIZ UDゴシック" w:eastAsia="BIZ UDゴシック" w:hAnsi="BIZ UDゴシック" w:hint="eastAsia"/>
          <w:sz w:val="22"/>
        </w:rPr>
        <w:t>（１）</w:t>
      </w:r>
      <w:r w:rsidR="00C76280" w:rsidRPr="0055381D">
        <w:rPr>
          <w:rFonts w:ascii="BIZ UDゴシック" w:eastAsia="BIZ UDゴシック" w:hAnsi="BIZ UDゴシック" w:hint="eastAsia"/>
          <w:sz w:val="22"/>
        </w:rPr>
        <w:t xml:space="preserve">　地域における高齢者の福祉、障害者の福祉、児童の福祉その他の福祉に関し、共通して取り組むべき事項</w:t>
      </w:r>
    </w:p>
    <w:p w14:paraId="23DFA8A6" w14:textId="2A9BA937" w:rsidR="00C76280" w:rsidRPr="0055381D" w:rsidRDefault="00590392" w:rsidP="00590392">
      <w:pPr>
        <w:pStyle w:val="a3"/>
        <w:autoSpaceDE w:val="0"/>
        <w:autoSpaceDN w:val="0"/>
        <w:spacing w:line="360" w:lineRule="exact"/>
        <w:ind w:leftChars="270" w:left="849" w:rightChars="200" w:right="420" w:hangingChars="128" w:hanging="282"/>
        <w:rPr>
          <w:rFonts w:ascii="BIZ UDゴシック" w:eastAsia="BIZ UDゴシック" w:hAnsi="BIZ UDゴシック"/>
          <w:sz w:val="22"/>
        </w:rPr>
      </w:pPr>
      <w:r w:rsidRPr="0055381D">
        <w:rPr>
          <w:rFonts w:ascii="BIZ UDゴシック" w:eastAsia="BIZ UDゴシック" w:hAnsi="BIZ UDゴシック" w:hint="eastAsia"/>
          <w:sz w:val="22"/>
        </w:rPr>
        <w:t>（２）</w:t>
      </w:r>
      <w:r w:rsidR="00C76280" w:rsidRPr="0055381D">
        <w:rPr>
          <w:rFonts w:ascii="BIZ UDゴシック" w:eastAsia="BIZ UDゴシック" w:hAnsi="BIZ UDゴシック" w:hint="eastAsia"/>
          <w:sz w:val="22"/>
        </w:rPr>
        <w:t xml:space="preserve">　地域における福祉サービスの適切な利用の推進に関する事項</w:t>
      </w:r>
    </w:p>
    <w:p w14:paraId="5655C045" w14:textId="22FF309C" w:rsidR="00C76280" w:rsidRPr="0055381D" w:rsidRDefault="00590392" w:rsidP="00590392">
      <w:pPr>
        <w:pStyle w:val="a3"/>
        <w:autoSpaceDE w:val="0"/>
        <w:autoSpaceDN w:val="0"/>
        <w:spacing w:line="360" w:lineRule="exact"/>
        <w:ind w:leftChars="270" w:left="849" w:rightChars="200" w:right="420" w:hangingChars="128" w:hanging="282"/>
        <w:rPr>
          <w:rFonts w:ascii="BIZ UDゴシック" w:eastAsia="BIZ UDゴシック" w:hAnsi="BIZ UDゴシック"/>
          <w:sz w:val="22"/>
        </w:rPr>
      </w:pPr>
      <w:r w:rsidRPr="0055381D">
        <w:rPr>
          <w:rFonts w:ascii="BIZ UDゴシック" w:eastAsia="BIZ UDゴシック" w:hAnsi="BIZ UDゴシック" w:hint="eastAsia"/>
          <w:sz w:val="22"/>
        </w:rPr>
        <w:t>（３）</w:t>
      </w:r>
      <w:r w:rsidR="00C76280" w:rsidRPr="0055381D">
        <w:rPr>
          <w:rFonts w:ascii="BIZ UDゴシック" w:eastAsia="BIZ UDゴシック" w:hAnsi="BIZ UDゴシック" w:hint="eastAsia"/>
          <w:sz w:val="22"/>
        </w:rPr>
        <w:t xml:space="preserve">　地域における社会福祉を目的とする事業の健全な発達に関する事項</w:t>
      </w:r>
    </w:p>
    <w:p w14:paraId="32BDFA59" w14:textId="7277C2E2" w:rsidR="00C76280" w:rsidRPr="0055381D" w:rsidRDefault="00590392" w:rsidP="00590392">
      <w:pPr>
        <w:pStyle w:val="a3"/>
        <w:autoSpaceDE w:val="0"/>
        <w:autoSpaceDN w:val="0"/>
        <w:spacing w:line="360" w:lineRule="exact"/>
        <w:ind w:leftChars="270" w:left="849" w:rightChars="200" w:right="420" w:hangingChars="128" w:hanging="282"/>
        <w:rPr>
          <w:rFonts w:ascii="BIZ UDゴシック" w:eastAsia="BIZ UDゴシック" w:hAnsi="BIZ UDゴシック"/>
          <w:sz w:val="22"/>
        </w:rPr>
      </w:pPr>
      <w:r w:rsidRPr="0055381D">
        <w:rPr>
          <w:rFonts w:ascii="BIZ UDゴシック" w:eastAsia="BIZ UDゴシック" w:hAnsi="BIZ UDゴシック" w:hint="eastAsia"/>
          <w:sz w:val="22"/>
        </w:rPr>
        <w:t>（４）</w:t>
      </w:r>
      <w:r w:rsidR="00C76280" w:rsidRPr="0055381D">
        <w:rPr>
          <w:rFonts w:ascii="BIZ UDゴシック" w:eastAsia="BIZ UDゴシック" w:hAnsi="BIZ UDゴシック" w:hint="eastAsia"/>
          <w:sz w:val="22"/>
        </w:rPr>
        <w:t xml:space="preserve">　地域福祉に関する活動への住民の参加の促進に関する事項</w:t>
      </w:r>
    </w:p>
    <w:p w14:paraId="3D39F5A9" w14:textId="502650FD" w:rsidR="00C76280" w:rsidRPr="0055381D" w:rsidRDefault="00590392" w:rsidP="00590392">
      <w:pPr>
        <w:pStyle w:val="a3"/>
        <w:autoSpaceDE w:val="0"/>
        <w:autoSpaceDN w:val="0"/>
        <w:spacing w:line="360" w:lineRule="exact"/>
        <w:ind w:leftChars="270" w:left="849" w:rightChars="200" w:right="420" w:hangingChars="128" w:hanging="282"/>
        <w:rPr>
          <w:rFonts w:ascii="BIZ UDゴシック" w:eastAsia="BIZ UDゴシック" w:hAnsi="BIZ UDゴシック"/>
          <w:sz w:val="22"/>
        </w:rPr>
      </w:pPr>
      <w:r w:rsidRPr="0055381D">
        <w:rPr>
          <w:rFonts w:ascii="BIZ UDゴシック" w:eastAsia="BIZ UDゴシック" w:hAnsi="BIZ UDゴシック" w:hint="eastAsia"/>
          <w:sz w:val="22"/>
        </w:rPr>
        <w:t>（５）</w:t>
      </w:r>
      <w:r w:rsidR="00C76280" w:rsidRPr="0055381D">
        <w:rPr>
          <w:rFonts w:ascii="BIZ UDゴシック" w:eastAsia="BIZ UDゴシック" w:hAnsi="BIZ UDゴシック" w:hint="eastAsia"/>
          <w:sz w:val="22"/>
        </w:rPr>
        <w:t xml:space="preserve">　</w:t>
      </w:r>
      <w:r w:rsidR="00C76280" w:rsidRPr="0055381D">
        <w:rPr>
          <w:rFonts w:ascii="BIZ UDゴシック" w:eastAsia="BIZ UDゴシック" w:hAnsi="BIZ UDゴシック" w:hint="eastAsia"/>
          <w:spacing w:val="-2"/>
          <w:sz w:val="22"/>
        </w:rPr>
        <w:t>地域生活課題の解決に資する支援が包括的に提供される体制の整備に関する事項</w:t>
      </w:r>
    </w:p>
    <w:p w14:paraId="73921940" w14:textId="77777777" w:rsidR="00C76280" w:rsidRPr="0055381D" w:rsidRDefault="00C76280" w:rsidP="00590392">
      <w:pPr>
        <w:pStyle w:val="a3"/>
        <w:autoSpaceDE w:val="0"/>
        <w:autoSpaceDN w:val="0"/>
        <w:spacing w:line="360" w:lineRule="exact"/>
        <w:ind w:rightChars="200" w:right="420" w:firstLineChars="2" w:firstLine="4"/>
        <w:rPr>
          <w:rFonts w:ascii="BIZ UDゴシック" w:eastAsia="BIZ UDゴシック" w:hAnsi="BIZ UDゴシック"/>
          <w:sz w:val="22"/>
        </w:rPr>
      </w:pPr>
      <w:r w:rsidRPr="0055381D">
        <w:rPr>
          <w:rFonts w:ascii="BIZ UDゴシック" w:eastAsia="BIZ UDゴシック" w:hAnsi="BIZ UDゴシック" w:hint="eastAsia"/>
          <w:sz w:val="22"/>
        </w:rPr>
        <w:t>２　市町村は、市町村地域福祉計画を策定し、又は変更しようとするときは、あらかじめ、地域住民等の意見を反映させるよう努めるとともに、その内容を公表するよう努めるものとする。</w:t>
      </w:r>
    </w:p>
    <w:p w14:paraId="46DFA9AE" w14:textId="35E1CB6E" w:rsidR="00C76280" w:rsidRPr="0055381D" w:rsidRDefault="00C76280" w:rsidP="00C76280">
      <w:pPr>
        <w:pStyle w:val="a3"/>
        <w:autoSpaceDE w:val="0"/>
        <w:autoSpaceDN w:val="0"/>
        <w:spacing w:line="360" w:lineRule="exact"/>
        <w:ind w:rightChars="200" w:right="420" w:firstLineChars="0" w:firstLine="0"/>
        <w:rPr>
          <w:rFonts w:ascii="BIZ UDゴシック" w:eastAsia="BIZ UDゴシック" w:hAnsi="BIZ UDゴシック"/>
          <w:sz w:val="22"/>
        </w:rPr>
      </w:pPr>
      <w:r w:rsidRPr="0055381D">
        <w:rPr>
          <w:rFonts w:ascii="BIZ UDゴシック" w:eastAsia="BIZ UDゴシック" w:hAnsi="BIZ UDゴシック" w:hint="eastAsia"/>
          <w:sz w:val="22"/>
        </w:rPr>
        <w:t>３　市町村は、定期的に、その策定した市町村地域福祉計画について、調査、分析及び評価を行うよう努めるとともに、必要があると認めるときは、当該市町村地域福祉計画を変更するものとする。</w:t>
      </w:r>
    </w:p>
    <w:p w14:paraId="0D7D54C0" w14:textId="32461D1E" w:rsidR="00C76280" w:rsidRDefault="00590392" w:rsidP="00C76280">
      <w:pPr>
        <w:pStyle w:val="a3"/>
        <w:autoSpaceDE w:val="0"/>
        <w:autoSpaceDN w:val="0"/>
        <w:spacing w:line="360" w:lineRule="exact"/>
        <w:ind w:rightChars="200" w:right="420" w:firstLine="200"/>
        <w:rPr>
          <w:rFonts w:ascii="BIZ UDゴシック" w:eastAsia="BIZ UDゴシック" w:hAnsi="BIZ UDゴシック"/>
          <w:sz w:val="22"/>
        </w:rPr>
      </w:pPr>
      <w:r>
        <w:rPr>
          <w:rFonts w:ascii="BIZ UDゴシック" w:eastAsia="BIZ UDゴシック" w:hAnsi="BIZ UDゴシック" w:hint="eastAsia"/>
          <w:noProof/>
          <w:sz w:val="20"/>
        </w:rPr>
        <mc:AlternateContent>
          <mc:Choice Requires="wps">
            <w:drawing>
              <wp:anchor distT="0" distB="0" distL="114300" distR="114300" simplePos="0" relativeHeight="252002304" behindDoc="0" locked="0" layoutInCell="1" allowOverlap="1" wp14:anchorId="112A2422" wp14:editId="117778BC">
                <wp:simplePos x="0" y="0"/>
                <wp:positionH relativeFrom="column">
                  <wp:posOffset>116840</wp:posOffset>
                </wp:positionH>
                <wp:positionV relativeFrom="page">
                  <wp:posOffset>4742296</wp:posOffset>
                </wp:positionV>
                <wp:extent cx="5847715" cy="467995"/>
                <wp:effectExtent l="0" t="0" r="38735" b="46355"/>
                <wp:wrapNone/>
                <wp:docPr id="837321997" name="正方形/長方形 29"/>
                <wp:cNvGraphicFramePr/>
                <a:graphic xmlns:a="http://schemas.openxmlformats.org/drawingml/2006/main">
                  <a:graphicData uri="http://schemas.microsoft.com/office/word/2010/wordprocessingShape">
                    <wps:wsp>
                      <wps:cNvSpPr/>
                      <wps:spPr>
                        <a:xfrm>
                          <a:off x="0" y="0"/>
                          <a:ext cx="5847715" cy="467995"/>
                        </a:xfrm>
                        <a:prstGeom prst="rect">
                          <a:avLst/>
                        </a:prstGeom>
                        <a:solidFill>
                          <a:schemeClr val="bg1">
                            <a:lumMod val="95000"/>
                          </a:schemeClr>
                        </a:solidFill>
                        <a:ln>
                          <a:noFill/>
                        </a:ln>
                        <a:effectLst>
                          <a:outerShdw dist="38100" dir="2700000" algn="tl" rotWithShape="0">
                            <a:schemeClr val="tx1">
                              <a:lumMod val="50000"/>
                              <a:lumOff val="5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F06BC17" w14:textId="77777777" w:rsidR="00C76280" w:rsidRPr="0040350C" w:rsidRDefault="00C76280" w:rsidP="00C76280">
                            <w:pPr>
                              <w:spacing w:line="300" w:lineRule="exact"/>
                              <w:rPr>
                                <w:color w:val="000000" w:themeColor="text1"/>
                              </w:rPr>
                            </w:pPr>
                            <w:r w:rsidRPr="0040350C">
                              <w:rPr>
                                <w:rFonts w:ascii="BIZ UDゴシック" w:eastAsia="BIZ UDゴシック" w:hAnsi="BIZ UDゴシック" w:hint="eastAsia"/>
                                <w:color w:val="000000" w:themeColor="text1"/>
                                <w:sz w:val="20"/>
                              </w:rPr>
                              <w:t>市町村において、住民などの参画による地域福祉計画の策定が明記され、計画に盛り込むべき事項が示されています。</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12A2422" id="_x0000_s1034" style="position:absolute;left:0;text-align:left;margin-left:9.2pt;margin-top:373.4pt;width:460.45pt;height:36.8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" fillcolor="#f2f2f2 [3052]" stroked="f" strokeweight="1pt">
                <v:shadow on="t" color="gray [1629]" origin="-.5,-.5" offset=".74836mm,.74836mm"/>
                <v:textbox inset=",1mm,,1mm">
                  <w:txbxContent>
                    <w:p w14:paraId="7F06BC17" w14:textId="77777777" w:rsidR="00C76280" w:rsidRPr="0040350C" w:rsidRDefault="00C76280" w:rsidP="00C76280">
                      <w:pPr>
                        <w:spacing w:line="300" w:lineRule="exact"/>
                        <w:rPr>
                          <w:color w:val="000000" w:themeColor="text1"/>
                        </w:rPr>
                      </w:pPr>
                      <w:r w:rsidRPr="0040350C">
                        <w:rPr>
                          <w:rFonts w:ascii="BIZ UDゴシック" w:eastAsia="BIZ UDゴシック" w:hAnsi="BIZ UDゴシック" w:hint="eastAsia"/>
                          <w:color w:val="000000" w:themeColor="text1"/>
                          <w:sz w:val="20"/>
                        </w:rPr>
                        <w:t>市町村において、住民などの参画による地域福祉計画の策定が明記され、計画に盛り込むべき事項が示されています。</w:t>
                      </w:r>
                    </w:p>
                  </w:txbxContent>
                </v:textbox>
                <w10:wrap anchory="page"/>
              </v:rect>
            </w:pict>
          </mc:Fallback>
        </mc:AlternateContent>
      </w:r>
    </w:p>
    <w:p w14:paraId="1C2909BE" w14:textId="77777777" w:rsidR="00C76280" w:rsidRDefault="00C76280" w:rsidP="00C76280">
      <w:pPr>
        <w:rPr>
          <w:rFonts w:ascii="BIZ UDゴシック" w:eastAsia="BIZ UDゴシック" w:hAnsi="BIZ UDゴシック"/>
          <w:sz w:val="22"/>
        </w:rPr>
      </w:pPr>
    </w:p>
    <w:p w14:paraId="6D677624" w14:textId="77777777" w:rsidR="00C76280" w:rsidRDefault="00C76280" w:rsidP="00C76280">
      <w:pPr>
        <w:rPr>
          <w:rFonts w:ascii="BIZ UDゴシック" w:eastAsia="BIZ UDゴシック" w:hAnsi="BIZ UDゴシック"/>
          <w:sz w:val="22"/>
        </w:rPr>
      </w:pPr>
    </w:p>
    <w:p w14:paraId="352C4528" w14:textId="77777777" w:rsidR="00C76280" w:rsidRDefault="00C76280" w:rsidP="00C76280">
      <w:pPr>
        <w:rPr>
          <w:rFonts w:ascii="BIZ UDゴシック" w:eastAsia="BIZ UDゴシック" w:hAnsi="BIZ UDゴシック"/>
          <w:sz w:val="22"/>
        </w:rPr>
      </w:pPr>
      <w:r>
        <w:rPr>
          <w:rFonts w:ascii="BIZ UDゴシック" w:eastAsia="BIZ UDゴシック" w:hAnsi="BIZ UDゴシック" w:hint="eastAsia"/>
          <w:noProof/>
          <w:sz w:val="20"/>
        </w:rPr>
        <mc:AlternateContent>
          <mc:Choice Requires="wps">
            <w:drawing>
              <wp:anchor distT="0" distB="0" distL="114300" distR="114300" simplePos="0" relativeHeight="252003328" behindDoc="0" locked="0" layoutInCell="1" allowOverlap="1" wp14:anchorId="0641C745" wp14:editId="5E6B2602">
                <wp:simplePos x="0" y="0"/>
                <wp:positionH relativeFrom="column">
                  <wp:posOffset>118110</wp:posOffset>
                </wp:positionH>
                <wp:positionV relativeFrom="page">
                  <wp:posOffset>5438775</wp:posOffset>
                </wp:positionV>
                <wp:extent cx="5847715" cy="3562350"/>
                <wp:effectExtent l="0" t="0" r="38735" b="38100"/>
                <wp:wrapNone/>
                <wp:docPr id="969664979" name="正方形/長方形 29"/>
                <wp:cNvGraphicFramePr/>
                <a:graphic xmlns:a="http://schemas.openxmlformats.org/drawingml/2006/main">
                  <a:graphicData uri="http://schemas.microsoft.com/office/word/2010/wordprocessingShape">
                    <wps:wsp>
                      <wps:cNvSpPr/>
                      <wps:spPr>
                        <a:xfrm>
                          <a:off x="0" y="0"/>
                          <a:ext cx="5847715" cy="3562350"/>
                        </a:xfrm>
                        <a:prstGeom prst="rect">
                          <a:avLst/>
                        </a:prstGeom>
                        <a:solidFill>
                          <a:schemeClr val="bg1">
                            <a:lumMod val="95000"/>
                          </a:schemeClr>
                        </a:solidFill>
                        <a:ln>
                          <a:noFill/>
                        </a:ln>
                        <a:effectLst>
                          <a:outerShdw dist="38100" dir="2700000" algn="tl" rotWithShape="0">
                            <a:schemeClr val="tx1">
                              <a:lumMod val="50000"/>
                              <a:lumOff val="5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8BBB587" w14:textId="77777777" w:rsidR="00C76280" w:rsidRPr="00D20186" w:rsidRDefault="00C76280" w:rsidP="00C76280">
                            <w:pPr>
                              <w:widowControl w:val="0"/>
                              <w:autoSpaceDE w:val="0"/>
                              <w:autoSpaceDN w:val="0"/>
                              <w:spacing w:line="380" w:lineRule="exact"/>
                              <w:ind w:rightChars="200" w:right="420"/>
                              <w:jc w:val="both"/>
                              <w:rPr>
                                <w:rFonts w:ascii="BIZ UDゴシック" w:eastAsia="BIZ UDゴシック" w:hAnsi="BIZ UDゴシック"/>
                                <w:color w:val="000000" w:themeColor="text1"/>
                                <w:sz w:val="20"/>
                              </w:rPr>
                            </w:pPr>
                            <w:r w:rsidRPr="00D20186">
                              <w:rPr>
                                <w:rFonts w:ascii="BIZ UDゴシック" w:eastAsia="BIZ UDゴシック" w:hAnsi="BIZ UDゴシック" w:hint="eastAsia"/>
                                <w:color w:val="000000" w:themeColor="text1"/>
                                <w:sz w:val="20"/>
                              </w:rPr>
                              <w:t>注：第106条の３（包括的な支援体制の整備）</w:t>
                            </w:r>
                          </w:p>
                          <w:p w14:paraId="342FDD9A" w14:textId="77777777" w:rsidR="00C76280" w:rsidRPr="0055381D" w:rsidRDefault="00C76280" w:rsidP="00C76280">
                            <w:pPr>
                              <w:spacing w:line="300" w:lineRule="exact"/>
                              <w:ind w:firstLineChars="100" w:firstLine="200"/>
                              <w:rPr>
                                <w:rFonts w:ascii="BIZ UDゴシック" w:eastAsia="BIZ UDゴシック" w:hAnsi="BIZ UDゴシック"/>
                                <w:color w:val="000000" w:themeColor="text1"/>
                                <w:sz w:val="20"/>
                              </w:rPr>
                            </w:pPr>
                            <w:r w:rsidRPr="0055381D">
                              <w:rPr>
                                <w:rFonts w:ascii="BIZ UDゴシック" w:eastAsia="BIZ UDゴシック" w:hAnsi="BIZ UDゴシック" w:hint="eastAsia"/>
                                <w:color w:val="000000" w:themeColor="text1"/>
                                <w:sz w:val="20"/>
                              </w:rPr>
                              <w:t>市町村は、市町村は、次条第２項に規定する重層的支援体制整備事業をはじめとする地域の実情に応じた次に掲げる施策の積極的な実施その他の各般の措置を通じ、地域住民等及び支援関係機関による、地域福祉の推進のための相互の協力が円滑に行われ、地域生活課題の解決に資する支援が包括的に提供される体制を整備するよう努めるものとする。</w:t>
                            </w:r>
                          </w:p>
                          <w:p w14:paraId="2B552374" w14:textId="781F97A2" w:rsidR="00C76280" w:rsidRPr="0055381D" w:rsidRDefault="00590392" w:rsidP="00590392">
                            <w:pPr>
                              <w:pStyle w:val="a3"/>
                              <w:autoSpaceDE w:val="0"/>
                              <w:autoSpaceDN w:val="0"/>
                              <w:spacing w:line="360" w:lineRule="exact"/>
                              <w:ind w:leftChars="136" w:left="422" w:rightChars="86" w:right="181" w:hangingChars="68" w:hanging="136"/>
                              <w:rPr>
                                <w:rFonts w:ascii="BIZ UDゴシック" w:eastAsia="BIZ UDゴシック" w:hAnsi="BIZ UDゴシック"/>
                                <w:color w:val="000000" w:themeColor="text1"/>
                                <w:sz w:val="20"/>
                                <w:szCs w:val="16"/>
                              </w:rPr>
                            </w:pPr>
                            <w:r w:rsidRPr="0055381D">
                              <w:rPr>
                                <w:rFonts w:ascii="BIZ UDゴシック" w:eastAsia="BIZ UDゴシック" w:hAnsi="BIZ UDゴシック" w:hint="eastAsia"/>
                                <w:color w:val="000000" w:themeColor="text1"/>
                                <w:sz w:val="20"/>
                                <w:szCs w:val="16"/>
                              </w:rPr>
                              <w:t>（１）</w:t>
                            </w:r>
                            <w:r w:rsidR="00C76280" w:rsidRPr="0055381D">
                              <w:rPr>
                                <w:rFonts w:ascii="BIZ UDゴシック" w:eastAsia="BIZ UDゴシック" w:hAnsi="BIZ UDゴシック" w:hint="eastAsia"/>
                                <w:color w:val="000000" w:themeColor="text1"/>
                                <w:sz w:val="20"/>
                                <w:szCs w:val="16"/>
                              </w:rPr>
                              <w:t xml:space="preserve">　地域福祉に関する活動への地域住民の参加を促す活動を行う者に対する支援、地域住民等が相互に交流を図ることができる拠点の整備、地域住民等に対する研修の実施その他の地域住民等が地域福祉を推進するために必要な環境の整備に関する施策</w:t>
                            </w:r>
                          </w:p>
                          <w:p w14:paraId="7C3DF00E" w14:textId="337430A8" w:rsidR="00C76280" w:rsidRPr="0055381D" w:rsidRDefault="00590392" w:rsidP="00590392">
                            <w:pPr>
                              <w:pStyle w:val="a3"/>
                              <w:autoSpaceDE w:val="0"/>
                              <w:autoSpaceDN w:val="0"/>
                              <w:spacing w:line="360" w:lineRule="exact"/>
                              <w:ind w:leftChars="136" w:left="422" w:rightChars="86" w:right="181" w:hangingChars="68" w:hanging="136"/>
                              <w:rPr>
                                <w:rFonts w:ascii="BIZ UDゴシック" w:eastAsia="BIZ UDゴシック" w:hAnsi="BIZ UDゴシック"/>
                                <w:color w:val="000000" w:themeColor="text1"/>
                                <w:sz w:val="20"/>
                                <w:szCs w:val="16"/>
                              </w:rPr>
                            </w:pPr>
                            <w:r w:rsidRPr="0055381D">
                              <w:rPr>
                                <w:rFonts w:ascii="BIZ UDゴシック" w:eastAsia="BIZ UDゴシック" w:hAnsi="BIZ UDゴシック" w:hint="eastAsia"/>
                                <w:color w:val="000000" w:themeColor="text1"/>
                                <w:sz w:val="20"/>
                                <w:szCs w:val="16"/>
                              </w:rPr>
                              <w:t>（２）</w:t>
                            </w:r>
                            <w:r w:rsidR="00C76280" w:rsidRPr="0055381D">
                              <w:rPr>
                                <w:rFonts w:ascii="BIZ UDゴシック" w:eastAsia="BIZ UDゴシック" w:hAnsi="BIZ UDゴシック" w:hint="eastAsia"/>
                                <w:color w:val="000000" w:themeColor="text1"/>
                                <w:sz w:val="20"/>
                                <w:szCs w:val="16"/>
                              </w:rPr>
                              <w:t xml:space="preserve">　地域住民等が自ら他の地域住民が抱える地域生活課題に関する相談に応じ、必要な情報の提供及び助言を行い、必要に応じて、支援関係機関に対し、協力を求めることができる体制の整備に関する施策</w:t>
                            </w:r>
                          </w:p>
                          <w:p w14:paraId="6F2F3DE6" w14:textId="318344ED" w:rsidR="00C76280" w:rsidRPr="0055381D" w:rsidRDefault="00590392" w:rsidP="00590392">
                            <w:pPr>
                              <w:pStyle w:val="a3"/>
                              <w:autoSpaceDE w:val="0"/>
                              <w:autoSpaceDN w:val="0"/>
                              <w:spacing w:line="360" w:lineRule="exact"/>
                              <w:ind w:leftChars="136" w:left="422" w:rightChars="86" w:right="181" w:hangingChars="68" w:hanging="136"/>
                              <w:rPr>
                                <w:rFonts w:ascii="BIZ UDゴシック" w:eastAsia="BIZ UDゴシック" w:hAnsi="BIZ UDゴシック"/>
                                <w:color w:val="000000" w:themeColor="text1"/>
                                <w:sz w:val="20"/>
                                <w:szCs w:val="16"/>
                              </w:rPr>
                            </w:pPr>
                            <w:r w:rsidRPr="0055381D">
                              <w:rPr>
                                <w:rFonts w:ascii="BIZ UDゴシック" w:eastAsia="BIZ UDゴシック" w:hAnsi="BIZ UDゴシック" w:hint="eastAsia"/>
                                <w:color w:val="000000" w:themeColor="text1"/>
                                <w:sz w:val="20"/>
                                <w:szCs w:val="16"/>
                              </w:rPr>
                              <w:t>（３）</w:t>
                            </w:r>
                            <w:r w:rsidR="00C76280" w:rsidRPr="0055381D">
                              <w:rPr>
                                <w:rFonts w:ascii="BIZ UDゴシック" w:eastAsia="BIZ UDゴシック" w:hAnsi="BIZ UDゴシック" w:hint="eastAsia"/>
                                <w:color w:val="000000" w:themeColor="text1"/>
                                <w:sz w:val="20"/>
                                <w:szCs w:val="16"/>
                              </w:rPr>
                              <w:t xml:space="preserve">　生活困窮者自立支援法第３条第２項に規定する生活困窮者自立相談支援事業を行う者その他の支援関係機関が、地域生活課題を解決するために、相互の有機的な連携の下、その解決に資する支援を一体的かつ計画的に行う体制の整備に関する施策</w:t>
                            </w:r>
                          </w:p>
                          <w:p w14:paraId="0266814B" w14:textId="77777777" w:rsidR="00C76280" w:rsidRPr="0055381D" w:rsidRDefault="00C76280" w:rsidP="00C76280">
                            <w:pPr>
                              <w:spacing w:line="300" w:lineRule="exact"/>
                              <w:rPr>
                                <w:rFonts w:ascii="BIZ UDゴシック" w:eastAsia="BIZ UDゴシック" w:hAnsi="BIZ UDゴシック"/>
                                <w:color w:val="000000" w:themeColor="text1"/>
                                <w:sz w:val="20"/>
                              </w:rPr>
                            </w:pPr>
                            <w:r w:rsidRPr="0055381D">
                              <w:rPr>
                                <w:rFonts w:ascii="BIZ UDゴシック" w:eastAsia="BIZ UDゴシック" w:hAnsi="BIZ UDゴシック" w:hint="eastAsia"/>
                                <w:color w:val="000000" w:themeColor="text1"/>
                                <w:sz w:val="20"/>
                              </w:rPr>
                              <w:t>２　厚生労働大臣は、次条第２項に規定する重層的支援体制整備事業をはじめとする前項各号に掲げる施策に関して、その適切かつ有効な実施を図るため必要な指針を公表するものとする。</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1C745" id="_x0000_s1035" style="position:absolute;margin-left:9.3pt;margin-top:428.25pt;width:460.45pt;height:280.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" fillcolor="#f2f2f2 [3052]" stroked="f" strokeweight="1pt">
                <v:shadow on="t" color="gray [1629]" origin="-.5,-.5" offset=".74836mm,.74836mm"/>
                <v:textbox inset=",1mm,,1mm">
                  <w:txbxContent>
                    <w:p w14:paraId="58BBB587" w14:textId="77777777" w:rsidR="00C76280" w:rsidRPr="00D20186" w:rsidRDefault="00C76280" w:rsidP="00C76280">
                      <w:pPr>
                        <w:widowControl w:val="0"/>
                        <w:autoSpaceDE w:val="0"/>
                        <w:autoSpaceDN w:val="0"/>
                        <w:spacing w:line="380" w:lineRule="exact"/>
                        <w:ind w:rightChars="200" w:right="420"/>
                        <w:jc w:val="both"/>
                        <w:rPr>
                          <w:rFonts w:ascii="BIZ UDゴシック" w:eastAsia="BIZ UDゴシック" w:hAnsi="BIZ UDゴシック"/>
                          <w:color w:val="000000" w:themeColor="text1"/>
                          <w:sz w:val="20"/>
                        </w:rPr>
                      </w:pPr>
                      <w:r w:rsidRPr="00D20186">
                        <w:rPr>
                          <w:rFonts w:ascii="BIZ UDゴシック" w:eastAsia="BIZ UDゴシック" w:hAnsi="BIZ UDゴシック" w:hint="eastAsia"/>
                          <w:color w:val="000000" w:themeColor="text1"/>
                          <w:sz w:val="20"/>
                        </w:rPr>
                        <w:t>注：第106条の３（包括的な支援体制の整備）</w:t>
                      </w:r>
                    </w:p>
                    <w:p w14:paraId="342FDD9A" w14:textId="77777777" w:rsidR="00C76280" w:rsidRPr="0055381D" w:rsidRDefault="00C76280" w:rsidP="00C76280">
                      <w:pPr>
                        <w:spacing w:line="300" w:lineRule="exact"/>
                        <w:ind w:firstLineChars="100" w:firstLine="200"/>
                        <w:rPr>
                          <w:rFonts w:ascii="BIZ UDゴシック" w:eastAsia="BIZ UDゴシック" w:hAnsi="BIZ UDゴシック"/>
                          <w:color w:val="000000" w:themeColor="text1"/>
                          <w:sz w:val="20"/>
                        </w:rPr>
                      </w:pPr>
                      <w:r w:rsidRPr="0055381D">
                        <w:rPr>
                          <w:rFonts w:ascii="BIZ UDゴシック" w:eastAsia="BIZ UDゴシック" w:hAnsi="BIZ UDゴシック" w:hint="eastAsia"/>
                          <w:color w:val="000000" w:themeColor="text1"/>
                          <w:sz w:val="20"/>
                        </w:rPr>
                        <w:t>市町村は、市町村は、次条第２項に規定する重層的支援体制整備事業をはじめとする地域の実情に応じた次に掲げる施策の積極的な実施その他の各般の措置を通じ、地域住民等及び支援関係機関による、地域福祉の推進のための相互の協力が円滑に行われ、地域生活課題の解決に資する支援が包括的に提供される体制を整備するよう努めるものとする。</w:t>
                      </w:r>
                    </w:p>
                    <w:p w14:paraId="2B552374" w14:textId="781F97A2" w:rsidR="00C76280" w:rsidRPr="0055381D" w:rsidRDefault="00590392" w:rsidP="00590392">
                      <w:pPr>
                        <w:pStyle w:val="a3"/>
                        <w:autoSpaceDE w:val="0"/>
                        <w:autoSpaceDN w:val="0"/>
                        <w:spacing w:line="360" w:lineRule="exact"/>
                        <w:ind w:leftChars="136" w:left="422" w:rightChars="86" w:right="181" w:hangingChars="68" w:hanging="136"/>
                        <w:rPr>
                          <w:rFonts w:ascii="BIZ UDゴシック" w:eastAsia="BIZ UDゴシック" w:hAnsi="BIZ UDゴシック"/>
                          <w:color w:val="000000" w:themeColor="text1"/>
                          <w:sz w:val="20"/>
                          <w:szCs w:val="16"/>
                        </w:rPr>
                      </w:pPr>
                      <w:r w:rsidRPr="0055381D">
                        <w:rPr>
                          <w:rFonts w:ascii="BIZ UDゴシック" w:eastAsia="BIZ UDゴシック" w:hAnsi="BIZ UDゴシック" w:hint="eastAsia"/>
                          <w:color w:val="000000" w:themeColor="text1"/>
                          <w:sz w:val="20"/>
                          <w:szCs w:val="16"/>
                        </w:rPr>
                        <w:t>（１）</w:t>
                      </w:r>
                      <w:r w:rsidR="00C76280" w:rsidRPr="0055381D">
                        <w:rPr>
                          <w:rFonts w:ascii="BIZ UDゴシック" w:eastAsia="BIZ UDゴシック" w:hAnsi="BIZ UDゴシック" w:hint="eastAsia"/>
                          <w:color w:val="000000" w:themeColor="text1"/>
                          <w:sz w:val="20"/>
                          <w:szCs w:val="16"/>
                        </w:rPr>
                        <w:t xml:space="preserve">　地域福祉に関する活動への地域住民の参加を促す活動を行う者に対する支援、地域住民等が相互に交流を図ることができる拠点の整備、地域住民等に対する研修の実施その他の地域住民等が地域福祉を推進するために必要な環境の整備に関する施策</w:t>
                      </w:r>
                    </w:p>
                    <w:p w14:paraId="7C3DF00E" w14:textId="337430A8" w:rsidR="00C76280" w:rsidRPr="0055381D" w:rsidRDefault="00590392" w:rsidP="00590392">
                      <w:pPr>
                        <w:pStyle w:val="a3"/>
                        <w:autoSpaceDE w:val="0"/>
                        <w:autoSpaceDN w:val="0"/>
                        <w:spacing w:line="360" w:lineRule="exact"/>
                        <w:ind w:leftChars="136" w:left="422" w:rightChars="86" w:right="181" w:hangingChars="68" w:hanging="136"/>
                        <w:rPr>
                          <w:rFonts w:ascii="BIZ UDゴシック" w:eastAsia="BIZ UDゴシック" w:hAnsi="BIZ UDゴシック"/>
                          <w:color w:val="000000" w:themeColor="text1"/>
                          <w:sz w:val="20"/>
                          <w:szCs w:val="16"/>
                        </w:rPr>
                      </w:pPr>
                      <w:r w:rsidRPr="0055381D">
                        <w:rPr>
                          <w:rFonts w:ascii="BIZ UDゴシック" w:eastAsia="BIZ UDゴシック" w:hAnsi="BIZ UDゴシック" w:hint="eastAsia"/>
                          <w:color w:val="000000" w:themeColor="text1"/>
                          <w:sz w:val="20"/>
                          <w:szCs w:val="16"/>
                        </w:rPr>
                        <w:t>（２）</w:t>
                      </w:r>
                      <w:r w:rsidR="00C76280" w:rsidRPr="0055381D">
                        <w:rPr>
                          <w:rFonts w:ascii="BIZ UDゴシック" w:eastAsia="BIZ UDゴシック" w:hAnsi="BIZ UDゴシック" w:hint="eastAsia"/>
                          <w:color w:val="000000" w:themeColor="text1"/>
                          <w:sz w:val="20"/>
                          <w:szCs w:val="16"/>
                        </w:rPr>
                        <w:t xml:space="preserve">　地域住民等が自ら他の地域住民が抱える地域生活課題に関する相談に応じ、必要な情報の提供及び助言を行い、必要に応じて、支援関係機関に対し、協力を求めることができる体制の整備に関する施策</w:t>
                      </w:r>
                    </w:p>
                    <w:p w14:paraId="6F2F3DE6" w14:textId="318344ED" w:rsidR="00C76280" w:rsidRPr="0055381D" w:rsidRDefault="00590392" w:rsidP="00590392">
                      <w:pPr>
                        <w:pStyle w:val="a3"/>
                        <w:autoSpaceDE w:val="0"/>
                        <w:autoSpaceDN w:val="0"/>
                        <w:spacing w:line="360" w:lineRule="exact"/>
                        <w:ind w:leftChars="136" w:left="422" w:rightChars="86" w:right="181" w:hangingChars="68" w:hanging="136"/>
                        <w:rPr>
                          <w:rFonts w:ascii="BIZ UDゴシック" w:eastAsia="BIZ UDゴシック" w:hAnsi="BIZ UDゴシック"/>
                          <w:color w:val="000000" w:themeColor="text1"/>
                          <w:sz w:val="20"/>
                          <w:szCs w:val="16"/>
                        </w:rPr>
                      </w:pPr>
                      <w:r w:rsidRPr="0055381D">
                        <w:rPr>
                          <w:rFonts w:ascii="BIZ UDゴシック" w:eastAsia="BIZ UDゴシック" w:hAnsi="BIZ UDゴシック" w:hint="eastAsia"/>
                          <w:color w:val="000000" w:themeColor="text1"/>
                          <w:sz w:val="20"/>
                          <w:szCs w:val="16"/>
                        </w:rPr>
                        <w:t>（３）</w:t>
                      </w:r>
                      <w:r w:rsidR="00C76280" w:rsidRPr="0055381D">
                        <w:rPr>
                          <w:rFonts w:ascii="BIZ UDゴシック" w:eastAsia="BIZ UDゴシック" w:hAnsi="BIZ UDゴシック" w:hint="eastAsia"/>
                          <w:color w:val="000000" w:themeColor="text1"/>
                          <w:sz w:val="20"/>
                          <w:szCs w:val="16"/>
                        </w:rPr>
                        <w:t xml:space="preserve">　生活困窮者自立支援法第３条第２項に規定する生活困窮者自立相談支援事業を行う者その他の支援関係機関が、地域生活課題を解決するために、相互の有機的な連携の下、その解決に資する支援を一体的かつ計画的に行う体制の整備に関する施策</w:t>
                      </w:r>
                    </w:p>
                    <w:p w14:paraId="0266814B" w14:textId="77777777" w:rsidR="00C76280" w:rsidRPr="0055381D" w:rsidRDefault="00C76280" w:rsidP="00C76280">
                      <w:pPr>
                        <w:spacing w:line="300" w:lineRule="exact"/>
                        <w:rPr>
                          <w:rFonts w:ascii="BIZ UDゴシック" w:eastAsia="BIZ UDゴシック" w:hAnsi="BIZ UDゴシック"/>
                          <w:color w:val="000000" w:themeColor="text1"/>
                          <w:sz w:val="20"/>
                        </w:rPr>
                      </w:pPr>
                      <w:r w:rsidRPr="0055381D">
                        <w:rPr>
                          <w:rFonts w:ascii="BIZ UDゴシック" w:eastAsia="BIZ UDゴシック" w:hAnsi="BIZ UDゴシック" w:hint="eastAsia"/>
                          <w:color w:val="000000" w:themeColor="text1"/>
                          <w:sz w:val="20"/>
                        </w:rPr>
                        <w:t>２　厚生労働大臣は、次条第２項に規定する重層的支援体制整備事業をはじめとする前項各号に掲げる施策に関して、その適切かつ有効な実施を図るため必要な指針を公表するものとする。</w:t>
                      </w:r>
                    </w:p>
                  </w:txbxContent>
                </v:textbox>
                <w10:wrap anchory="page"/>
              </v:rect>
            </w:pict>
          </mc:Fallback>
        </mc:AlternateContent>
      </w:r>
    </w:p>
    <w:p w14:paraId="7E65CF97" w14:textId="77777777" w:rsidR="00C76280" w:rsidRDefault="00C76280" w:rsidP="00C76280">
      <w:pPr>
        <w:rPr>
          <w:rFonts w:ascii="BIZ UDゴシック" w:eastAsia="BIZ UDゴシック" w:hAnsi="BIZ UDゴシック"/>
          <w:sz w:val="22"/>
        </w:rPr>
      </w:pPr>
    </w:p>
    <w:p w14:paraId="22D9DFAC" w14:textId="77777777" w:rsidR="00C76280" w:rsidRDefault="00C76280" w:rsidP="00C76280">
      <w:pPr>
        <w:rPr>
          <w:rFonts w:ascii="BIZ UDゴシック" w:eastAsia="BIZ UDゴシック" w:hAnsi="BIZ UDゴシック"/>
          <w:sz w:val="22"/>
        </w:rPr>
      </w:pPr>
    </w:p>
    <w:p w14:paraId="1B66A13A" w14:textId="77777777" w:rsidR="00C76280" w:rsidRDefault="00C76280" w:rsidP="00C76280">
      <w:pPr>
        <w:rPr>
          <w:rFonts w:ascii="BIZ UDゴシック" w:eastAsia="BIZ UDゴシック" w:hAnsi="BIZ UDゴシック"/>
          <w:sz w:val="22"/>
        </w:rPr>
      </w:pPr>
    </w:p>
    <w:p w14:paraId="4B43FC72" w14:textId="77777777" w:rsidR="00C76280" w:rsidRDefault="00C76280" w:rsidP="00C76280">
      <w:pPr>
        <w:rPr>
          <w:rFonts w:ascii="BIZ UDゴシック" w:eastAsia="BIZ UDゴシック" w:hAnsi="BIZ UDゴシック"/>
          <w:sz w:val="22"/>
        </w:rPr>
      </w:pPr>
    </w:p>
    <w:p w14:paraId="0A387B1B" w14:textId="77777777" w:rsidR="00C76280" w:rsidRDefault="00C76280" w:rsidP="00C76280">
      <w:pPr>
        <w:rPr>
          <w:rFonts w:ascii="BIZ UDゴシック" w:eastAsia="BIZ UDゴシック" w:hAnsi="BIZ UDゴシック"/>
          <w:sz w:val="22"/>
        </w:rPr>
      </w:pPr>
    </w:p>
    <w:p w14:paraId="33D77E8B" w14:textId="77777777" w:rsidR="00C76280" w:rsidRDefault="00C76280" w:rsidP="00C76280">
      <w:pPr>
        <w:rPr>
          <w:rFonts w:ascii="BIZ UDゴシック" w:eastAsia="BIZ UDゴシック" w:hAnsi="BIZ UDゴシック"/>
          <w:sz w:val="22"/>
        </w:rPr>
      </w:pPr>
    </w:p>
    <w:p w14:paraId="6D1E7C20" w14:textId="77777777" w:rsidR="00C76280" w:rsidRDefault="00C76280" w:rsidP="00C76280">
      <w:pPr>
        <w:rPr>
          <w:rFonts w:ascii="BIZ UDゴシック" w:eastAsia="BIZ UDゴシック" w:hAnsi="BIZ UDゴシック"/>
          <w:sz w:val="22"/>
        </w:rPr>
      </w:pPr>
    </w:p>
    <w:p w14:paraId="458CCB77" w14:textId="77777777" w:rsidR="00C76280" w:rsidRDefault="00C76280" w:rsidP="00C76280">
      <w:pPr>
        <w:rPr>
          <w:rFonts w:ascii="BIZ UDゴシック" w:eastAsia="BIZ UDゴシック" w:hAnsi="BIZ UDゴシック"/>
          <w:sz w:val="22"/>
        </w:rPr>
      </w:pPr>
    </w:p>
    <w:p w14:paraId="4566672D" w14:textId="77777777" w:rsidR="00C76280" w:rsidRDefault="00C76280" w:rsidP="00C76280">
      <w:pPr>
        <w:rPr>
          <w:rFonts w:ascii="BIZ UDゴシック" w:eastAsia="BIZ UDゴシック" w:hAnsi="BIZ UDゴシック"/>
          <w:sz w:val="22"/>
        </w:rPr>
      </w:pPr>
    </w:p>
    <w:p w14:paraId="0491061D" w14:textId="77777777" w:rsidR="00C76280" w:rsidRDefault="00C76280" w:rsidP="00C76280">
      <w:pPr>
        <w:rPr>
          <w:rFonts w:ascii="BIZ UDゴシック" w:eastAsia="BIZ UDゴシック" w:hAnsi="BIZ UDゴシック"/>
          <w:sz w:val="22"/>
        </w:rPr>
      </w:pPr>
    </w:p>
    <w:p w14:paraId="4AA43511" w14:textId="77777777" w:rsidR="00C76280" w:rsidRDefault="00C76280" w:rsidP="00C76280">
      <w:pPr>
        <w:rPr>
          <w:rFonts w:ascii="BIZ UDゴシック" w:eastAsia="BIZ UDゴシック" w:hAnsi="BIZ UDゴシック"/>
          <w:sz w:val="22"/>
        </w:rPr>
      </w:pPr>
    </w:p>
    <w:p w14:paraId="18949F4D" w14:textId="77777777" w:rsidR="00C76280" w:rsidRDefault="00C76280" w:rsidP="00C76280">
      <w:pPr>
        <w:rPr>
          <w:rFonts w:ascii="BIZ UDゴシック" w:eastAsia="BIZ UDゴシック" w:hAnsi="BIZ UDゴシック"/>
          <w:sz w:val="22"/>
        </w:rPr>
      </w:pPr>
    </w:p>
    <w:p w14:paraId="18B00373" w14:textId="77777777" w:rsidR="00C76280" w:rsidRDefault="00C76280" w:rsidP="00C76280">
      <w:pPr>
        <w:rPr>
          <w:rFonts w:ascii="BIZ UDゴシック" w:eastAsia="BIZ UDゴシック" w:hAnsi="BIZ UDゴシック"/>
          <w:sz w:val="22"/>
        </w:rPr>
      </w:pPr>
    </w:p>
    <w:p w14:paraId="33810847" w14:textId="77777777" w:rsidR="00C76280" w:rsidRDefault="00C76280" w:rsidP="00C76280">
      <w:pPr>
        <w:rPr>
          <w:rFonts w:ascii="BIZ UDゴシック" w:eastAsia="BIZ UDゴシック" w:hAnsi="BIZ UDゴシック"/>
          <w:sz w:val="22"/>
        </w:rPr>
      </w:pPr>
    </w:p>
    <w:p w14:paraId="782759CA" w14:textId="77777777" w:rsidR="00C76280" w:rsidRDefault="00C76280" w:rsidP="00C76280">
      <w:pPr>
        <w:rPr>
          <w:rFonts w:ascii="BIZ UDゴシック" w:eastAsia="BIZ UDゴシック" w:hAnsi="BIZ UDゴシック"/>
          <w:sz w:val="22"/>
        </w:rPr>
      </w:pPr>
    </w:p>
    <w:p w14:paraId="18AC9DF6" w14:textId="77777777" w:rsidR="00C76280" w:rsidRDefault="00C76280" w:rsidP="00C76280">
      <w:pPr>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2004352" behindDoc="0" locked="0" layoutInCell="1" allowOverlap="1" wp14:anchorId="52165573" wp14:editId="4F9DF52A">
                <wp:simplePos x="0" y="0"/>
                <wp:positionH relativeFrom="margin">
                  <wp:align>center</wp:align>
                </wp:positionH>
                <wp:positionV relativeFrom="paragraph">
                  <wp:posOffset>128905</wp:posOffset>
                </wp:positionV>
                <wp:extent cx="5527675" cy="756000"/>
                <wp:effectExtent l="0" t="0" r="15875" b="25400"/>
                <wp:wrapNone/>
                <wp:docPr id="603576883" name="正方形/長方形 30"/>
                <wp:cNvGraphicFramePr/>
                <a:graphic xmlns:a="http://schemas.openxmlformats.org/drawingml/2006/main">
                  <a:graphicData uri="http://schemas.microsoft.com/office/word/2010/wordprocessingShape">
                    <wps:wsp>
                      <wps:cNvSpPr/>
                      <wps:spPr>
                        <a:xfrm>
                          <a:off x="0" y="0"/>
                          <a:ext cx="5527675" cy="756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5324FD" w14:textId="77777777" w:rsidR="00C76280" w:rsidRPr="00D20186" w:rsidRDefault="00C76280" w:rsidP="00C76280">
                            <w:pPr>
                              <w:spacing w:line="300" w:lineRule="exact"/>
                              <w:rPr>
                                <w:color w:val="000000" w:themeColor="text1"/>
                              </w:rPr>
                            </w:pPr>
                            <w:r w:rsidRPr="00D20186">
                              <w:rPr>
                                <w:rFonts w:ascii="BIZ UDゴシック" w:eastAsia="BIZ UDゴシック" w:hAnsi="BIZ UDゴシック" w:hint="eastAsia"/>
                                <w:color w:val="000000" w:themeColor="text1"/>
                                <w:sz w:val="20"/>
                              </w:rPr>
                              <w:t>①地域住民が自ら暮らす地域の課題を「我が事」として捉えられるような地域づくりの取組、②様々な相談を「丸ごと」受け止める場の整備、③相談機関の協働、ネットワーク体制の整備などを通じ、包括的な支援体制を整備していくことを市町村の努力義務としています。</w:t>
                            </w:r>
                          </w:p>
                          <w:p w14:paraId="2CBEDB1F" w14:textId="77777777" w:rsidR="00C76280" w:rsidRPr="00D20186" w:rsidRDefault="00C76280" w:rsidP="00C76280">
                            <w:pPr>
                              <w:jc w:val="center"/>
                            </w:pP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2165573" id="正方形/長方形 30" o:spid="_x0000_s1036" style="position:absolute;margin-left:0;margin-top:10.15pt;width:435.25pt;height:59.55pt;z-index:25200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" fillcolor="white [3212]" strokecolor="black [3213]" strokeweight="1pt">
                <v:textbox inset="2mm,2mm,2mm,2mm">
                  <w:txbxContent>
                    <w:p w14:paraId="4C5324FD" w14:textId="77777777" w:rsidR="00C76280" w:rsidRPr="00D20186" w:rsidRDefault="00C76280" w:rsidP="00C76280">
                      <w:pPr>
                        <w:spacing w:line="300" w:lineRule="exact"/>
                        <w:rPr>
                          <w:color w:val="000000" w:themeColor="text1"/>
                        </w:rPr>
                      </w:pPr>
                      <w:r w:rsidRPr="00D20186">
                        <w:rPr>
                          <w:rFonts w:ascii="BIZ UDゴシック" w:eastAsia="BIZ UDゴシック" w:hAnsi="BIZ UDゴシック" w:hint="eastAsia"/>
                          <w:color w:val="000000" w:themeColor="text1"/>
                          <w:sz w:val="20"/>
                        </w:rPr>
                        <w:t>①地域住民が自ら暮らす地域の課題を「我が事」として捉えられるような地域づくりの取組、②様々な相談を「丸ごと」受け止める場の整備、③相談機関の協働、ネットワーク体制の整備などを通じ、包括的な支援体制を整備していくことを市町村の努力義務としています。</w:t>
                      </w:r>
                    </w:p>
                    <w:p w14:paraId="2CBEDB1F" w14:textId="77777777" w:rsidR="00C76280" w:rsidRPr="00D20186" w:rsidRDefault="00C76280" w:rsidP="00C76280">
                      <w:pPr>
                        <w:jc w:val="center"/>
                      </w:pPr>
                    </w:p>
                  </w:txbxContent>
                </v:textbox>
                <w10:wrap anchorx="margin"/>
              </v:rect>
            </w:pict>
          </mc:Fallback>
        </mc:AlternateContent>
      </w:r>
    </w:p>
    <w:p w14:paraId="31349858" w14:textId="77777777" w:rsidR="00C76280" w:rsidRDefault="00C76280" w:rsidP="00C76280">
      <w:pPr>
        <w:rPr>
          <w:rFonts w:ascii="BIZ UDゴシック" w:eastAsia="BIZ UDゴシック" w:hAnsi="BIZ UDゴシック"/>
          <w:sz w:val="22"/>
        </w:rPr>
      </w:pPr>
    </w:p>
    <w:p w14:paraId="49C547BA" w14:textId="77777777" w:rsidR="00C76280" w:rsidRDefault="00C76280" w:rsidP="00C76280">
      <w:pPr>
        <w:rPr>
          <w:rFonts w:ascii="BIZ UDゴシック" w:eastAsia="BIZ UDゴシック" w:hAnsi="BIZ UDゴシック"/>
          <w:sz w:val="22"/>
        </w:rPr>
      </w:pPr>
    </w:p>
    <w:p w14:paraId="305D89A8" w14:textId="77777777" w:rsidR="00C76280" w:rsidRDefault="00C76280" w:rsidP="00C76280">
      <w:pPr>
        <w:rPr>
          <w:rFonts w:ascii="BIZ UDゴシック" w:eastAsia="BIZ UDゴシック" w:hAnsi="BIZ UDゴシック"/>
          <w:sz w:val="22"/>
        </w:rPr>
      </w:pPr>
      <w:r>
        <w:rPr>
          <w:rFonts w:ascii="BIZ UDゴシック" w:eastAsia="BIZ UDゴシック" w:hAnsi="BIZ UDゴシック"/>
          <w:sz w:val="22"/>
        </w:rPr>
        <w:br w:type="page"/>
      </w:r>
    </w:p>
    <w:p w14:paraId="0F76B8C4" w14:textId="77777777" w:rsidR="00C76280" w:rsidRDefault="00C76280" w:rsidP="00C76280">
      <w:pPr>
        <w:rPr>
          <w:rFonts w:ascii="BIZ UDゴシック" w:eastAsia="BIZ UDゴシック" w:hAnsi="BIZ UDゴシック"/>
          <w:sz w:val="22"/>
        </w:rPr>
      </w:pPr>
      <w:r>
        <w:rPr>
          <w:rFonts w:ascii="BIZ UDゴシック" w:eastAsia="BIZ UDゴシック" w:hAnsi="BIZ UDゴシック"/>
          <w:noProof/>
          <w:sz w:val="22"/>
        </w:rPr>
        <w:lastRenderedPageBreak/>
        <mc:AlternateContent>
          <mc:Choice Requires="wps">
            <w:drawing>
              <wp:anchor distT="0" distB="0" distL="114300" distR="114300" simplePos="0" relativeHeight="252005376" behindDoc="0" locked="0" layoutInCell="1" allowOverlap="1" wp14:anchorId="49096B18" wp14:editId="79D32F4F">
                <wp:simplePos x="0" y="0"/>
                <wp:positionH relativeFrom="column">
                  <wp:align>center</wp:align>
                </wp:positionH>
                <wp:positionV relativeFrom="paragraph">
                  <wp:posOffset>46990</wp:posOffset>
                </wp:positionV>
                <wp:extent cx="5976000" cy="3519360"/>
                <wp:effectExtent l="0" t="0" r="24765" b="24130"/>
                <wp:wrapNone/>
                <wp:docPr id="796815900" name="正方形/長方形 38"/>
                <wp:cNvGraphicFramePr/>
                <a:graphic xmlns:a="http://schemas.openxmlformats.org/drawingml/2006/main">
                  <a:graphicData uri="http://schemas.microsoft.com/office/word/2010/wordprocessingShape">
                    <wps:wsp>
                      <wps:cNvSpPr/>
                      <wps:spPr>
                        <a:xfrm>
                          <a:off x="0" y="0"/>
                          <a:ext cx="5976000" cy="35193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064C852" id="正方形/長方形 38" o:spid="_x0000_s1026" style="position:absolute;margin-left:0;margin-top:3.7pt;width:470.55pt;height:277.1pt;z-index:2520053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" filled="f" strokecolor="black [3213]" strokeweight="1pt"/>
            </w:pict>
          </mc:Fallback>
        </mc:AlternateContent>
      </w:r>
    </w:p>
    <w:p w14:paraId="589AFCA9" w14:textId="77777777" w:rsidR="00C76280" w:rsidRDefault="00C76280" w:rsidP="00C76280">
      <w:pPr>
        <w:pStyle w:val="a3"/>
        <w:autoSpaceDE w:val="0"/>
        <w:autoSpaceDN w:val="0"/>
        <w:spacing w:line="360" w:lineRule="exact"/>
        <w:ind w:rightChars="200" w:right="420" w:firstLine="220"/>
        <w:jc w:val="center"/>
        <w:rPr>
          <w:rFonts w:ascii="BIZ UDゴシック" w:eastAsia="BIZ UDゴシック" w:hAnsi="BIZ UDゴシック"/>
          <w:b/>
          <w:bCs/>
          <w:sz w:val="22"/>
        </w:rPr>
      </w:pPr>
      <w:r w:rsidRPr="003D1490">
        <w:rPr>
          <w:rFonts w:ascii="BIZ UDゴシック" w:eastAsia="BIZ UDゴシック" w:hAnsi="BIZ UDゴシック" w:hint="eastAsia"/>
          <w:b/>
          <w:bCs/>
          <w:sz w:val="22"/>
        </w:rPr>
        <w:t>社会福祉法（抜粋)</w:t>
      </w:r>
    </w:p>
    <w:p w14:paraId="4CDBC7D8" w14:textId="77777777" w:rsidR="00C76280" w:rsidRPr="003D1490" w:rsidRDefault="00C76280" w:rsidP="00C76280">
      <w:pPr>
        <w:pStyle w:val="a3"/>
        <w:autoSpaceDE w:val="0"/>
        <w:autoSpaceDN w:val="0"/>
        <w:spacing w:line="400" w:lineRule="exact"/>
        <w:ind w:rightChars="200" w:right="420" w:firstLineChars="0" w:firstLine="0"/>
        <w:rPr>
          <w:rFonts w:ascii="BIZ UDゴシック" w:eastAsia="BIZ UDゴシック" w:hAnsi="BIZ UDゴシック"/>
          <w:sz w:val="22"/>
        </w:rPr>
      </w:pPr>
      <w:r w:rsidRPr="003D1490">
        <w:rPr>
          <w:rFonts w:ascii="BIZ UDゴシック" w:eastAsia="BIZ UDゴシック" w:hAnsi="BIZ UDゴシック" w:hint="eastAsia"/>
          <w:sz w:val="22"/>
        </w:rPr>
        <w:t>第109条（市町村社会福祉協議会及び地区社会福祉協議会）</w:t>
      </w:r>
    </w:p>
    <w:p w14:paraId="268E8B41" w14:textId="77777777" w:rsidR="00C76280" w:rsidRPr="003D149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3D1490">
        <w:rPr>
          <w:rFonts w:ascii="BIZ UDゴシック" w:eastAsia="BIZ UDゴシック" w:hAnsi="BIZ UDゴシック" w:hint="eastAsia"/>
          <w:sz w:val="22"/>
        </w:rPr>
        <w:t>市町村社会福祉協議会は、一又は同一都道府県内の二以上の市町村の区域内において次に掲げる事業を行うことにより地域福祉の推進を図ることを目的とする団体であって、その区域内における社会福祉を目的とする事業を経営する者及び社会福祉に関する活動を行う者が参加し、かつ、指定都市にあってはその区域内における地区社会福祉協議会の過半数及び社会福祉事業又は更生保護事業を経営する者の過半数が、指定都市以外の市及び町村にあってはその区域内における社会福祉事業又は更生保護事業を経営する者の過半数が参加するものとする。</w:t>
      </w:r>
    </w:p>
    <w:p w14:paraId="4580F1AA" w14:textId="3D073AF3" w:rsidR="00C76280" w:rsidRPr="003D1490" w:rsidRDefault="0074027C" w:rsidP="00C76280">
      <w:pPr>
        <w:pStyle w:val="a3"/>
        <w:autoSpaceDE w:val="0"/>
        <w:autoSpaceDN w:val="0"/>
        <w:spacing w:line="360" w:lineRule="exact"/>
        <w:ind w:leftChars="300" w:left="850" w:rightChars="200" w:right="420" w:hangingChars="100" w:hanging="220"/>
        <w:rPr>
          <w:rFonts w:ascii="BIZ UDゴシック" w:eastAsia="BIZ UDゴシック" w:hAnsi="BIZ UDゴシック"/>
          <w:sz w:val="22"/>
        </w:rPr>
      </w:pPr>
      <w:r w:rsidRPr="0055381D">
        <w:rPr>
          <w:rFonts w:ascii="BIZ UDゴシック" w:eastAsia="BIZ UDゴシック" w:hAnsi="BIZ UDゴシック" w:hint="eastAsia"/>
          <w:sz w:val="22"/>
        </w:rPr>
        <w:t>（１）</w:t>
      </w:r>
      <w:r w:rsidR="00C76280">
        <w:rPr>
          <w:rFonts w:ascii="BIZ UDゴシック" w:eastAsia="BIZ UDゴシック" w:hAnsi="BIZ UDゴシック" w:hint="eastAsia"/>
          <w:sz w:val="22"/>
        </w:rPr>
        <w:t xml:space="preserve">　</w:t>
      </w:r>
      <w:r w:rsidR="00C76280" w:rsidRPr="003D1490">
        <w:rPr>
          <w:rFonts w:ascii="BIZ UDゴシック" w:eastAsia="BIZ UDゴシック" w:hAnsi="BIZ UDゴシック" w:hint="eastAsia"/>
          <w:sz w:val="22"/>
        </w:rPr>
        <w:t>社会福祉を目的とする事業の企画及び実施</w:t>
      </w:r>
    </w:p>
    <w:p w14:paraId="7EC3D14F" w14:textId="307E140B" w:rsidR="00C76280" w:rsidRPr="003D1490" w:rsidRDefault="0074027C" w:rsidP="00C76280">
      <w:pPr>
        <w:pStyle w:val="a3"/>
        <w:autoSpaceDE w:val="0"/>
        <w:autoSpaceDN w:val="0"/>
        <w:spacing w:line="360" w:lineRule="exact"/>
        <w:ind w:leftChars="300" w:left="850" w:rightChars="200" w:right="4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C76280">
        <w:rPr>
          <w:rFonts w:ascii="BIZ UDゴシック" w:eastAsia="BIZ UDゴシック" w:hAnsi="BIZ UDゴシック" w:hint="eastAsia"/>
          <w:sz w:val="22"/>
        </w:rPr>
        <w:t xml:space="preserve">　</w:t>
      </w:r>
      <w:r w:rsidR="00C76280" w:rsidRPr="003D1490">
        <w:rPr>
          <w:rFonts w:ascii="BIZ UDゴシック" w:eastAsia="BIZ UDゴシック" w:hAnsi="BIZ UDゴシック" w:hint="eastAsia"/>
          <w:sz w:val="22"/>
        </w:rPr>
        <w:t>社会福祉に関する活動への住民の参加のための援助</w:t>
      </w:r>
    </w:p>
    <w:p w14:paraId="3941B9A3" w14:textId="360C0230" w:rsidR="00C76280" w:rsidRPr="003D1490" w:rsidRDefault="0074027C" w:rsidP="00C76280">
      <w:pPr>
        <w:pStyle w:val="a3"/>
        <w:autoSpaceDE w:val="0"/>
        <w:autoSpaceDN w:val="0"/>
        <w:spacing w:line="360" w:lineRule="exact"/>
        <w:ind w:leftChars="300" w:left="850" w:rightChars="200" w:right="4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C76280">
        <w:rPr>
          <w:rFonts w:ascii="BIZ UDゴシック" w:eastAsia="BIZ UDゴシック" w:hAnsi="BIZ UDゴシック" w:hint="eastAsia"/>
          <w:sz w:val="22"/>
        </w:rPr>
        <w:t xml:space="preserve">　</w:t>
      </w:r>
      <w:r w:rsidR="00C76280" w:rsidRPr="003D1490">
        <w:rPr>
          <w:rFonts w:ascii="BIZ UDゴシック" w:eastAsia="BIZ UDゴシック" w:hAnsi="BIZ UDゴシック" w:hint="eastAsia"/>
          <w:sz w:val="22"/>
        </w:rPr>
        <w:t>社会福祉を目的とする事業に関する調査、普及、宣伝、連絡、調整及び助成</w:t>
      </w:r>
    </w:p>
    <w:p w14:paraId="297B7876" w14:textId="77777777" w:rsidR="00C76280" w:rsidRPr="003D1490" w:rsidRDefault="00C76280" w:rsidP="00C76280">
      <w:pPr>
        <w:pStyle w:val="a3"/>
        <w:autoSpaceDE w:val="0"/>
        <w:autoSpaceDN w:val="0"/>
        <w:spacing w:line="360" w:lineRule="exact"/>
        <w:ind w:leftChars="300" w:left="850" w:rightChars="200" w:right="420" w:hangingChars="100" w:hanging="220"/>
        <w:rPr>
          <w:rFonts w:ascii="BIZ UDゴシック" w:eastAsia="BIZ UDゴシック" w:hAnsi="BIZ UDゴシック"/>
          <w:sz w:val="22"/>
        </w:rPr>
      </w:pPr>
      <w:r w:rsidRPr="003D1490">
        <w:rPr>
          <w:rFonts w:ascii="BIZ UDゴシック" w:eastAsia="BIZ UDゴシック" w:hAnsi="BIZ UDゴシック" w:hint="eastAsia"/>
          <w:sz w:val="22"/>
        </w:rPr>
        <w:t>四</w:t>
      </w:r>
      <w:r>
        <w:rPr>
          <w:rFonts w:ascii="BIZ UDゴシック" w:eastAsia="BIZ UDゴシック" w:hAnsi="BIZ UDゴシック" w:hint="eastAsia"/>
          <w:sz w:val="22"/>
        </w:rPr>
        <w:t xml:space="preserve">　</w:t>
      </w:r>
      <w:r w:rsidRPr="003D1490">
        <w:rPr>
          <w:rFonts w:ascii="BIZ UDゴシック" w:eastAsia="BIZ UDゴシック" w:hAnsi="BIZ UDゴシック" w:hint="eastAsia"/>
          <w:sz w:val="22"/>
        </w:rPr>
        <w:t>前三号に掲げる事業のほか、社会福祉を目的とする事業の健全な発達を図るために必要な事業</w:t>
      </w:r>
    </w:p>
    <w:p w14:paraId="00C8FCF8" w14:textId="77777777" w:rsidR="00C76280" w:rsidRPr="003D1490" w:rsidRDefault="00C76280" w:rsidP="00C76280">
      <w:pPr>
        <w:rPr>
          <w:rFonts w:ascii="BIZ UDゴシック" w:eastAsia="BIZ UDゴシック" w:hAnsi="BIZ UDゴシック"/>
          <w:color w:val="FF0000"/>
        </w:rPr>
      </w:pPr>
    </w:p>
    <w:p w14:paraId="399D6F1D" w14:textId="77777777" w:rsidR="00C76280" w:rsidRDefault="00C76280" w:rsidP="00C76280">
      <w:pPr>
        <w:rPr>
          <w:rFonts w:ascii="BIZ UDゴシック" w:eastAsia="BIZ UDゴシック" w:hAnsi="BIZ UDゴシック"/>
          <w:color w:val="FF0000"/>
        </w:rPr>
      </w:pPr>
    </w:p>
    <w:p w14:paraId="67BC8E24" w14:textId="77777777" w:rsidR="00C76280" w:rsidRDefault="00C76280" w:rsidP="00C76280">
      <w:pPr>
        <w:rPr>
          <w:rFonts w:ascii="BIZ UDゴシック" w:eastAsia="BIZ UDゴシック" w:hAnsi="BIZ UDゴシック"/>
          <w:color w:val="FF0000"/>
        </w:rPr>
      </w:pPr>
    </w:p>
    <w:p w14:paraId="47A5E1E1" w14:textId="77777777" w:rsidR="00C76280" w:rsidRDefault="00C76280" w:rsidP="00C76280">
      <w:pPr>
        <w:rPr>
          <w:rFonts w:ascii="BIZ UDゴシック" w:eastAsia="BIZ UDゴシック" w:hAnsi="BIZ UDゴシック"/>
          <w:color w:val="FF0000"/>
        </w:rPr>
      </w:pPr>
    </w:p>
    <w:p w14:paraId="41D756AB" w14:textId="77777777" w:rsidR="00C76280" w:rsidRDefault="00C76280" w:rsidP="00C76280">
      <w:pPr>
        <w:rPr>
          <w:rFonts w:ascii="BIZ UDゴシック" w:eastAsia="BIZ UDゴシック" w:hAnsi="BIZ UDゴシック"/>
          <w:color w:val="FF0000"/>
        </w:rPr>
      </w:pPr>
    </w:p>
    <w:p w14:paraId="7D24C778" w14:textId="77777777" w:rsidR="00C76280" w:rsidRDefault="00C76280" w:rsidP="00C76280">
      <w:pPr>
        <w:rPr>
          <w:rFonts w:ascii="BIZ UDゴシック" w:eastAsia="BIZ UDゴシック" w:hAnsi="BIZ UDゴシック"/>
          <w:color w:val="FF0000"/>
        </w:rPr>
      </w:pPr>
      <w:r>
        <w:rPr>
          <w:rFonts w:ascii="BIZ UDゴシック" w:eastAsia="BIZ UDゴシック" w:hAnsi="BIZ UDゴシック"/>
          <w:color w:val="FF0000"/>
        </w:rPr>
        <w:br w:type="page"/>
      </w:r>
    </w:p>
    <w:p w14:paraId="07052F46" w14:textId="77777777" w:rsidR="00C76280" w:rsidRPr="008743D8" w:rsidRDefault="00C76280" w:rsidP="00C76280">
      <w:pPr>
        <w:rPr>
          <w:rFonts w:ascii="BIZ UDゴシック" w:eastAsia="BIZ UDゴシック" w:hAnsi="BIZ UDゴシック"/>
        </w:rPr>
      </w:pPr>
    </w:p>
    <w:bookmarkStart w:id="6" w:name="_Toc215612830"/>
    <w:p w14:paraId="6CF33A76" w14:textId="77777777" w:rsidR="00C76280" w:rsidRPr="002819C7" w:rsidRDefault="00C76280" w:rsidP="00C7628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mc:AlternateContent>
          <mc:Choice Requires="wpg">
            <w:drawing>
              <wp:anchor distT="0" distB="0" distL="114300" distR="114300" simplePos="0" relativeHeight="252010496" behindDoc="1" locked="0" layoutInCell="1" allowOverlap="1" wp14:anchorId="02BF08E0" wp14:editId="403D0BD8">
                <wp:simplePos x="0" y="0"/>
                <wp:positionH relativeFrom="column">
                  <wp:posOffset>93370</wp:posOffset>
                </wp:positionH>
                <wp:positionV relativeFrom="paragraph">
                  <wp:posOffset>-71071</wp:posOffset>
                </wp:positionV>
                <wp:extent cx="434340" cy="434975"/>
                <wp:effectExtent l="0" t="0" r="3810" b="3175"/>
                <wp:wrapNone/>
                <wp:docPr id="494965131"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371763811"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4822723"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507266"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6724655"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0E5EC78" id="グループ化 3" o:spid="_x0000_s1026" style="position:absolute;margin-left:7.35pt;margin-top:-5.6pt;width:34.2pt;height:34.25pt;z-index:-251305984;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２</w:t>
      </w:r>
      <w:r w:rsidRPr="002819C7">
        <w:rPr>
          <w:rFonts w:ascii="BIZ UDゴシック" w:eastAsia="BIZ UDゴシック" w:hAnsi="BIZ UDゴシック" w:cstheme="majorBidi" w:hint="eastAsia"/>
          <w:b/>
          <w:bCs/>
          <w:sz w:val="32"/>
        </w:rPr>
        <w:t xml:space="preserve">　</w:t>
      </w:r>
      <w:r w:rsidRPr="00832517">
        <w:rPr>
          <w:rFonts w:ascii="BIZ UDゴシック" w:eastAsia="BIZ UDゴシック" w:hAnsi="BIZ UDゴシック" w:cstheme="majorBidi" w:hint="eastAsia"/>
          <w:b/>
          <w:bCs/>
          <w:sz w:val="32"/>
        </w:rPr>
        <w:t>計画策定の趣旨・目的</w:t>
      </w:r>
      <w:bookmarkEnd w:id="6"/>
    </w:p>
    <w:p w14:paraId="4A16BD3F" w14:textId="023BA54A"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7" w:name="_Toc215612831"/>
      <w:r w:rsidRPr="008743D8">
        <w:rPr>
          <w:rFonts w:ascii="BIZ UDゴシック" w:eastAsia="BIZ UDゴシック" w:hAnsi="BIZ UDゴシック" w:hint="eastAsia"/>
          <w:sz w:val="28"/>
          <w:szCs w:val="24"/>
        </w:rPr>
        <w:t>（１）</w:t>
      </w:r>
      <w:r w:rsidRPr="00832517">
        <w:rPr>
          <w:rFonts w:ascii="BIZ UDゴシック" w:eastAsia="BIZ UDゴシック" w:hAnsi="BIZ UDゴシック" w:hint="eastAsia"/>
          <w:sz w:val="28"/>
          <w:szCs w:val="24"/>
        </w:rPr>
        <w:t>国の動き</w:t>
      </w:r>
      <w:bookmarkEnd w:id="7"/>
    </w:p>
    <w:p w14:paraId="656707CE" w14:textId="77777777" w:rsidR="00C76280" w:rsidRPr="00315FDF"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315FDF">
        <w:rPr>
          <w:rFonts w:ascii="BIZ UDゴシック" w:eastAsia="BIZ UDゴシック" w:hAnsi="BIZ UDゴシック" w:hint="eastAsia"/>
          <w:color w:val="000000" w:themeColor="text1"/>
          <w:sz w:val="22"/>
        </w:rPr>
        <w:t>国では、平成12年の「社会福祉法」改正により、地域福祉推進における「地域生活課題」が具体的に定義され、市町村は地域住民と関係機関等との協働による包括的な支援体制づくりに努めていくこととなりました。</w:t>
      </w:r>
    </w:p>
    <w:p w14:paraId="3CA35595" w14:textId="77777777" w:rsidR="00C76280" w:rsidRPr="00315FDF"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315FDF">
        <w:rPr>
          <w:rFonts w:ascii="BIZ UDゴシック" w:eastAsia="BIZ UDゴシック" w:hAnsi="BIZ UDゴシック" w:hint="eastAsia"/>
          <w:color w:val="000000" w:themeColor="text1"/>
          <w:sz w:val="22"/>
        </w:rPr>
        <w:t>一方近年は、少子高齢化・人口減少が進み、価値観やライフスタイルの多様化等により、地域の相互扶助の基盤となる、人と人とのつながり、家庭や地域における支え合いが希薄化し、これまで地域社会が果たしてきた助け合いや支え合い等の機能の低下が危惧されています。このような中、生活課題の複合化・複雑化（ひとり親家庭を含む生活困窮者の問題、社会的孤立、老々介護、ひきこもり、8050問題、ダブルケア、虐待等）した様々な福祉課題がみられ、「地域福祉」の充実と推進</w:t>
      </w:r>
      <w:r>
        <w:rPr>
          <w:rFonts w:ascii="BIZ UDゴシック" w:eastAsia="BIZ UDゴシック" w:hAnsi="BIZ UDゴシック" w:hint="eastAsia"/>
          <w:color w:val="000000" w:themeColor="text1"/>
          <w:sz w:val="22"/>
        </w:rPr>
        <w:t>は</w:t>
      </w:r>
      <w:r w:rsidRPr="00315FDF">
        <w:rPr>
          <w:rFonts w:ascii="BIZ UDゴシック" w:eastAsia="BIZ UDゴシック" w:hAnsi="BIZ UDゴシック" w:hint="eastAsia"/>
          <w:color w:val="000000" w:themeColor="text1"/>
          <w:sz w:val="22"/>
        </w:rPr>
        <w:t>今まで以上に重要</w:t>
      </w:r>
      <w:r>
        <w:rPr>
          <w:rFonts w:ascii="BIZ UDゴシック" w:eastAsia="BIZ UDゴシック" w:hAnsi="BIZ UDゴシック" w:hint="eastAsia"/>
          <w:color w:val="000000" w:themeColor="text1"/>
          <w:sz w:val="22"/>
        </w:rPr>
        <w:t>で</w:t>
      </w:r>
      <w:r w:rsidRPr="00315FDF">
        <w:rPr>
          <w:rFonts w:ascii="BIZ UDゴシック" w:eastAsia="BIZ UDゴシック" w:hAnsi="BIZ UDゴシック" w:hint="eastAsia"/>
          <w:color w:val="000000" w:themeColor="text1"/>
          <w:sz w:val="22"/>
        </w:rPr>
        <w:t>す。</w:t>
      </w:r>
    </w:p>
    <w:p w14:paraId="6117169C" w14:textId="77777777" w:rsidR="00C76280" w:rsidRPr="00315FDF"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315FDF">
        <w:rPr>
          <w:rFonts w:ascii="BIZ UDゴシック" w:eastAsia="BIZ UDゴシック" w:hAnsi="BIZ UDゴシック" w:hint="eastAsia"/>
          <w:color w:val="000000" w:themeColor="text1"/>
          <w:sz w:val="22"/>
        </w:rPr>
        <w:t>さらに、従来の縦割りによる公的な支援制度の枠組みでは十分な支援が受けられない、いわゆる「制度の狭間」の問題など、包括的な分野横断的支援を必要としている人に対し、地域共生社会の理念に基づき、制度化されたサービスと地域の助け合いによる支援を両輪として一体的かつ重層的に支援を実施していく必要があります。</w:t>
      </w:r>
    </w:p>
    <w:p w14:paraId="4DCB4493" w14:textId="77777777" w:rsidR="00C76280" w:rsidRPr="00315FDF"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315FDF">
        <w:rPr>
          <w:rFonts w:ascii="BIZ UDゴシック" w:eastAsia="BIZ UDゴシック" w:hAnsi="BIZ UDゴシック" w:hint="eastAsia"/>
          <w:color w:val="000000" w:themeColor="text1"/>
          <w:sz w:val="22"/>
        </w:rPr>
        <w:t>平成28年６月に閣議決定された「ニッポン一億総活躍プラン」では、「地域共生社会の実現」が盛り込まれました。その後、地域共生社会の実現に向け、同年７月に「『我が事・丸ごと』地域共生社会実現本部」の設置、10月に「地域における住民主体の課題解決力強化・相談支援体制の在り方に関する検討会（地域力強化検討会）」の設置及び検討が進められてきました。</w:t>
      </w:r>
    </w:p>
    <w:p w14:paraId="0A129672" w14:textId="77777777" w:rsidR="00C76280" w:rsidRPr="00315FDF"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315FDF">
        <w:rPr>
          <w:rFonts w:ascii="BIZ UDゴシック" w:eastAsia="BIZ UDゴシック" w:hAnsi="BIZ UDゴシック" w:hint="eastAsia"/>
          <w:color w:val="000000" w:themeColor="text1"/>
          <w:sz w:val="22"/>
        </w:rPr>
        <w:t>こうした段階を経て、平成29年６月に「地域包括ケアシステムの強化のための介護保険法等の一部を改正する法律」が制定されたことにより、社会福祉法の一部が改正されました。この改正では、「我が事・丸ごと」の地域福祉推進の理念や、市町村が包括的な支援体制づくりに努める旨が規定されました。</w:t>
      </w:r>
    </w:p>
    <w:p w14:paraId="06223B21"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315FDF">
        <w:rPr>
          <w:rFonts w:ascii="BIZ UDゴシック" w:eastAsia="BIZ UDゴシック" w:hAnsi="BIZ UDゴシック" w:hint="eastAsia"/>
          <w:sz w:val="22"/>
        </w:rPr>
        <w:t>令和２年６月には、「地域共生社会の実現のための社会福祉法等の一部を改正する法律」が公布され、地域福祉の推進にあたり、地域住民が相互に尊重し合いながら参加し、地域共生社会の実現を目指す必要があることが明記され</w:t>
      </w:r>
      <w:r>
        <w:rPr>
          <w:rFonts w:ascii="BIZ UDゴシック" w:eastAsia="BIZ UDゴシック" w:hAnsi="BIZ UDゴシック" w:hint="eastAsia"/>
          <w:sz w:val="22"/>
        </w:rPr>
        <w:t>ています</w:t>
      </w:r>
      <w:r w:rsidRPr="00315FDF">
        <w:rPr>
          <w:rFonts w:ascii="BIZ UDゴシック" w:eastAsia="BIZ UDゴシック" w:hAnsi="BIZ UDゴシック" w:hint="eastAsia"/>
          <w:sz w:val="22"/>
        </w:rPr>
        <w:t>。また、生活課題を抱える地域住民を支援する体制や、地域住民が地域福祉を推進するために必要な環境を一体的かつ重層的に支援することができるよう、福祉分野に関連する法律に基づき事業を一体的に実施する、重層的支援体制整備事業の創設等が新たに規定されました。</w:t>
      </w:r>
    </w:p>
    <w:p w14:paraId="6A431ECD" w14:textId="77777777" w:rsidR="00C76280" w:rsidRDefault="00C76280" w:rsidP="00C76280">
      <w:pPr>
        <w:rPr>
          <w:rFonts w:ascii="BIZ UDゴシック" w:eastAsia="BIZ UDゴシック" w:hAnsi="BIZ UDゴシック"/>
          <w:sz w:val="22"/>
        </w:rPr>
      </w:pPr>
      <w:r>
        <w:rPr>
          <w:rFonts w:ascii="BIZ UDゴシック" w:eastAsia="BIZ UDゴシック" w:hAnsi="BIZ UDゴシック"/>
          <w:sz w:val="22"/>
        </w:rPr>
        <w:br w:type="page"/>
      </w:r>
    </w:p>
    <w:p w14:paraId="2C01990F" w14:textId="77777777" w:rsidR="00C76280" w:rsidRPr="008743D8" w:rsidRDefault="00C76280" w:rsidP="00C76280">
      <w:pPr>
        <w:pStyle w:val="a3"/>
        <w:autoSpaceDE w:val="0"/>
        <w:autoSpaceDN w:val="0"/>
        <w:spacing w:line="360" w:lineRule="exact"/>
        <w:ind w:leftChars="0" w:left="0" w:rightChars="200" w:right="420" w:firstLineChars="0" w:firstLine="0"/>
        <w:rPr>
          <w:rFonts w:ascii="BIZ UDゴシック" w:eastAsia="BIZ UDゴシック" w:hAnsi="BIZ UDゴシック"/>
          <w:sz w:val="22"/>
        </w:rPr>
      </w:pPr>
    </w:p>
    <w:p w14:paraId="54598E38" w14:textId="77777777"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8" w:name="_Toc215612832"/>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２</w:t>
      </w:r>
      <w:r w:rsidRPr="008743D8">
        <w:rPr>
          <w:rFonts w:ascii="BIZ UDゴシック" w:eastAsia="BIZ UDゴシック" w:hAnsi="BIZ UDゴシック" w:hint="eastAsia"/>
          <w:sz w:val="28"/>
          <w:szCs w:val="24"/>
        </w:rPr>
        <w:t>）</w:t>
      </w:r>
      <w:r w:rsidRPr="00832517">
        <w:rPr>
          <w:rFonts w:ascii="BIZ UDゴシック" w:eastAsia="BIZ UDゴシック" w:hAnsi="BIZ UDゴシック" w:hint="eastAsia"/>
          <w:sz w:val="28"/>
          <w:szCs w:val="24"/>
        </w:rPr>
        <w:t>和歌山県の動き</w:t>
      </w:r>
      <w:bookmarkEnd w:id="8"/>
      <w:r>
        <w:rPr>
          <w:rFonts w:ascii="BIZ UDゴシック" w:eastAsia="BIZ UDゴシック" w:hAnsi="BIZ UDゴシック" w:hint="eastAsia"/>
          <w:sz w:val="28"/>
          <w:szCs w:val="24"/>
        </w:rPr>
        <w:t xml:space="preserve">　</w:t>
      </w:r>
    </w:p>
    <w:p w14:paraId="0AB1D5E9" w14:textId="77777777" w:rsidR="00C76280" w:rsidRPr="00EB1393"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EB1393">
        <w:rPr>
          <w:rFonts w:ascii="BIZ UDゴシック" w:eastAsia="BIZ UDゴシック" w:hAnsi="BIZ UDゴシック" w:hint="eastAsia"/>
          <w:color w:val="000000" w:themeColor="text1"/>
          <w:sz w:val="22"/>
        </w:rPr>
        <w:t>和歌山県では、平成29年に「和歌山県長期総合計画」が策定されました。この計画の将来像のひとつである「未来を拓くひとを育む和歌山」を推進するための計画として「和歌山県地域福祉推</w:t>
      </w:r>
      <w:r w:rsidRPr="00336C72">
        <w:rPr>
          <w:rFonts w:ascii="BIZ UDゴシック" w:eastAsia="BIZ UDゴシック" w:hAnsi="BIZ UDゴシック" w:hint="eastAsia"/>
          <w:color w:val="000000" w:themeColor="text1"/>
          <w:sz w:val="22"/>
        </w:rPr>
        <w:t>進計画」が位置づけられ、</w:t>
      </w:r>
      <w:r w:rsidRPr="00EB1393">
        <w:rPr>
          <w:rFonts w:ascii="BIZ UDゴシック" w:eastAsia="BIZ UDゴシック" w:hAnsi="BIZ UDゴシック" w:hint="eastAsia"/>
          <w:color w:val="000000" w:themeColor="text1"/>
          <w:sz w:val="22"/>
        </w:rPr>
        <w:t>地域福祉の基本的方針が示されました 。</w:t>
      </w:r>
    </w:p>
    <w:p w14:paraId="6367FDC5"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55381D">
        <w:rPr>
          <w:rFonts w:ascii="BIZ UDゴシック" w:eastAsia="BIZ UDゴシック" w:hAnsi="BIZ UDゴシック" w:hint="eastAsia"/>
          <w:color w:val="000000" w:themeColor="text1"/>
          <w:sz w:val="22"/>
        </w:rPr>
        <w:t>令和７年４月に、国の制度改革などを踏まえ４回目の見直しが行われ、「和歌山県地域福祉推進計画（改定版）」</w:t>
      </w:r>
      <w:r w:rsidRPr="00EB1393">
        <w:rPr>
          <w:rFonts w:ascii="BIZ UDゴシック" w:eastAsia="BIZ UDゴシック" w:hAnsi="BIZ UDゴシック" w:hint="eastAsia"/>
          <w:color w:val="000000" w:themeColor="text1"/>
          <w:sz w:val="22"/>
        </w:rPr>
        <w:t>が策定されました。この計画では、健康福祉全般にわたる包括的な視点による将来の健康福祉社会のあるべき姿が明らかにされています。</w:t>
      </w:r>
    </w:p>
    <w:p w14:paraId="277F5C43" w14:textId="77777777" w:rsidR="00C76280" w:rsidRPr="002E2063"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p>
    <w:p w14:paraId="5C034D2E" w14:textId="77777777" w:rsidR="00C76280" w:rsidRDefault="00C76280" w:rsidP="00C76280">
      <w:pPr>
        <w:pStyle w:val="a3"/>
        <w:autoSpaceDE w:val="0"/>
        <w:autoSpaceDN w:val="0"/>
        <w:spacing w:line="360" w:lineRule="exact"/>
        <w:ind w:rightChars="200" w:right="420" w:firstLineChars="0" w:firstLine="0"/>
        <w:rPr>
          <w:rFonts w:ascii="BIZ UDゴシック" w:eastAsia="BIZ UDゴシック" w:hAnsi="BIZ UDゴシック"/>
          <w:color w:val="000000" w:themeColor="text1"/>
          <w:sz w:val="18"/>
          <w:szCs w:val="18"/>
        </w:rPr>
      </w:pPr>
      <w:r>
        <w:rPr>
          <w:rFonts w:ascii="BIZ UDゴシック" w:eastAsia="BIZ UDゴシック" w:hAnsi="BIZ UDゴシック" w:hint="eastAsia"/>
          <w:noProof/>
          <w:color w:val="000000" w:themeColor="text1"/>
          <w:sz w:val="18"/>
          <w:szCs w:val="18"/>
        </w:rPr>
        <mc:AlternateContent>
          <mc:Choice Requires="wps">
            <w:drawing>
              <wp:anchor distT="0" distB="0" distL="114300" distR="114300" simplePos="0" relativeHeight="251988992" behindDoc="0" locked="0" layoutInCell="1" allowOverlap="1" wp14:anchorId="013EA148" wp14:editId="5F42BD58">
                <wp:simplePos x="0" y="0"/>
                <wp:positionH relativeFrom="column">
                  <wp:posOffset>327660</wp:posOffset>
                </wp:positionH>
                <wp:positionV relativeFrom="paragraph">
                  <wp:posOffset>222886</wp:posOffset>
                </wp:positionV>
                <wp:extent cx="5549900" cy="3390900"/>
                <wp:effectExtent l="0" t="0" r="12700" b="19050"/>
                <wp:wrapNone/>
                <wp:docPr id="1690041899" name="四角形: 角を丸くする 10"/>
                <wp:cNvGraphicFramePr/>
                <a:graphic xmlns:a="http://schemas.openxmlformats.org/drawingml/2006/main">
                  <a:graphicData uri="http://schemas.microsoft.com/office/word/2010/wordprocessingShape">
                    <wps:wsp>
                      <wps:cNvSpPr/>
                      <wps:spPr>
                        <a:xfrm>
                          <a:off x="0" y="0"/>
                          <a:ext cx="5549900" cy="3390900"/>
                        </a:xfrm>
                        <a:prstGeom prst="roundRect">
                          <a:avLst>
                            <a:gd name="adj" fmla="val 1381"/>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EDECAF7" id="四角形: 角を丸くする 10" o:spid="_x0000_s1026" style="position:absolute;margin-left:25.8pt;margin-top:17.55pt;width:437pt;height:267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" filled="f" strokecolor="#091723 [484]" strokeweight="1pt">
                <v:stroke joinstyle="miter"/>
              </v:roundrect>
            </w:pict>
          </mc:Fallback>
        </mc:AlternateContent>
      </w:r>
      <w:r w:rsidRPr="002E2063">
        <w:rPr>
          <w:rFonts w:ascii="BIZ UDゴシック" w:eastAsia="BIZ UDゴシック" w:hAnsi="BIZ UDゴシック" w:hint="eastAsia"/>
          <w:color w:val="000000" w:themeColor="text1"/>
          <w:sz w:val="18"/>
          <w:szCs w:val="18"/>
        </w:rPr>
        <w:t>■和歌山県地域福祉推進計画</w:t>
      </w:r>
      <w:r w:rsidRPr="0055381D">
        <w:rPr>
          <w:rFonts w:ascii="BIZ UDゴシック" w:eastAsia="BIZ UDゴシック" w:hAnsi="BIZ UDゴシック" w:hint="eastAsia"/>
          <w:color w:val="000000" w:themeColor="text1"/>
          <w:sz w:val="18"/>
          <w:szCs w:val="18"/>
        </w:rPr>
        <w:t>（改定版）</w:t>
      </w:r>
      <w:r w:rsidRPr="002E2063">
        <w:rPr>
          <w:rFonts w:ascii="BIZ UDゴシック" w:eastAsia="BIZ UDゴシック" w:hAnsi="BIZ UDゴシック" w:hint="eastAsia"/>
          <w:color w:val="000000" w:themeColor="text1"/>
          <w:sz w:val="18"/>
          <w:szCs w:val="18"/>
        </w:rPr>
        <w:t>の概要</w:t>
      </w:r>
    </w:p>
    <w:p w14:paraId="05B4CB8F" w14:textId="77777777" w:rsidR="00C76280" w:rsidRPr="0055381D" w:rsidRDefault="00C76280" w:rsidP="00C76280">
      <w:pPr>
        <w:pStyle w:val="a3"/>
        <w:autoSpaceDE w:val="0"/>
        <w:autoSpaceDN w:val="0"/>
        <w:spacing w:line="36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１　包括的な支援体制の構築推進</w:t>
      </w:r>
    </w:p>
    <w:p w14:paraId="03F1EB5E"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（１）</w:t>
      </w:r>
      <w:r w:rsidRPr="0055381D">
        <w:rPr>
          <w:rFonts w:ascii="BIZ UDゴシック" w:eastAsia="BIZ UDゴシック" w:hAnsi="BIZ UDゴシック"/>
          <w:color w:val="000000" w:themeColor="text1"/>
          <w:sz w:val="18"/>
          <w:szCs w:val="18"/>
        </w:rPr>
        <w:t>市町村における包括的な支援体制の構築推進</w:t>
      </w:r>
    </w:p>
    <w:p w14:paraId="72DF3463"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（２）住民、地域で活動する多様な組織、行政の役割〜地域福祉の担い手～</w:t>
      </w:r>
    </w:p>
    <w:p w14:paraId="77E99F7D" w14:textId="77777777" w:rsidR="00C76280" w:rsidRPr="0055381D" w:rsidRDefault="00C76280" w:rsidP="00C76280">
      <w:pPr>
        <w:pStyle w:val="a3"/>
        <w:autoSpaceDE w:val="0"/>
        <w:autoSpaceDN w:val="0"/>
        <w:spacing w:line="36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２　互いに支え合う地域づくり</w:t>
      </w:r>
    </w:p>
    <w:p w14:paraId="58988368"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（１）</w:t>
      </w:r>
      <w:r w:rsidRPr="0055381D">
        <w:rPr>
          <w:rFonts w:ascii="BIZ UDゴシック" w:eastAsia="BIZ UDゴシック" w:hAnsi="BIZ UDゴシック"/>
          <w:color w:val="000000" w:themeColor="text1"/>
          <w:sz w:val="18"/>
          <w:szCs w:val="18"/>
        </w:rPr>
        <w:t>人権を尊重した地域福祉の推進</w:t>
      </w:r>
    </w:p>
    <w:p w14:paraId="6DF61681"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（２）</w:t>
      </w:r>
      <w:r w:rsidRPr="0055381D">
        <w:rPr>
          <w:rFonts w:ascii="BIZ UDゴシック" w:eastAsia="BIZ UDゴシック" w:hAnsi="BIZ UDゴシック"/>
          <w:color w:val="000000" w:themeColor="text1"/>
          <w:sz w:val="18"/>
          <w:szCs w:val="18"/>
        </w:rPr>
        <w:t>地域福祉施策推進</w:t>
      </w:r>
    </w:p>
    <w:p w14:paraId="14CA3805" w14:textId="4540A8B4" w:rsidR="00C76280" w:rsidRPr="0055381D" w:rsidRDefault="00C76280" w:rsidP="00C76280">
      <w:pPr>
        <w:pStyle w:val="a3"/>
        <w:autoSpaceDE w:val="0"/>
        <w:autoSpaceDN w:val="0"/>
        <w:spacing w:line="36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３　地域福祉を担う多様な担い手づくり</w:t>
      </w:r>
    </w:p>
    <w:p w14:paraId="2CD3D3B0"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（１）民生委員・児童委員活動の促進</w:t>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hint="eastAsia"/>
          <w:color w:val="000000" w:themeColor="text1"/>
          <w:sz w:val="18"/>
          <w:szCs w:val="18"/>
        </w:rPr>
        <w:t>（４）社会福祉協議会の活動への支援</w:t>
      </w:r>
    </w:p>
    <w:p w14:paraId="556CBF6F"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（２）ボランティア活動の促進</w:t>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hint="eastAsia"/>
          <w:color w:val="000000" w:themeColor="text1"/>
          <w:sz w:val="18"/>
          <w:szCs w:val="18"/>
        </w:rPr>
        <w:t>（５）福祉教育・啓発の推進</w:t>
      </w:r>
    </w:p>
    <w:p w14:paraId="47F8DD84"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（３）ＮＰＯ活動の促進</w:t>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hint="eastAsia"/>
          <w:color w:val="000000" w:themeColor="text1"/>
          <w:sz w:val="18"/>
          <w:szCs w:val="18"/>
        </w:rPr>
        <w:t>（６）</w:t>
      </w:r>
      <w:r w:rsidRPr="0055381D">
        <w:rPr>
          <w:rFonts w:ascii="BIZ UDゴシック" w:eastAsia="BIZ UDゴシック" w:hAnsi="BIZ UDゴシック"/>
          <w:color w:val="000000" w:themeColor="text1"/>
          <w:sz w:val="18"/>
          <w:szCs w:val="18"/>
        </w:rPr>
        <w:t>福祉職場への人材確保対策</w:t>
      </w:r>
    </w:p>
    <w:p w14:paraId="3156E2C7" w14:textId="77777777" w:rsidR="00C76280" w:rsidRPr="0055381D" w:rsidRDefault="00C76280" w:rsidP="00C76280">
      <w:pPr>
        <w:pStyle w:val="a3"/>
        <w:autoSpaceDE w:val="0"/>
        <w:autoSpaceDN w:val="0"/>
        <w:spacing w:line="36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４　福祉サービスを適切に 利用するための基盤づくり</w:t>
      </w:r>
    </w:p>
    <w:p w14:paraId="6D46AD41"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（１）健全な事業運営の確保</w:t>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hint="eastAsia"/>
          <w:color w:val="000000" w:themeColor="text1"/>
          <w:sz w:val="18"/>
          <w:szCs w:val="18"/>
        </w:rPr>
        <w:t>（４）</w:t>
      </w:r>
      <w:r w:rsidRPr="0055381D">
        <w:rPr>
          <w:rFonts w:ascii="BIZ UDゴシック" w:eastAsia="BIZ UDゴシック" w:hAnsi="BIZ UDゴシック"/>
          <w:color w:val="000000" w:themeColor="text1"/>
          <w:sz w:val="18"/>
          <w:szCs w:val="18"/>
        </w:rPr>
        <w:t>福祉サービスの適切な利用等の推進</w:t>
      </w:r>
    </w:p>
    <w:p w14:paraId="4B7182F6"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（２）福祉サービスの点検・評価</w:t>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hint="eastAsia"/>
          <w:color w:val="000000" w:themeColor="text1"/>
          <w:sz w:val="18"/>
          <w:szCs w:val="18"/>
        </w:rPr>
        <w:t>（５）</w:t>
      </w:r>
      <w:r w:rsidRPr="0055381D">
        <w:rPr>
          <w:rFonts w:ascii="BIZ UDゴシック" w:eastAsia="BIZ UDゴシック" w:hAnsi="BIZ UDゴシック"/>
          <w:color w:val="000000" w:themeColor="text1"/>
          <w:sz w:val="18"/>
          <w:szCs w:val="18"/>
        </w:rPr>
        <w:t>成年後見制度の利用促進に向けた体制整備</w:t>
      </w:r>
    </w:p>
    <w:p w14:paraId="5CB9E404"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（３）苦情解決の仕組みの整備</w:t>
      </w:r>
    </w:p>
    <w:p w14:paraId="626D66AF" w14:textId="77777777" w:rsidR="00C76280" w:rsidRPr="0055381D" w:rsidRDefault="00C76280" w:rsidP="00C76280">
      <w:pPr>
        <w:pStyle w:val="a3"/>
        <w:autoSpaceDE w:val="0"/>
        <w:autoSpaceDN w:val="0"/>
        <w:spacing w:line="36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５　災害に強い地域づくり</w:t>
      </w:r>
    </w:p>
    <w:p w14:paraId="1A0943BC"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（１）災害に備えた地域づくりの推進</w:t>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hint="eastAsia"/>
          <w:color w:val="000000" w:themeColor="text1"/>
          <w:sz w:val="18"/>
          <w:szCs w:val="18"/>
        </w:rPr>
        <w:t>（５）円滑な避難所運営の強化</w:t>
      </w:r>
    </w:p>
    <w:p w14:paraId="707835F2"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（２）避難行動要支援者への支援体制強化</w:t>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hint="eastAsia"/>
          <w:color w:val="000000" w:themeColor="text1"/>
          <w:sz w:val="18"/>
          <w:szCs w:val="18"/>
        </w:rPr>
        <w:t>（６）</w:t>
      </w:r>
      <w:r w:rsidRPr="0055381D">
        <w:rPr>
          <w:rFonts w:ascii="BIZ UDゴシック" w:eastAsia="BIZ UDゴシック" w:hAnsi="BIZ UDゴシック"/>
          <w:color w:val="000000" w:themeColor="text1"/>
          <w:sz w:val="18"/>
          <w:szCs w:val="18"/>
        </w:rPr>
        <w:t>社会福祉施設等の防災対策強化</w:t>
      </w:r>
    </w:p>
    <w:p w14:paraId="4EBA7D06"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（３）災害派遣福祉チームの体制強化</w:t>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color w:val="000000" w:themeColor="text1"/>
          <w:sz w:val="18"/>
          <w:szCs w:val="18"/>
        </w:rPr>
        <w:tab/>
      </w:r>
      <w:r w:rsidRPr="0055381D">
        <w:rPr>
          <w:rFonts w:ascii="BIZ UDゴシック" w:eastAsia="BIZ UDゴシック" w:hAnsi="BIZ UDゴシック" w:hint="eastAsia"/>
          <w:color w:val="000000" w:themeColor="text1"/>
          <w:sz w:val="18"/>
          <w:szCs w:val="18"/>
        </w:rPr>
        <w:t>（７）防災知識の普及・啓発</w:t>
      </w:r>
    </w:p>
    <w:p w14:paraId="635B2F9C" w14:textId="77777777" w:rsidR="00C76280" w:rsidRPr="0055381D" w:rsidRDefault="00C76280" w:rsidP="00C76280">
      <w:pPr>
        <w:pStyle w:val="a3"/>
        <w:autoSpaceDE w:val="0"/>
        <w:autoSpaceDN w:val="0"/>
        <w:spacing w:line="240" w:lineRule="exact"/>
        <w:ind w:rightChars="200" w:right="420" w:firstLine="180"/>
        <w:rPr>
          <w:rFonts w:ascii="BIZ UDゴシック" w:eastAsia="BIZ UDゴシック" w:hAnsi="BIZ UDゴシック"/>
          <w:color w:val="000000" w:themeColor="text1"/>
          <w:sz w:val="18"/>
          <w:szCs w:val="18"/>
        </w:rPr>
      </w:pPr>
      <w:r w:rsidRPr="0055381D">
        <w:rPr>
          <w:rFonts w:ascii="BIZ UDゴシック" w:eastAsia="BIZ UDゴシック" w:hAnsi="BIZ UDゴシック" w:hint="eastAsia"/>
          <w:color w:val="000000" w:themeColor="text1"/>
          <w:sz w:val="18"/>
          <w:szCs w:val="18"/>
        </w:rPr>
        <w:t>（４）きめ細かな被災者支援の体制整備</w:t>
      </w:r>
    </w:p>
    <w:p w14:paraId="3C3E6B1C" w14:textId="77777777" w:rsidR="00C76280" w:rsidRDefault="00C76280" w:rsidP="00C76280">
      <w:pPr>
        <w:rPr>
          <w:rFonts w:ascii="BIZ UDゴシック" w:eastAsia="BIZ UDゴシック" w:hAnsi="BIZ UDゴシック"/>
          <w:color w:val="FF0000"/>
        </w:rPr>
      </w:pPr>
    </w:p>
    <w:p w14:paraId="419FD92E" w14:textId="77777777" w:rsidR="00C76280" w:rsidRDefault="00C76280" w:rsidP="00C76280">
      <w:pPr>
        <w:rPr>
          <w:rFonts w:ascii="BIZ UDゴシック" w:eastAsia="BIZ UDゴシック" w:hAnsi="BIZ UDゴシック"/>
          <w:color w:val="FF0000"/>
        </w:rPr>
      </w:pPr>
      <w:r>
        <w:rPr>
          <w:rFonts w:ascii="BIZ UDゴシック" w:eastAsia="BIZ UDゴシック" w:hAnsi="BIZ UDゴシック"/>
          <w:color w:val="FF0000"/>
        </w:rPr>
        <w:br w:type="page"/>
      </w:r>
    </w:p>
    <w:p w14:paraId="2C5B828B" w14:textId="77777777" w:rsidR="00C76280" w:rsidRPr="002712D7" w:rsidRDefault="00C76280" w:rsidP="00C76280">
      <w:pPr>
        <w:rPr>
          <w:rFonts w:ascii="BIZ UDゴシック" w:eastAsia="BIZ UDゴシック" w:hAnsi="BIZ UDゴシック"/>
          <w:color w:val="FF0000"/>
        </w:rPr>
      </w:pPr>
    </w:p>
    <w:p w14:paraId="4DABD740" w14:textId="77777777"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9" w:name="_Toc215612833"/>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３</w:t>
      </w:r>
      <w:r w:rsidRPr="008743D8">
        <w:rPr>
          <w:rFonts w:ascii="BIZ UDゴシック" w:eastAsia="BIZ UDゴシック" w:hAnsi="BIZ UDゴシック" w:hint="eastAsia"/>
          <w:sz w:val="28"/>
          <w:szCs w:val="24"/>
        </w:rPr>
        <w:t>）</w:t>
      </w:r>
      <w:r w:rsidRPr="00832517">
        <w:rPr>
          <w:rFonts w:ascii="BIZ UDゴシック" w:eastAsia="BIZ UDゴシック" w:hAnsi="BIZ UDゴシック" w:hint="eastAsia"/>
          <w:sz w:val="28"/>
          <w:szCs w:val="24"/>
        </w:rPr>
        <w:t>計画策定の趣旨</w:t>
      </w:r>
      <w:bookmarkEnd w:id="9"/>
      <w:r>
        <w:rPr>
          <w:rFonts w:ascii="BIZ UDゴシック" w:eastAsia="BIZ UDゴシック" w:hAnsi="BIZ UDゴシック" w:hint="eastAsia"/>
          <w:sz w:val="28"/>
          <w:szCs w:val="24"/>
        </w:rPr>
        <w:t xml:space="preserve">　</w:t>
      </w:r>
    </w:p>
    <w:p w14:paraId="546D9A66" w14:textId="6B1461DE" w:rsidR="00C76280" w:rsidRPr="00D316E1"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D316E1">
        <w:rPr>
          <w:rFonts w:ascii="BIZ UDゴシック" w:eastAsia="BIZ UDゴシック" w:hAnsi="BIZ UDゴシック" w:hint="eastAsia"/>
          <w:color w:val="000000" w:themeColor="text1"/>
          <w:sz w:val="22"/>
        </w:rPr>
        <w:t>「第３次岩出市地域福祉計画（以下「本計画」という。）」は、令和３年３月に策定した「第２次岩出市地域福祉計画（以下「第２次計画」という。）」の計画期間の満了に伴い、取組の進捗状況を評価したうえで策定します。</w:t>
      </w:r>
    </w:p>
    <w:p w14:paraId="0BC92754" w14:textId="77777777" w:rsidR="00C76280" w:rsidRPr="00D316E1"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D316E1">
        <w:rPr>
          <w:rFonts w:ascii="BIZ UDゴシック" w:eastAsia="BIZ UDゴシック" w:hAnsi="BIZ UDゴシック" w:hint="eastAsia"/>
          <w:color w:val="000000" w:themeColor="text1"/>
          <w:sz w:val="22"/>
        </w:rPr>
        <w:t>本計画は、福祉分野の基盤計画として、本市における福祉分野やその他の分野における様々な取組状況などと整合を図るとともに、社会潮流や国や県の動きを踏まえたものとします。</w:t>
      </w:r>
    </w:p>
    <w:p w14:paraId="3EF6870D" w14:textId="77777777" w:rsidR="00C76280" w:rsidRPr="00832517" w:rsidRDefault="00C76280" w:rsidP="00C76280">
      <w:pPr>
        <w:pStyle w:val="a3"/>
        <w:autoSpaceDE w:val="0"/>
        <w:autoSpaceDN w:val="0"/>
        <w:spacing w:line="360" w:lineRule="exact"/>
        <w:ind w:rightChars="200" w:right="420" w:firstLine="220"/>
        <w:rPr>
          <w:rFonts w:ascii="BIZ UDゴシック" w:eastAsia="BIZ UDゴシック" w:hAnsi="BIZ UDゴシック"/>
          <w:color w:val="EE0000"/>
          <w:sz w:val="22"/>
        </w:rPr>
      </w:pPr>
      <w:r w:rsidRPr="00D316E1">
        <w:rPr>
          <w:rFonts w:ascii="BIZ UDゴシック" w:eastAsia="BIZ UDゴシック" w:hAnsi="BIZ UDゴシック" w:hint="eastAsia"/>
          <w:color w:val="000000" w:themeColor="text1"/>
          <w:sz w:val="22"/>
        </w:rPr>
        <w:t>また、本市に住むすべての住民の幸せな暮らしをめざし、人と人とのつながりを基本として、困った時に助け合える関係づくり、お互いを認め合い、支え合える地域づくりを進めるための理念を明らかにします。この理念を実現するために、本計画では地域福祉推進の仕組みづくりと役割の明確化を図ります。</w:t>
      </w:r>
    </w:p>
    <w:p w14:paraId="12A7C6C8" w14:textId="77777777" w:rsidR="00C76280" w:rsidRPr="002712D7" w:rsidRDefault="00C76280" w:rsidP="00C76280">
      <w:pPr>
        <w:rPr>
          <w:rFonts w:ascii="BIZ UDゴシック" w:eastAsia="BIZ UDゴシック" w:hAnsi="BIZ UDゴシック"/>
          <w:color w:val="FF0000"/>
        </w:rPr>
      </w:pPr>
    </w:p>
    <w:p w14:paraId="49819DF4"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bookmarkStart w:id="10" w:name="_Toc215612834"/>
    <w:p w14:paraId="0C95756E" w14:textId="77777777" w:rsidR="00C76280" w:rsidRPr="002819C7" w:rsidRDefault="00C76280" w:rsidP="00C7628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w:lastRenderedPageBreak/>
        <mc:AlternateContent>
          <mc:Choice Requires="wpg">
            <w:drawing>
              <wp:anchor distT="0" distB="0" distL="114300" distR="114300" simplePos="0" relativeHeight="252011520" behindDoc="1" locked="0" layoutInCell="1" allowOverlap="1" wp14:anchorId="42CC86FA" wp14:editId="00FC3B0F">
                <wp:simplePos x="0" y="0"/>
                <wp:positionH relativeFrom="column">
                  <wp:posOffset>93370</wp:posOffset>
                </wp:positionH>
                <wp:positionV relativeFrom="paragraph">
                  <wp:posOffset>-71071</wp:posOffset>
                </wp:positionV>
                <wp:extent cx="434340" cy="434975"/>
                <wp:effectExtent l="0" t="0" r="3810" b="3175"/>
                <wp:wrapNone/>
                <wp:docPr id="1482733173"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290979014"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212806"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203989"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750384"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B574404" id="グループ化 3" o:spid="_x0000_s1026" style="position:absolute;margin-left:7.35pt;margin-top:-5.6pt;width:34.2pt;height:34.25pt;z-index:-251304960;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３</w:t>
      </w:r>
      <w:r w:rsidRPr="002819C7">
        <w:rPr>
          <w:rFonts w:ascii="BIZ UDゴシック" w:eastAsia="BIZ UDゴシック" w:hAnsi="BIZ UDゴシック" w:cstheme="majorBidi" w:hint="eastAsia"/>
          <w:b/>
          <w:bCs/>
          <w:sz w:val="32"/>
        </w:rPr>
        <w:t xml:space="preserve">　</w:t>
      </w:r>
      <w:r w:rsidRPr="009A20D2">
        <w:rPr>
          <w:rFonts w:ascii="BIZ UDゴシック" w:eastAsia="BIZ UDゴシック" w:hAnsi="BIZ UDゴシック" w:cstheme="majorBidi" w:hint="eastAsia"/>
          <w:b/>
          <w:bCs/>
          <w:sz w:val="32"/>
        </w:rPr>
        <w:t>計画の位置づけ</w:t>
      </w:r>
      <w:bookmarkEnd w:id="10"/>
    </w:p>
    <w:p w14:paraId="5CC6C3FE" w14:textId="77777777" w:rsidR="00C76280" w:rsidRPr="0039721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397217">
        <w:rPr>
          <w:rFonts w:ascii="BIZ UDゴシック" w:eastAsia="BIZ UDゴシック" w:hAnsi="BIZ UDゴシック" w:hint="eastAsia"/>
          <w:sz w:val="22"/>
        </w:rPr>
        <w:t>本計画は、社会福祉法第107条の規定に基づく「市町村地域福祉計画」として策定するものです。</w:t>
      </w:r>
    </w:p>
    <w:p w14:paraId="5059C89B" w14:textId="6CFFA185"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2156AD">
        <w:rPr>
          <w:rFonts w:ascii="BIZ UDゴシック" w:eastAsia="BIZ UDゴシック" w:hAnsi="BIZ UDゴシック" w:hint="eastAsia"/>
          <w:color w:val="000000" w:themeColor="text1"/>
          <w:sz w:val="22"/>
        </w:rPr>
        <w:t>また、「岩出市長期総合計画」を上位計画とし、対象別・分野別の「岩出市高齢者福祉計画・岩出市介護保険</w:t>
      </w:r>
      <w:r w:rsidRPr="00D316E1">
        <w:rPr>
          <w:rFonts w:ascii="BIZ UDゴシック" w:eastAsia="BIZ UDゴシック" w:hAnsi="BIZ UDゴシック" w:hint="eastAsia"/>
          <w:color w:val="000000" w:themeColor="text1"/>
          <w:sz w:val="22"/>
        </w:rPr>
        <w:t>事業計画」「岩出市こども計画」「岩出市障害者計画」「</w:t>
      </w:r>
      <w:bookmarkStart w:id="11" w:name="_Hlk210727562"/>
      <w:r w:rsidRPr="00D316E1">
        <w:rPr>
          <w:rFonts w:ascii="BIZ UDゴシック" w:eastAsia="BIZ UDゴシック" w:hAnsi="BIZ UDゴシック" w:hint="eastAsia"/>
          <w:color w:val="000000" w:themeColor="text1"/>
          <w:sz w:val="22"/>
        </w:rPr>
        <w:t>岩出市障害福祉計画・岩出市障害児福祉計画</w:t>
      </w:r>
      <w:bookmarkEnd w:id="11"/>
      <w:r w:rsidRPr="00D316E1">
        <w:rPr>
          <w:rFonts w:ascii="BIZ UDゴシック" w:eastAsia="BIZ UDゴシック" w:hAnsi="BIZ UDゴシック" w:hint="eastAsia"/>
          <w:color w:val="000000" w:themeColor="text1"/>
          <w:sz w:val="22"/>
        </w:rPr>
        <w:t>」「岩出市健康づくり計画「ふれあい健康21」」「岩出市人権施策基本方針」「岩出市男女共同参画プラン</w:t>
      </w:r>
      <w:r w:rsidR="004A43A5">
        <w:rPr>
          <w:rFonts w:ascii="BIZ UDゴシック" w:eastAsia="BIZ UDゴシック" w:hAnsi="BIZ UDゴシック" w:hint="eastAsia"/>
          <w:color w:val="000000" w:themeColor="text1"/>
          <w:sz w:val="22"/>
        </w:rPr>
        <w:t>（</w:t>
      </w:r>
      <w:r w:rsidR="004A43A5" w:rsidRPr="004A43A5">
        <w:rPr>
          <w:rFonts w:ascii="BIZ UDゴシック" w:eastAsia="BIZ UDゴシック" w:hAnsi="BIZ UDゴシック"/>
          <w:color w:val="000000" w:themeColor="text1"/>
          <w:sz w:val="22"/>
        </w:rPr>
        <w:t>ハーモニープラン</w:t>
      </w:r>
      <w:r w:rsidR="004A43A5">
        <w:rPr>
          <w:rFonts w:ascii="BIZ UDゴシック" w:eastAsia="BIZ UDゴシック" w:hAnsi="BIZ UDゴシック" w:hint="eastAsia"/>
          <w:color w:val="000000" w:themeColor="text1"/>
          <w:sz w:val="22"/>
        </w:rPr>
        <w:t>）</w:t>
      </w:r>
      <w:r w:rsidRPr="00D316E1">
        <w:rPr>
          <w:rFonts w:ascii="BIZ UDゴシック" w:eastAsia="BIZ UDゴシック" w:hAnsi="BIZ UDゴシック" w:hint="eastAsia"/>
          <w:color w:val="000000" w:themeColor="text1"/>
          <w:sz w:val="22"/>
        </w:rPr>
        <w:t>」などを関連計画として、それぞれに共通する地域福祉の理念を明らかにするとともに、地域福祉の推進を図るための基本的な方向性を定めるものです。</w:t>
      </w:r>
    </w:p>
    <w:p w14:paraId="1F71BA47"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また、本計画は、</w:t>
      </w:r>
      <w:r w:rsidRPr="009C4063">
        <w:rPr>
          <w:rFonts w:ascii="BIZ UDゴシック" w:eastAsia="BIZ UDゴシック" w:hAnsi="BIZ UDゴシック" w:hint="eastAsia"/>
          <w:color w:val="000000" w:themeColor="text1"/>
          <w:sz w:val="22"/>
        </w:rPr>
        <w:t>再犯の防止等の推進に関する法律に基づき策定される「</w:t>
      </w:r>
      <w:r>
        <w:rPr>
          <w:rFonts w:ascii="BIZ UDゴシック" w:eastAsia="BIZ UDゴシック" w:hAnsi="BIZ UDゴシック" w:hint="eastAsia"/>
          <w:color w:val="000000" w:themeColor="text1"/>
          <w:sz w:val="22"/>
        </w:rPr>
        <w:t>岩出市</w:t>
      </w:r>
      <w:r w:rsidRPr="009C4063">
        <w:rPr>
          <w:rFonts w:ascii="BIZ UDゴシック" w:eastAsia="BIZ UDゴシック" w:hAnsi="BIZ UDゴシック" w:hint="eastAsia"/>
          <w:color w:val="000000" w:themeColor="text1"/>
          <w:sz w:val="22"/>
        </w:rPr>
        <w:t>再犯防止推進計画」</w:t>
      </w:r>
      <w:r>
        <w:rPr>
          <w:rFonts w:ascii="BIZ UDゴシック" w:eastAsia="BIZ UDゴシック" w:hAnsi="BIZ UDゴシック" w:hint="eastAsia"/>
          <w:color w:val="000000" w:themeColor="text1"/>
          <w:sz w:val="22"/>
        </w:rPr>
        <w:t>として位置づけます。</w:t>
      </w:r>
    </w:p>
    <w:p w14:paraId="6903F2B5" w14:textId="77777777" w:rsidR="00C76280" w:rsidRPr="002156AD"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p>
    <w:p w14:paraId="5782FD71" w14:textId="77777777" w:rsidR="00C76280" w:rsidRDefault="00C76280" w:rsidP="00C76280">
      <w:pPr>
        <w:rPr>
          <w:rFonts w:ascii="BIZ UDゴシック" w:eastAsia="BIZ UDゴシック" w:hAnsi="BIZ UDゴシック"/>
          <w:color w:val="FF0000"/>
        </w:rPr>
      </w:pPr>
    </w:p>
    <w:p w14:paraId="5741C346" w14:textId="77777777" w:rsidR="00C76280" w:rsidRDefault="00C76280" w:rsidP="00C76280">
      <w:pPr>
        <w:ind w:leftChars="200" w:left="420"/>
        <w:rPr>
          <w:rFonts w:ascii="BIZ UDゴシック" w:eastAsia="BIZ UDゴシック" w:hAnsi="BIZ UDゴシック"/>
          <w:color w:val="FF0000"/>
        </w:rPr>
      </w:pPr>
      <w:r w:rsidRPr="00FC2224">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計画の位置づけ</w:t>
      </w:r>
    </w:p>
    <w:p w14:paraId="10ED2B80" w14:textId="18D4EA64" w:rsidR="00C76280" w:rsidRDefault="00D015A9" w:rsidP="00C76280">
      <w:pPr>
        <w:rPr>
          <w:rFonts w:ascii="BIZ UDゴシック" w:eastAsia="BIZ UDゴシック" w:hAnsi="BIZ UDゴシック"/>
          <w:color w:val="FF0000"/>
        </w:rPr>
      </w:pPr>
      <w:r>
        <w:rPr>
          <w:rFonts w:ascii="BIZ UDゴシック" w:eastAsia="BIZ UDゴシック" w:hAnsi="BIZ UDゴシック"/>
          <w:noProof/>
          <w:color w:val="FF0000"/>
        </w:rPr>
        <mc:AlternateContent>
          <mc:Choice Requires="wpg">
            <w:drawing>
              <wp:anchor distT="0" distB="0" distL="114300" distR="114300" simplePos="0" relativeHeight="251987968" behindDoc="0" locked="0" layoutInCell="1" allowOverlap="1" wp14:anchorId="3B30C297" wp14:editId="38DDDE0E">
                <wp:simplePos x="0" y="0"/>
                <wp:positionH relativeFrom="column">
                  <wp:posOffset>645160</wp:posOffset>
                </wp:positionH>
                <wp:positionV relativeFrom="paragraph">
                  <wp:posOffset>162560</wp:posOffset>
                </wp:positionV>
                <wp:extent cx="4846320" cy="3197225"/>
                <wp:effectExtent l="19050" t="19050" r="11430" b="3175"/>
                <wp:wrapNone/>
                <wp:docPr id="594262165" name="グループ化 231"/>
                <wp:cNvGraphicFramePr/>
                <a:graphic xmlns:a="http://schemas.openxmlformats.org/drawingml/2006/main">
                  <a:graphicData uri="http://schemas.microsoft.com/office/word/2010/wordprocessingGroup">
                    <wpg:wgp>
                      <wpg:cNvGrpSpPr/>
                      <wpg:grpSpPr>
                        <a:xfrm>
                          <a:off x="0" y="0"/>
                          <a:ext cx="4846320" cy="3197225"/>
                          <a:chOff x="0" y="0"/>
                          <a:chExt cx="4846320" cy="3197225"/>
                        </a:xfrm>
                      </wpg:grpSpPr>
                      <wps:wsp>
                        <wps:cNvPr id="1195247439" name="四角形: 角を丸くする 2"/>
                        <wps:cNvSpPr/>
                        <wps:spPr>
                          <a:xfrm>
                            <a:off x="4502150" y="1085850"/>
                            <a:ext cx="344170" cy="2087880"/>
                          </a:xfrm>
                          <a:prstGeom prst="roundRect">
                            <a:avLst>
                              <a:gd name="adj" fmla="val 0"/>
                            </a:avLst>
                          </a:prstGeom>
                          <a:solidFill>
                            <a:schemeClr val="bg1"/>
                          </a:solidFill>
                          <a:ln w="38100" cap="flat" cmpd="sng" algn="ctr">
                            <a:solidFill>
                              <a:schemeClr val="tx1"/>
                            </a:solidFill>
                            <a:prstDash val="sysDot"/>
                            <a:miter lim="800000"/>
                          </a:ln>
                          <a:effectLst/>
                        </wps:spPr>
                        <wps:txbx>
                          <w:txbxContent>
                            <w:p w14:paraId="73368E20" w14:textId="77777777" w:rsidR="00C76280" w:rsidRPr="009025B4" w:rsidRDefault="00C76280" w:rsidP="00C76280">
                              <w:pPr>
                                <w:spacing w:line="200" w:lineRule="exact"/>
                                <w:ind w:firstLineChars="50" w:firstLine="110"/>
                                <w:jc w:val="center"/>
                                <w:rPr>
                                  <w:rFonts w:ascii="BIZ UDゴシック" w:eastAsia="BIZ UDゴシック" w:hAnsi="BIZ UDゴシック"/>
                                  <w:color w:val="000000" w:themeColor="text1"/>
                                  <w:sz w:val="22"/>
                                  <w:szCs w:val="22"/>
                                </w:rPr>
                              </w:pPr>
                              <w:r w:rsidRPr="009025B4">
                                <w:rPr>
                                  <w:rFonts w:ascii="BIZ UDゴシック" w:eastAsia="BIZ UDゴシック" w:hAnsi="BIZ UDゴシック" w:hint="eastAsia"/>
                                  <w:color w:val="000000" w:themeColor="text1"/>
                                  <w:sz w:val="22"/>
                                  <w:szCs w:val="22"/>
                                </w:rPr>
                                <w:t>岩出市社会福祉協議会</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2136296813" name="四角形: 角を丸くする 2"/>
                        <wps:cNvSpPr/>
                        <wps:spPr>
                          <a:xfrm>
                            <a:off x="0" y="1085850"/>
                            <a:ext cx="344170" cy="2087880"/>
                          </a:xfrm>
                          <a:prstGeom prst="roundRect">
                            <a:avLst>
                              <a:gd name="adj" fmla="val 0"/>
                            </a:avLst>
                          </a:prstGeom>
                          <a:solidFill>
                            <a:schemeClr val="bg1"/>
                          </a:solidFill>
                          <a:ln w="38100" cap="flat" cmpd="dbl" algn="ctr">
                            <a:solidFill>
                              <a:schemeClr val="tx1"/>
                            </a:solidFill>
                            <a:prstDash val="solid"/>
                            <a:miter lim="800000"/>
                          </a:ln>
                          <a:effectLst/>
                        </wps:spPr>
                        <wps:txbx>
                          <w:txbxContent>
                            <w:p w14:paraId="416E4AD6" w14:textId="77777777" w:rsidR="00C76280" w:rsidRPr="009025B4" w:rsidRDefault="00C76280" w:rsidP="00C76280">
                              <w:pPr>
                                <w:spacing w:line="200" w:lineRule="exact"/>
                                <w:ind w:firstLineChars="50" w:firstLine="110"/>
                                <w:jc w:val="center"/>
                                <w:rPr>
                                  <w:rFonts w:ascii="BIZ UDゴシック" w:eastAsia="BIZ UDゴシック" w:hAnsi="BIZ UDゴシック"/>
                                  <w:color w:val="000000" w:themeColor="text1"/>
                                  <w:sz w:val="22"/>
                                  <w:szCs w:val="22"/>
                                  <w:lang w:eastAsia="zh-TW"/>
                                </w:rPr>
                              </w:pPr>
                              <w:r>
                                <w:rPr>
                                  <w:rFonts w:ascii="BIZ UDゴシック" w:eastAsia="BIZ UDゴシック" w:hAnsi="BIZ UDゴシック" w:hint="eastAsia"/>
                                  <w:color w:val="000000" w:themeColor="text1"/>
                                  <w:sz w:val="22"/>
                                  <w:szCs w:val="22"/>
                                  <w:lang w:eastAsia="zh-TW"/>
                                </w:rPr>
                                <w:t>和歌山県地域福祉推進計画</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28873297" name="四角形: 角を丸くする 3"/>
                        <wps:cNvSpPr/>
                        <wps:spPr>
                          <a:xfrm>
                            <a:off x="539750" y="196850"/>
                            <a:ext cx="3776033" cy="3000375"/>
                          </a:xfrm>
                          <a:prstGeom prst="roundRect">
                            <a:avLst>
                              <a:gd name="adj" fmla="val 2853"/>
                            </a:avLst>
                          </a:prstGeom>
                          <a:solidFill>
                            <a:schemeClr val="bg1">
                              <a:lumMod val="8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314299" name="四角形: 角を丸くする 2"/>
                        <wps:cNvSpPr/>
                        <wps:spPr>
                          <a:xfrm>
                            <a:off x="622300" y="457200"/>
                            <a:ext cx="3599517" cy="588958"/>
                          </a:xfrm>
                          <a:prstGeom prst="roundRect">
                            <a:avLst>
                              <a:gd name="adj" fmla="val 23346"/>
                            </a:avLst>
                          </a:prstGeom>
                          <a:solidFill>
                            <a:schemeClr val="bg1"/>
                          </a:solidFill>
                          <a:ln w="12700" cap="flat" cmpd="sng" algn="ctr">
                            <a:solidFill>
                              <a:schemeClr val="bg1">
                                <a:lumMod val="65000"/>
                              </a:schemeClr>
                            </a:solidFill>
                            <a:prstDash val="solid"/>
                            <a:miter lim="800000"/>
                          </a:ln>
                          <a:effectLst/>
                        </wps:spPr>
                        <wps:txbx>
                          <w:txbxContent>
                            <w:p w14:paraId="28CFB073" w14:textId="77777777" w:rsidR="00C76280" w:rsidRPr="009025B4" w:rsidRDefault="00C76280" w:rsidP="00C76280">
                              <w:pPr>
                                <w:spacing w:line="300" w:lineRule="exact"/>
                                <w:jc w:val="center"/>
                                <w:rPr>
                                  <w:rFonts w:ascii="BIZ UDゴシック" w:eastAsia="BIZ UDゴシック" w:hAnsi="BIZ UDゴシック"/>
                                  <w:b/>
                                  <w:bCs/>
                                  <w:color w:val="000000" w:themeColor="text1"/>
                                  <w:sz w:val="24"/>
                                  <w:szCs w:val="24"/>
                                </w:rPr>
                              </w:pPr>
                              <w:r w:rsidRPr="009025B4">
                                <w:rPr>
                                  <w:rFonts w:ascii="BIZ UDゴシック" w:eastAsia="BIZ UDゴシック" w:hAnsi="BIZ UDゴシック" w:hint="eastAsia"/>
                                  <w:b/>
                                  <w:bCs/>
                                  <w:color w:val="000000" w:themeColor="text1"/>
                                  <w:sz w:val="24"/>
                                  <w:szCs w:val="24"/>
                                </w:rPr>
                                <w:t>岩出市地域福祉計画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1260032" name="四角形: 角を丸くする 2"/>
                        <wps:cNvSpPr/>
                        <wps:spPr>
                          <a:xfrm>
                            <a:off x="2533650" y="762000"/>
                            <a:ext cx="360000" cy="2375569"/>
                          </a:xfrm>
                          <a:prstGeom prst="roundRect">
                            <a:avLst>
                              <a:gd name="adj" fmla="val 10748"/>
                            </a:avLst>
                          </a:prstGeom>
                          <a:solidFill>
                            <a:schemeClr val="tx1">
                              <a:lumMod val="50000"/>
                              <a:lumOff val="50000"/>
                            </a:schemeClr>
                          </a:solidFill>
                          <a:ln w="12700" cap="flat" cmpd="sng" algn="ctr">
                            <a:noFill/>
                            <a:prstDash val="solid"/>
                            <a:miter lim="800000"/>
                          </a:ln>
                          <a:effectLst/>
                        </wps:spPr>
                        <wps:txbx>
                          <w:txbxContent>
                            <w:p w14:paraId="16D06E05" w14:textId="77777777" w:rsidR="00C76280"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岩出市障害福祉計画・</w:t>
                              </w:r>
                            </w:p>
                            <w:p w14:paraId="55197A4D"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岩出市障害児福祉計画</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695295343" name="四角形: 角を丸くする 2"/>
                        <wps:cNvSpPr/>
                        <wps:spPr>
                          <a:xfrm>
                            <a:off x="2965450" y="762000"/>
                            <a:ext cx="360000" cy="2375569"/>
                          </a:xfrm>
                          <a:prstGeom prst="roundRect">
                            <a:avLst>
                              <a:gd name="adj" fmla="val 10748"/>
                            </a:avLst>
                          </a:prstGeom>
                          <a:solidFill>
                            <a:schemeClr val="tx1">
                              <a:lumMod val="50000"/>
                              <a:lumOff val="50000"/>
                            </a:schemeClr>
                          </a:solidFill>
                          <a:ln w="12700" cap="flat" cmpd="sng" algn="ctr">
                            <a:noFill/>
                            <a:prstDash val="solid"/>
                            <a:miter lim="800000"/>
                          </a:ln>
                          <a:effectLst/>
                        </wps:spPr>
                        <wps:txbx>
                          <w:txbxContent>
                            <w:p w14:paraId="37E97CF1"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岩出市障害者計画</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1067053979" name="四角形: 角を丸くする 2"/>
                        <wps:cNvSpPr/>
                        <wps:spPr>
                          <a:xfrm>
                            <a:off x="3371850" y="762000"/>
                            <a:ext cx="360000" cy="2375569"/>
                          </a:xfrm>
                          <a:prstGeom prst="roundRect">
                            <a:avLst>
                              <a:gd name="adj" fmla="val 10748"/>
                            </a:avLst>
                          </a:prstGeom>
                          <a:solidFill>
                            <a:schemeClr val="tx1">
                              <a:lumMod val="50000"/>
                              <a:lumOff val="50000"/>
                            </a:schemeClr>
                          </a:solidFill>
                          <a:ln w="12700" cap="flat" cmpd="sng" algn="ctr">
                            <a:noFill/>
                            <a:prstDash val="solid"/>
                            <a:miter lim="800000"/>
                          </a:ln>
                          <a:effectLst/>
                        </wps:spPr>
                        <wps:txbx>
                          <w:txbxContent>
                            <w:p w14:paraId="0AEF6AB2"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岩出市こども計画</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434375170" name="四角形: 角を丸くする 2"/>
                        <wps:cNvSpPr/>
                        <wps:spPr>
                          <a:xfrm>
                            <a:off x="3803650" y="762000"/>
                            <a:ext cx="360000" cy="2375569"/>
                          </a:xfrm>
                          <a:prstGeom prst="roundRect">
                            <a:avLst>
                              <a:gd name="adj" fmla="val 10748"/>
                            </a:avLst>
                          </a:prstGeom>
                          <a:solidFill>
                            <a:schemeClr val="tx1">
                              <a:lumMod val="50000"/>
                              <a:lumOff val="50000"/>
                            </a:schemeClr>
                          </a:solidFill>
                          <a:ln w="12700" cap="flat" cmpd="sng" algn="ctr">
                            <a:noFill/>
                            <a:prstDash val="solid"/>
                            <a:miter lim="800000"/>
                          </a:ln>
                          <a:effectLst/>
                        </wps:spPr>
                        <wps:txbx>
                          <w:txbxContent>
                            <w:p w14:paraId="3C38A3A2" w14:textId="77777777" w:rsidR="00C76280"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岩出市高齢者福祉計画・</w:t>
                              </w:r>
                            </w:p>
                            <w:p w14:paraId="63EA4B1A"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lang w:eastAsia="zh-TW"/>
                                </w:rPr>
                              </w:pPr>
                              <w:r w:rsidRPr="0087630F">
                                <w:rPr>
                                  <w:rFonts w:ascii="BIZ UDゴシック" w:eastAsia="BIZ UDゴシック" w:hAnsi="BIZ UDゴシック" w:hint="eastAsia"/>
                                  <w:color w:val="FFFFFF" w:themeColor="background1"/>
                                  <w:sz w:val="18"/>
                                  <w:szCs w:val="18"/>
                                  <w:lang w:eastAsia="zh-TW"/>
                                </w:rPr>
                                <w:t>岩出市介護保険事業計画</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1296676664" name="四角形: 角を丸くする 2"/>
                        <wps:cNvSpPr/>
                        <wps:spPr>
                          <a:xfrm>
                            <a:off x="838200" y="762000"/>
                            <a:ext cx="360000" cy="2375569"/>
                          </a:xfrm>
                          <a:prstGeom prst="roundRect">
                            <a:avLst>
                              <a:gd name="adj" fmla="val 10748"/>
                            </a:avLst>
                          </a:prstGeom>
                          <a:solidFill>
                            <a:schemeClr val="tx1">
                              <a:lumMod val="50000"/>
                              <a:lumOff val="50000"/>
                            </a:schemeClr>
                          </a:solidFill>
                          <a:ln w="12700" cap="flat" cmpd="sng" algn="ctr">
                            <a:noFill/>
                            <a:prstDash val="solid"/>
                            <a:miter lim="800000"/>
                          </a:ln>
                          <a:effectLst/>
                        </wps:spPr>
                        <wps:txbx>
                          <w:txbxContent>
                            <w:p w14:paraId="4F6A9637"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Pr>
                                  <w:rFonts w:ascii="BIZ UDゴシック" w:eastAsia="BIZ UDゴシック" w:hAnsi="BIZ UDゴシック" w:hint="eastAsia"/>
                                  <w:color w:val="FFFFFF" w:themeColor="background1"/>
                                  <w:sz w:val="18"/>
                                  <w:szCs w:val="18"/>
                                </w:rPr>
                                <w:t>岩出市自殺対策計画</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1642702124" name="四角形: 角を丸くする 2"/>
                        <wps:cNvSpPr/>
                        <wps:spPr>
                          <a:xfrm>
                            <a:off x="1257300" y="762000"/>
                            <a:ext cx="360000" cy="2375569"/>
                          </a:xfrm>
                          <a:prstGeom prst="roundRect">
                            <a:avLst>
                              <a:gd name="adj" fmla="val 10748"/>
                            </a:avLst>
                          </a:prstGeom>
                          <a:solidFill>
                            <a:schemeClr val="tx1">
                              <a:lumMod val="50000"/>
                              <a:lumOff val="50000"/>
                            </a:schemeClr>
                          </a:solidFill>
                          <a:ln w="12700" cap="flat" cmpd="sng" algn="ctr">
                            <a:noFill/>
                            <a:prstDash val="solid"/>
                            <a:miter lim="800000"/>
                          </a:ln>
                          <a:effectLst/>
                        </wps:spPr>
                        <wps:txbx>
                          <w:txbxContent>
                            <w:p w14:paraId="0900C737" w14:textId="08402736"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01330A">
                                <w:rPr>
                                  <w:rFonts w:ascii="BIZ UDゴシック" w:eastAsia="BIZ UDゴシック" w:hAnsi="BIZ UDゴシック" w:hint="eastAsia"/>
                                  <w:color w:val="FFFFFF" w:themeColor="background1"/>
                                  <w:sz w:val="18"/>
                                  <w:szCs w:val="18"/>
                                </w:rPr>
                                <w:t>岩出市男女共同参画プラン</w:t>
                              </w:r>
                              <w:r w:rsidR="0014638C" w:rsidRPr="00D015A9">
                                <w:rPr>
                                  <w:rFonts w:ascii="BIZ UDゴシック" w:eastAsia="BIZ UDゴシック" w:hAnsi="BIZ UDゴシック"/>
                                  <w:color w:val="FFFFFF" w:themeColor="background1"/>
                                  <w:spacing w:val="-10"/>
                                  <w:w w:val="80"/>
                                  <w:sz w:val="18"/>
                                  <w:szCs w:val="18"/>
                                </w:rPr>
                                <w:t>（ハーモニープラン）</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191515783" name="四角形: 角を丸くする 2"/>
                        <wps:cNvSpPr/>
                        <wps:spPr>
                          <a:xfrm>
                            <a:off x="1689100" y="762000"/>
                            <a:ext cx="360000" cy="2375569"/>
                          </a:xfrm>
                          <a:prstGeom prst="roundRect">
                            <a:avLst>
                              <a:gd name="adj" fmla="val 10748"/>
                            </a:avLst>
                          </a:prstGeom>
                          <a:solidFill>
                            <a:schemeClr val="tx1">
                              <a:lumMod val="50000"/>
                              <a:lumOff val="50000"/>
                            </a:schemeClr>
                          </a:solidFill>
                          <a:ln w="12700" cap="flat" cmpd="sng" algn="ctr">
                            <a:noFill/>
                            <a:prstDash val="solid"/>
                            <a:miter lim="800000"/>
                          </a:ln>
                          <a:effectLst/>
                        </wps:spPr>
                        <wps:txbx>
                          <w:txbxContent>
                            <w:p w14:paraId="2A4C4E95"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lang w:eastAsia="zh-TW"/>
                                </w:rPr>
                              </w:pPr>
                              <w:r w:rsidRPr="0001330A">
                                <w:rPr>
                                  <w:rFonts w:ascii="BIZ UDゴシック" w:eastAsia="BIZ UDゴシック" w:hAnsi="BIZ UDゴシック" w:hint="eastAsia"/>
                                  <w:color w:val="FFFFFF" w:themeColor="background1"/>
                                  <w:sz w:val="18"/>
                                  <w:szCs w:val="18"/>
                                  <w:lang w:eastAsia="zh-TW"/>
                                </w:rPr>
                                <w:t>岩出市人権施策基本方針</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1557423486" name="四角形: 角を丸くする 2"/>
                        <wps:cNvSpPr/>
                        <wps:spPr>
                          <a:xfrm>
                            <a:off x="2108200" y="762000"/>
                            <a:ext cx="360000" cy="2375569"/>
                          </a:xfrm>
                          <a:prstGeom prst="roundRect">
                            <a:avLst>
                              <a:gd name="adj" fmla="val 10748"/>
                            </a:avLst>
                          </a:prstGeom>
                          <a:solidFill>
                            <a:schemeClr val="tx1">
                              <a:lumMod val="50000"/>
                              <a:lumOff val="50000"/>
                            </a:schemeClr>
                          </a:solidFill>
                          <a:ln w="12700" cap="flat" cmpd="sng" algn="ctr">
                            <a:noFill/>
                            <a:prstDash val="solid"/>
                            <a:miter lim="800000"/>
                          </a:ln>
                          <a:effectLst/>
                        </wps:spPr>
                        <wps:txbx>
                          <w:txbxContent>
                            <w:p w14:paraId="6CFE5493"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岩出市健康づくり計画「ふれあい健康</w:t>
                              </w:r>
                              <w:r w:rsidRPr="00AB0A26">
                                <w:rPr>
                                  <w:rFonts w:ascii="BIZ UDゴシック" w:eastAsia="BIZ UDゴシック" w:hAnsi="BIZ UDゴシック" w:hint="eastAsia"/>
                                  <w:color w:val="FFFFFF" w:themeColor="background1"/>
                                  <w:sz w:val="18"/>
                                  <w:szCs w:val="18"/>
                                  <w:eastAsianLayout w:id="-633681664" w:vert="1" w:vertCompress="1"/>
                                </w:rPr>
                                <w:t>21</w:t>
                              </w:r>
                              <w:r w:rsidRPr="0087630F">
                                <w:rPr>
                                  <w:rFonts w:ascii="BIZ UDゴシック" w:eastAsia="BIZ UDゴシック" w:hAnsi="BIZ UDゴシック" w:hint="eastAsia"/>
                                  <w:color w:val="FFFFFF" w:themeColor="background1"/>
                                  <w:sz w:val="18"/>
                                  <w:szCs w:val="18"/>
                                </w:rPr>
                                <w:t>」</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wps:wsp>
                        <wps:cNvPr id="1886895479" name="テキスト ボックス 4"/>
                        <wps:cNvSpPr txBox="1"/>
                        <wps:spPr>
                          <a:xfrm>
                            <a:off x="488950" y="1720850"/>
                            <a:ext cx="391128" cy="391089"/>
                          </a:xfrm>
                          <a:prstGeom prst="rect">
                            <a:avLst/>
                          </a:prstGeom>
                          <a:noFill/>
                          <a:ln w="6350">
                            <a:noFill/>
                          </a:ln>
                        </wps:spPr>
                        <wps:txbx>
                          <w:txbxContent>
                            <w:p w14:paraId="2AB02CAF" w14:textId="77777777" w:rsidR="00C76280" w:rsidRPr="003C58AA" w:rsidRDefault="00C76280" w:rsidP="00C76280">
                              <w:pPr>
                                <w:jc w:val="center"/>
                                <w:rPr>
                                  <w:rFonts w:ascii="BIZ UDゴシック" w:eastAsia="BIZ UDゴシック"/>
                                  <w:color w:val="808080" w:themeColor="background1" w:themeShade="80"/>
                                  <w:sz w:val="32"/>
                                  <w:szCs w:val="32"/>
                                </w:rPr>
                              </w:pPr>
                              <w:r w:rsidRPr="003C58AA">
                                <w:rPr>
                                  <w:rFonts w:ascii="BIZ UDゴシック" w:eastAsia="BIZ UDゴシック" w:hint="eastAsia"/>
                                  <w:color w:val="808080" w:themeColor="background1" w:themeShade="80"/>
                                  <w:sz w:val="32"/>
                                  <w:szCs w:val="3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9224185" name="矢印: 二方向 6"/>
                        <wps:cNvSpPr/>
                        <wps:spPr>
                          <a:xfrm flipV="1">
                            <a:off x="4235450" y="615950"/>
                            <a:ext cx="497205" cy="427355"/>
                          </a:xfrm>
                          <a:prstGeom prst="leftUpArrow">
                            <a:avLst>
                              <a:gd name="adj1" fmla="val 10544"/>
                              <a:gd name="adj2" fmla="val 14196"/>
                              <a:gd name="adj3" fmla="val 32997"/>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0093868" name="矢印: 二方向 6"/>
                        <wps:cNvSpPr/>
                        <wps:spPr>
                          <a:xfrm flipH="1" flipV="1">
                            <a:off x="114300" y="628650"/>
                            <a:ext cx="497434" cy="427711"/>
                          </a:xfrm>
                          <a:prstGeom prst="leftUpArrow">
                            <a:avLst>
                              <a:gd name="adj1" fmla="val 10544"/>
                              <a:gd name="adj2" fmla="val 14196"/>
                              <a:gd name="adj3" fmla="val 32988"/>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8438260" name="四角形: 角を丸くする 2"/>
                        <wps:cNvSpPr/>
                        <wps:spPr>
                          <a:xfrm>
                            <a:off x="1111250" y="0"/>
                            <a:ext cx="2607945" cy="361315"/>
                          </a:xfrm>
                          <a:prstGeom prst="roundRect">
                            <a:avLst>
                              <a:gd name="adj" fmla="val 11103"/>
                            </a:avLst>
                          </a:prstGeom>
                          <a:solidFill>
                            <a:schemeClr val="bg1"/>
                          </a:solidFill>
                          <a:ln w="38100" cap="flat" cmpd="dbl" algn="ctr">
                            <a:solidFill>
                              <a:schemeClr val="tx1"/>
                            </a:solidFill>
                            <a:prstDash val="solid"/>
                            <a:miter lim="800000"/>
                          </a:ln>
                          <a:effectLst/>
                        </wps:spPr>
                        <wps:txbx>
                          <w:txbxContent>
                            <w:p w14:paraId="77954FB3" w14:textId="77777777" w:rsidR="00C76280" w:rsidRPr="009025B4" w:rsidRDefault="00C76280" w:rsidP="00C76280">
                              <w:pPr>
                                <w:jc w:val="center"/>
                                <w:rPr>
                                  <w:rFonts w:ascii="BIZ UDゴシック" w:eastAsia="BIZ UDゴシック" w:hAnsi="BIZ UDゴシック"/>
                                  <w:b/>
                                  <w:bCs/>
                                  <w:color w:val="000000" w:themeColor="text1"/>
                                  <w:sz w:val="24"/>
                                  <w:szCs w:val="24"/>
                                </w:rPr>
                              </w:pPr>
                              <w:r w:rsidRPr="009025B4">
                                <w:rPr>
                                  <w:rFonts w:ascii="BIZ UDゴシック" w:eastAsia="BIZ UDゴシック" w:hAnsi="BIZ UDゴシック" w:hint="eastAsia"/>
                                  <w:b/>
                                  <w:bCs/>
                                  <w:color w:val="000000" w:themeColor="text1"/>
                                  <w:sz w:val="24"/>
                                  <w:szCs w:val="24"/>
                                </w:rPr>
                                <w:t>岩出市長期総合計画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B30C297" id="グループ化 231" o:spid="_x0000_s1037" style="position:absolute;margin-left:50.8pt;margin-top:12.8pt;width:381.6pt;height:251.75pt;z-index:251987968" coordsize="48463,3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">
                <v:roundrect id="四角形: 角を丸くする 2" o:spid="_x0000_s1038" style="position:absolute;left:45021;top:10858;width:3442;height:2087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" fillcolor="white [3212]" strokecolor="black [3213]" strokeweight="3pt">
                  <v:stroke dashstyle="1 1" joinstyle="miter"/>
                  <v:textbox style="layout-flow:vertical-ideographic" inset="0,1mm,0,1mm">
                    <w:txbxContent>
                      <w:p w14:paraId="73368E20" w14:textId="77777777" w:rsidR="00C76280" w:rsidRPr="009025B4" w:rsidRDefault="00C76280" w:rsidP="00C76280">
                        <w:pPr>
                          <w:spacing w:line="200" w:lineRule="exact"/>
                          <w:ind w:firstLineChars="50" w:firstLine="110"/>
                          <w:jc w:val="center"/>
                          <w:rPr>
                            <w:rFonts w:ascii="BIZ UDゴシック" w:eastAsia="BIZ UDゴシック" w:hAnsi="BIZ UDゴシック"/>
                            <w:color w:val="000000" w:themeColor="text1"/>
                            <w:sz w:val="22"/>
                            <w:szCs w:val="22"/>
                          </w:rPr>
                        </w:pPr>
                        <w:r w:rsidRPr="009025B4">
                          <w:rPr>
                            <w:rFonts w:ascii="BIZ UDゴシック" w:eastAsia="BIZ UDゴシック" w:hAnsi="BIZ UDゴシック" w:hint="eastAsia"/>
                            <w:color w:val="000000" w:themeColor="text1"/>
                            <w:sz w:val="22"/>
                            <w:szCs w:val="22"/>
                          </w:rPr>
                          <w:t>岩出市社会福祉協議会</w:t>
                        </w:r>
                      </w:p>
                    </w:txbxContent>
                  </v:textbox>
                </v:roundrect>
                <v:roundrect id="四角形: 角を丸くする 2" o:spid="_x0000_s1039" style="position:absolute;top:10858;width:3441;height:2087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" fillcolor="white [3212]" strokecolor="black [3213]" strokeweight="3pt">
                  <v:stroke linestyle="thinThin" joinstyle="miter"/>
                  <v:textbox style="layout-flow:vertical-ideographic" inset="0,1mm,0,1mm">
                    <w:txbxContent>
                      <w:p w14:paraId="416E4AD6" w14:textId="77777777" w:rsidR="00C76280" w:rsidRPr="009025B4" w:rsidRDefault="00C76280" w:rsidP="00C76280">
                        <w:pPr>
                          <w:spacing w:line="200" w:lineRule="exact"/>
                          <w:ind w:firstLineChars="50" w:firstLine="110"/>
                          <w:jc w:val="center"/>
                          <w:rPr>
                            <w:rFonts w:ascii="BIZ UDゴシック" w:eastAsia="BIZ UDゴシック" w:hAnsi="BIZ UDゴシック"/>
                            <w:color w:val="000000" w:themeColor="text1"/>
                            <w:sz w:val="22"/>
                            <w:szCs w:val="22"/>
                            <w:lang w:eastAsia="zh-TW"/>
                          </w:rPr>
                        </w:pPr>
                        <w:r>
                          <w:rPr>
                            <w:rFonts w:ascii="BIZ UDゴシック" w:eastAsia="BIZ UDゴシック" w:hAnsi="BIZ UDゴシック" w:hint="eastAsia"/>
                            <w:color w:val="000000" w:themeColor="text1"/>
                            <w:sz w:val="22"/>
                            <w:szCs w:val="22"/>
                            <w:lang w:eastAsia="zh-TW"/>
                          </w:rPr>
                          <w:t>和歌山県地域福祉推進計画</w:t>
                        </w:r>
                      </w:p>
                    </w:txbxContent>
                  </v:textbox>
                </v:roundrect>
                <v:roundrect id="四角形: 角を丸くする 3" o:spid="_x0000_s1040" style="position:absolute;left:5397;top:1968;width:37760;height:30004;visibility:visible;mso-wrap-style:square;v-text-anchor:middle" arcsize="18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" fillcolor="#d8d8d8 [2732]" stroked="f" strokeweight="1pt">
                  <v:stroke joinstyle="miter"/>
                </v:roundrect>
                <v:roundrect id="四角形: 角を丸くする 2" o:spid="_x0000_s1041" style="position:absolute;left:6223;top:4572;width:35995;height:5889;visibility:visible;mso-wrap-style:square;v-text-anchor:top" arcsize="153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" fillcolor="white [3212]" strokecolor="#a5a5a5 [2092]" strokeweight="1pt">
                  <v:stroke joinstyle="miter"/>
                  <v:textbox>
                    <w:txbxContent>
                      <w:p w14:paraId="28CFB073" w14:textId="77777777" w:rsidR="00C76280" w:rsidRPr="009025B4" w:rsidRDefault="00C76280" w:rsidP="00C76280">
                        <w:pPr>
                          <w:spacing w:line="300" w:lineRule="exact"/>
                          <w:jc w:val="center"/>
                          <w:rPr>
                            <w:rFonts w:ascii="BIZ UDゴシック" w:eastAsia="BIZ UDゴシック" w:hAnsi="BIZ UDゴシック"/>
                            <w:b/>
                            <w:bCs/>
                            <w:color w:val="000000" w:themeColor="text1"/>
                            <w:sz w:val="24"/>
                            <w:szCs w:val="24"/>
                          </w:rPr>
                        </w:pPr>
                        <w:r w:rsidRPr="009025B4">
                          <w:rPr>
                            <w:rFonts w:ascii="BIZ UDゴシック" w:eastAsia="BIZ UDゴシック" w:hAnsi="BIZ UDゴシック" w:hint="eastAsia"/>
                            <w:b/>
                            <w:bCs/>
                            <w:color w:val="000000" w:themeColor="text1"/>
                            <w:sz w:val="24"/>
                            <w:szCs w:val="24"/>
                          </w:rPr>
                          <w:t>岩出市地域福祉計画</w:t>
                        </w:r>
                      </w:p>
                    </w:txbxContent>
                  </v:textbox>
                </v:roundrect>
                <v:roundrect id="四角形: 角を丸くする 2" o:spid="_x0000_s1042" style="position:absolute;left:25336;top:7620;width:3600;height:23755;visibility:visible;mso-wrap-style:square;v-text-anchor:middle" arcsize="70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" fillcolor="gray [1629]" stroked="f" strokeweight="1pt">
                  <v:stroke joinstyle="miter"/>
                  <v:textbox style="layout-flow:vertical-ideographic" inset="0,1mm,0,1mm">
                    <w:txbxContent>
                      <w:p w14:paraId="16D06E05" w14:textId="77777777" w:rsidR="00C76280"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岩出市障害福祉計画・</w:t>
                        </w:r>
                      </w:p>
                      <w:p w14:paraId="55197A4D"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岩出市障害児福祉計画</w:t>
                        </w:r>
                      </w:p>
                    </w:txbxContent>
                  </v:textbox>
                </v:roundrect>
                <v:roundrect id="四角形: 角を丸くする 2" o:spid="_x0000_s1043" style="position:absolute;left:29654;top:7620;width:3600;height:23755;visibility:visible;mso-wrap-style:square;v-text-anchor:middle" arcsize="70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" fillcolor="gray [1629]" stroked="f" strokeweight="1pt">
                  <v:stroke joinstyle="miter"/>
                  <v:textbox style="layout-flow:vertical-ideographic" inset="0,1mm,0,1mm">
                    <w:txbxContent>
                      <w:p w14:paraId="37E97CF1"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岩出市障害者計画</w:t>
                        </w:r>
                      </w:p>
                    </w:txbxContent>
                  </v:textbox>
                </v:roundrect>
                <v:roundrect id="四角形: 角を丸くする 2" o:spid="_x0000_s1044" style="position:absolute;left:33718;top:7620;width:3600;height:23755;visibility:visible;mso-wrap-style:square;v-text-anchor:middle" arcsize="70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" fillcolor="gray [1629]" stroked="f" strokeweight="1pt">
                  <v:stroke joinstyle="miter"/>
                  <v:textbox style="layout-flow:vertical-ideographic" inset="0,1mm,0,1mm">
                    <w:txbxContent>
                      <w:p w14:paraId="0AEF6AB2"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岩出市こども計画</w:t>
                        </w:r>
                      </w:p>
                    </w:txbxContent>
                  </v:textbox>
                </v:roundrect>
                <v:roundrect id="四角形: 角を丸くする 2" o:spid="_x0000_s1045" style="position:absolute;left:38036;top:7620;width:3600;height:23755;visibility:visible;mso-wrap-style:square;v-text-anchor:middle" arcsize="70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" fillcolor="gray [1629]" stroked="f" strokeweight="1pt">
                  <v:stroke joinstyle="miter"/>
                  <v:textbox style="layout-flow:vertical-ideographic" inset="0,1mm,0,1mm">
                    <w:txbxContent>
                      <w:p w14:paraId="3C38A3A2" w14:textId="77777777" w:rsidR="00C76280"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岩出市高齢者福祉計画・</w:t>
                        </w:r>
                      </w:p>
                      <w:p w14:paraId="63EA4B1A"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lang w:eastAsia="zh-TW"/>
                          </w:rPr>
                        </w:pPr>
                        <w:r w:rsidRPr="0087630F">
                          <w:rPr>
                            <w:rFonts w:ascii="BIZ UDゴシック" w:eastAsia="BIZ UDゴシック" w:hAnsi="BIZ UDゴシック" w:hint="eastAsia"/>
                            <w:color w:val="FFFFFF" w:themeColor="background1"/>
                            <w:sz w:val="18"/>
                            <w:szCs w:val="18"/>
                            <w:lang w:eastAsia="zh-TW"/>
                          </w:rPr>
                          <w:t>岩出市介護保険事業計画</w:t>
                        </w:r>
                      </w:p>
                    </w:txbxContent>
                  </v:textbox>
                </v:roundrect>
                <v:roundrect id="四角形: 角を丸くする 2" o:spid="_x0000_s1046" style="position:absolute;left:8382;top:7620;width:3600;height:23755;visibility:visible;mso-wrap-style:square;v-text-anchor:middle" arcsize="70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" fillcolor="gray [1629]" stroked="f" strokeweight="1pt">
                  <v:stroke joinstyle="miter"/>
                  <v:textbox style="layout-flow:vertical-ideographic" inset="0,1mm,0,1mm">
                    <w:txbxContent>
                      <w:p w14:paraId="4F6A9637"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Pr>
                            <w:rFonts w:ascii="BIZ UDゴシック" w:eastAsia="BIZ UDゴシック" w:hAnsi="BIZ UDゴシック" w:hint="eastAsia"/>
                            <w:color w:val="FFFFFF" w:themeColor="background1"/>
                            <w:sz w:val="18"/>
                            <w:szCs w:val="18"/>
                          </w:rPr>
                          <w:t>岩出市自殺対策計画</w:t>
                        </w:r>
                      </w:p>
                    </w:txbxContent>
                  </v:textbox>
                </v:roundrect>
                <v:roundrect id="四角形: 角を丸くする 2" o:spid="_x0000_s1047" style="position:absolute;left:12573;top:7620;width:3600;height:23755;visibility:visible;mso-wrap-style:square;v-text-anchor:middle" arcsize="70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" fillcolor="gray [1629]" stroked="f" strokeweight="1pt">
                  <v:stroke joinstyle="miter"/>
                  <v:textbox style="layout-flow:vertical-ideographic" inset="0,1mm,0,1mm">
                    <w:txbxContent>
                      <w:p w14:paraId="0900C737" w14:textId="08402736"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01330A">
                          <w:rPr>
                            <w:rFonts w:ascii="BIZ UDゴシック" w:eastAsia="BIZ UDゴシック" w:hAnsi="BIZ UDゴシック" w:hint="eastAsia"/>
                            <w:color w:val="FFFFFF" w:themeColor="background1"/>
                            <w:sz w:val="18"/>
                            <w:szCs w:val="18"/>
                          </w:rPr>
                          <w:t>岩出市男女共同参画プラン</w:t>
                        </w:r>
                        <w:r w:rsidR="0014638C" w:rsidRPr="00D015A9">
                          <w:rPr>
                            <w:rFonts w:ascii="BIZ UDゴシック" w:eastAsia="BIZ UDゴシック" w:hAnsi="BIZ UDゴシック"/>
                            <w:color w:val="FFFFFF" w:themeColor="background1"/>
                            <w:spacing w:val="-10"/>
                            <w:w w:val="80"/>
                            <w:sz w:val="18"/>
                            <w:szCs w:val="18"/>
                          </w:rPr>
                          <w:t>（ハーモニープラン）</w:t>
                        </w:r>
                      </w:p>
                    </w:txbxContent>
                  </v:textbox>
                </v:roundrect>
                <v:roundrect id="四角形: 角を丸くする 2" o:spid="_x0000_s1048" style="position:absolute;left:16891;top:7620;width:3600;height:23755;visibility:visible;mso-wrap-style:square;v-text-anchor:middle" arcsize="70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" fillcolor="gray [1629]" stroked="f" strokeweight="1pt">
                  <v:stroke joinstyle="miter"/>
                  <v:textbox style="layout-flow:vertical-ideographic" inset="0,1mm,0,1mm">
                    <w:txbxContent>
                      <w:p w14:paraId="2A4C4E95"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lang w:eastAsia="zh-TW"/>
                          </w:rPr>
                        </w:pPr>
                        <w:r w:rsidRPr="0001330A">
                          <w:rPr>
                            <w:rFonts w:ascii="BIZ UDゴシック" w:eastAsia="BIZ UDゴシック" w:hAnsi="BIZ UDゴシック" w:hint="eastAsia"/>
                            <w:color w:val="FFFFFF" w:themeColor="background1"/>
                            <w:sz w:val="18"/>
                            <w:szCs w:val="18"/>
                            <w:lang w:eastAsia="zh-TW"/>
                          </w:rPr>
                          <w:t>岩出市人権施策基本方針</w:t>
                        </w:r>
                      </w:p>
                    </w:txbxContent>
                  </v:textbox>
                </v:roundrect>
                <v:roundrect id="四角形: 角を丸くする 2" o:spid="_x0000_s1049" style="position:absolute;left:21082;top:7620;width:3600;height:23755;visibility:visible;mso-wrap-style:square;v-text-anchor:middle" arcsize="70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" fillcolor="gray [1629]" stroked="f" strokeweight="1pt">
                  <v:stroke joinstyle="miter"/>
                  <v:textbox style="layout-flow:vertical-ideographic" inset="0,1mm,0,1mm">
                    <w:txbxContent>
                      <w:p w14:paraId="6CFE5493" w14:textId="77777777" w:rsidR="00C76280" w:rsidRPr="0087630F" w:rsidRDefault="00C76280" w:rsidP="00C76280">
                        <w:pPr>
                          <w:spacing w:line="200" w:lineRule="exact"/>
                          <w:ind w:firstLineChars="50" w:firstLine="90"/>
                          <w:rPr>
                            <w:rFonts w:ascii="BIZ UDゴシック" w:eastAsia="BIZ UDゴシック" w:hAnsi="BIZ UDゴシック"/>
                            <w:color w:val="FFFFFF" w:themeColor="background1"/>
                            <w:sz w:val="18"/>
                            <w:szCs w:val="18"/>
                          </w:rPr>
                        </w:pPr>
                        <w:r w:rsidRPr="0087630F">
                          <w:rPr>
                            <w:rFonts w:ascii="BIZ UDゴシック" w:eastAsia="BIZ UDゴシック" w:hAnsi="BIZ UDゴシック" w:hint="eastAsia"/>
                            <w:color w:val="FFFFFF" w:themeColor="background1"/>
                            <w:sz w:val="18"/>
                            <w:szCs w:val="18"/>
                          </w:rPr>
                          <w:t>岩出市健康づくり計画「ふれあい健康</w:t>
                        </w:r>
                        <w:r w:rsidRPr="00AB0A26">
                          <w:rPr>
                            <w:rFonts w:ascii="BIZ UDゴシック" w:eastAsia="BIZ UDゴシック" w:hAnsi="BIZ UDゴシック" w:hint="eastAsia"/>
                            <w:color w:val="FFFFFF" w:themeColor="background1"/>
                            <w:sz w:val="18"/>
                            <w:szCs w:val="18"/>
                            <w:eastAsianLayout w:id="-633681664" w:vert="1" w:vertCompress="1"/>
                          </w:rPr>
                          <w:t>21</w:t>
                        </w:r>
                        <w:r w:rsidRPr="0087630F">
                          <w:rPr>
                            <w:rFonts w:ascii="BIZ UDゴシック" w:eastAsia="BIZ UDゴシック" w:hAnsi="BIZ UDゴシック" w:hint="eastAsia"/>
                            <w:color w:val="FFFFFF" w:themeColor="background1"/>
                            <w:sz w:val="18"/>
                            <w:szCs w:val="18"/>
                          </w:rPr>
                          <w:t>」</w:t>
                        </w:r>
                      </w:p>
                    </w:txbxContent>
                  </v:textbox>
                </v:roundrect>
                <v:shape id="テキスト ボックス 4" o:spid="_x0000_s1050" type="#_x0000_t202" style="position:absolute;left:4889;top:17208;width:3911;height:3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" filled="f" stroked="f" strokeweight=".5pt">
                  <v:textbox inset="0,0,0,0">
                    <w:txbxContent>
                      <w:p w14:paraId="2AB02CAF" w14:textId="77777777" w:rsidR="00C76280" w:rsidRPr="003C58AA" w:rsidRDefault="00C76280" w:rsidP="00C76280">
                        <w:pPr>
                          <w:jc w:val="center"/>
                          <w:rPr>
                            <w:rFonts w:ascii="BIZ UDゴシック" w:eastAsia="BIZ UDゴシック"/>
                            <w:color w:val="808080" w:themeColor="background1" w:themeShade="80"/>
                            <w:sz w:val="32"/>
                            <w:szCs w:val="32"/>
                          </w:rPr>
                        </w:pPr>
                        <w:r w:rsidRPr="003C58AA">
                          <w:rPr>
                            <w:rFonts w:ascii="BIZ UDゴシック" w:eastAsia="BIZ UDゴシック" w:hint="eastAsia"/>
                            <w:color w:val="808080" w:themeColor="background1" w:themeShade="80"/>
                            <w:sz w:val="32"/>
                            <w:szCs w:val="32"/>
                          </w:rPr>
                          <w:t>…</w:t>
                        </w:r>
                      </w:p>
                    </w:txbxContent>
                  </v:textbox>
                </v:shape>
                <v:shape id="矢印: 二方向 6" o:spid="_x0000_s1051" style="position:absolute;left:42354;top:6159;width:4972;height:4274;flip:y;visibility:visible;mso-wrap-style:square;v-text-anchor:middle" coordsize="49720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" path="m,366688l141014,306020r,38138l414008,344158r,-203144l375870,141014,436538,r60667,141014l459068,141014r,248204l141014,389218r,38137l,366688xe" fillcolor="black [3213]" stroked="f" strokeweight="1pt">
                  <v:stroke joinstyle="miter"/>
                  <v:path arrowok="t" o:connecttype="custom" o:connectlocs="0,366688;141014,306020;141014,344158;414008,344158;414008,141014;375870,141014;436538,0;497205,141014;459068,141014;459068,389218;141014,389218;141014,427355;0,366688" o:connectangles="0,0,0,0,0,0,0,0,0,0,0,0,0"/>
                </v:shape>
                <v:shape id="矢印: 二方向 6" o:spid="_x0000_s1052" style="position:absolute;left:1143;top:6286;width:4974;height:4277;flip:x y;visibility:visible;mso-wrap-style:square;v-text-anchor:middle" coordsize="497434,4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" path="m,366993l141093,306275r,38169l414167,344444r,-203351l375998,141093,436716,r60718,141093l459265,141093r,248449l141093,389542r,38169l,366993xe" fillcolor="black [3213]" stroked="f" strokeweight="1pt">
                  <v:stroke joinstyle="miter"/>
                  <v:path arrowok="t" o:connecttype="custom" o:connectlocs="0,366993;141093,306275;141093,344444;414167,344444;414167,141093;375998,141093;436716,0;497434,141093;459265,141093;459265,389542;141093,389542;141093,427711;0,366993" o:connectangles="0,0,0,0,0,0,0,0,0,0,0,0,0"/>
                </v:shape>
                <v:roundrect id="四角形: 角を丸くする 2" o:spid="_x0000_s1053" style="position:absolute;left:11112;width:26079;height:3613;visibility:visible;mso-wrap-style:square;v-text-anchor:middle" arcsize="727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" fillcolor="white [3212]" strokecolor="black [3213]" strokeweight="3pt">
                  <v:stroke linestyle="thinThin" joinstyle="miter"/>
                  <v:textbox>
                    <w:txbxContent>
                      <w:p w14:paraId="77954FB3" w14:textId="77777777" w:rsidR="00C76280" w:rsidRPr="009025B4" w:rsidRDefault="00C76280" w:rsidP="00C76280">
                        <w:pPr>
                          <w:jc w:val="center"/>
                          <w:rPr>
                            <w:rFonts w:ascii="BIZ UDゴシック" w:eastAsia="BIZ UDゴシック" w:hAnsi="BIZ UDゴシック"/>
                            <w:b/>
                            <w:bCs/>
                            <w:color w:val="000000" w:themeColor="text1"/>
                            <w:sz w:val="24"/>
                            <w:szCs w:val="24"/>
                          </w:rPr>
                        </w:pPr>
                        <w:r w:rsidRPr="009025B4">
                          <w:rPr>
                            <w:rFonts w:ascii="BIZ UDゴシック" w:eastAsia="BIZ UDゴシック" w:hAnsi="BIZ UDゴシック" w:hint="eastAsia"/>
                            <w:b/>
                            <w:bCs/>
                            <w:color w:val="000000" w:themeColor="text1"/>
                            <w:sz w:val="24"/>
                            <w:szCs w:val="24"/>
                          </w:rPr>
                          <w:t>岩出市長期総合計画</w:t>
                        </w:r>
                      </w:p>
                    </w:txbxContent>
                  </v:textbox>
                </v:roundrect>
              </v:group>
            </w:pict>
          </mc:Fallback>
        </mc:AlternateContent>
      </w:r>
    </w:p>
    <w:p w14:paraId="75AA8385" w14:textId="74EDCF82" w:rsidR="00C76280" w:rsidRPr="002712D7" w:rsidRDefault="00C76280" w:rsidP="00C76280">
      <w:pPr>
        <w:rPr>
          <w:rFonts w:ascii="BIZ UDゴシック" w:eastAsia="BIZ UDゴシック" w:hAnsi="BIZ UDゴシック"/>
          <w:color w:val="FF0000"/>
        </w:rPr>
      </w:pPr>
    </w:p>
    <w:p w14:paraId="29848419" w14:textId="75E1FD45" w:rsidR="00C76280" w:rsidRDefault="00C76280" w:rsidP="00C76280">
      <w:pPr>
        <w:rPr>
          <w:rFonts w:ascii="BIZ UDゴシック" w:eastAsia="BIZ UDゴシック" w:hAnsi="BIZ UDゴシック"/>
        </w:rPr>
      </w:pPr>
    </w:p>
    <w:p w14:paraId="5BCC7372" w14:textId="128C536D" w:rsidR="00C76280" w:rsidRDefault="00C76280" w:rsidP="00C76280">
      <w:pPr>
        <w:rPr>
          <w:rFonts w:ascii="BIZ UDゴシック" w:eastAsia="BIZ UDゴシック" w:hAnsi="BIZ UDゴシック"/>
        </w:rPr>
      </w:pPr>
    </w:p>
    <w:p w14:paraId="4D75B760" w14:textId="62AC31E0" w:rsidR="00C76280" w:rsidRDefault="00C76280" w:rsidP="00C76280">
      <w:pPr>
        <w:rPr>
          <w:rFonts w:ascii="BIZ UDゴシック" w:eastAsia="BIZ UDゴシック" w:hAnsi="BIZ UDゴシック"/>
        </w:rPr>
      </w:pPr>
    </w:p>
    <w:p w14:paraId="3808CB59" w14:textId="07F37B1C" w:rsidR="00C76280" w:rsidRDefault="00C76280" w:rsidP="00C76280">
      <w:pPr>
        <w:rPr>
          <w:rFonts w:ascii="BIZ UDゴシック" w:eastAsia="BIZ UDゴシック" w:hAnsi="BIZ UDゴシック"/>
        </w:rPr>
      </w:pPr>
    </w:p>
    <w:p w14:paraId="446DD745" w14:textId="5748A654" w:rsidR="00C76280" w:rsidRDefault="00C76280" w:rsidP="00C76280">
      <w:pPr>
        <w:rPr>
          <w:rFonts w:ascii="BIZ UDゴシック" w:eastAsia="BIZ UDゴシック" w:hAnsi="BIZ UDゴシック"/>
        </w:rPr>
      </w:pPr>
    </w:p>
    <w:p w14:paraId="44E845E9" w14:textId="36070776" w:rsidR="00C76280" w:rsidRDefault="00C76280" w:rsidP="00C76280">
      <w:pPr>
        <w:rPr>
          <w:rFonts w:ascii="BIZ UDゴシック" w:eastAsia="BIZ UDゴシック" w:hAnsi="BIZ UDゴシック"/>
        </w:rPr>
      </w:pPr>
    </w:p>
    <w:p w14:paraId="1DCEDF4D" w14:textId="2A40A17F" w:rsidR="00C76280" w:rsidRDefault="00C76280" w:rsidP="00C76280">
      <w:pPr>
        <w:rPr>
          <w:rFonts w:ascii="BIZ UDゴシック" w:eastAsia="BIZ UDゴシック" w:hAnsi="BIZ UDゴシック"/>
        </w:rPr>
      </w:pPr>
    </w:p>
    <w:p w14:paraId="245956C7" w14:textId="724C14AE" w:rsidR="00C76280" w:rsidRDefault="00C76280" w:rsidP="00C76280">
      <w:pPr>
        <w:rPr>
          <w:rFonts w:ascii="BIZ UDゴシック" w:eastAsia="BIZ UDゴシック" w:hAnsi="BIZ UDゴシック"/>
        </w:rPr>
      </w:pPr>
    </w:p>
    <w:p w14:paraId="1262E6EA" w14:textId="5FA55D62" w:rsidR="00C76280" w:rsidRDefault="00C76280" w:rsidP="00C76280">
      <w:pPr>
        <w:rPr>
          <w:rFonts w:ascii="BIZ UDゴシック" w:eastAsia="BIZ UDゴシック" w:hAnsi="BIZ UDゴシック"/>
        </w:rPr>
      </w:pPr>
    </w:p>
    <w:p w14:paraId="77415195" w14:textId="0494B3C4" w:rsidR="00C76280" w:rsidRDefault="00C76280" w:rsidP="00C76280">
      <w:pPr>
        <w:rPr>
          <w:rFonts w:ascii="BIZ UDゴシック" w:eastAsia="BIZ UDゴシック" w:hAnsi="BIZ UDゴシック"/>
        </w:rPr>
      </w:pPr>
    </w:p>
    <w:p w14:paraId="1FE3B246" w14:textId="77777777" w:rsidR="00C76280" w:rsidRDefault="00C76280" w:rsidP="00C76280">
      <w:pPr>
        <w:rPr>
          <w:rFonts w:ascii="BIZ UDゴシック" w:eastAsia="BIZ UDゴシック" w:hAnsi="BIZ UDゴシック"/>
        </w:rPr>
      </w:pPr>
    </w:p>
    <w:p w14:paraId="7D3AE5B1" w14:textId="77777777" w:rsidR="00C76280" w:rsidRDefault="00C76280" w:rsidP="00C76280">
      <w:pPr>
        <w:rPr>
          <w:rFonts w:ascii="BIZ UDゴシック" w:eastAsia="BIZ UDゴシック" w:hAnsi="BIZ UDゴシック"/>
        </w:rPr>
      </w:pPr>
    </w:p>
    <w:p w14:paraId="578AB554" w14:textId="77777777" w:rsidR="00C76280" w:rsidRDefault="00C76280" w:rsidP="00C76280">
      <w:pPr>
        <w:rPr>
          <w:rFonts w:ascii="BIZ UDゴシック" w:eastAsia="BIZ UDゴシック" w:hAnsi="BIZ UDゴシック"/>
        </w:rPr>
      </w:pPr>
    </w:p>
    <w:p w14:paraId="7F5B456F" w14:textId="77777777" w:rsidR="00C76280" w:rsidRDefault="00C76280" w:rsidP="00C76280">
      <w:pPr>
        <w:rPr>
          <w:rFonts w:ascii="BIZ UDゴシック" w:eastAsia="BIZ UDゴシック" w:hAnsi="BIZ UDゴシック"/>
        </w:rPr>
      </w:pPr>
    </w:p>
    <w:p w14:paraId="6B839F12"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337A572C" w14:textId="77777777" w:rsidR="00C76280" w:rsidRPr="008743D8" w:rsidRDefault="00C76280" w:rsidP="00C76280">
      <w:pPr>
        <w:rPr>
          <w:rFonts w:ascii="BIZ UDゴシック" w:eastAsia="BIZ UDゴシック" w:hAnsi="BIZ UDゴシック"/>
        </w:rPr>
      </w:pPr>
    </w:p>
    <w:bookmarkStart w:id="12" w:name="_Toc215612835"/>
    <w:p w14:paraId="776F0088" w14:textId="77777777" w:rsidR="00C76280" w:rsidRPr="002819C7" w:rsidRDefault="00C76280" w:rsidP="00C7628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mc:AlternateContent>
          <mc:Choice Requires="wpg">
            <w:drawing>
              <wp:anchor distT="0" distB="0" distL="114300" distR="114300" simplePos="0" relativeHeight="252012544" behindDoc="1" locked="0" layoutInCell="1" allowOverlap="1" wp14:anchorId="72831C4B" wp14:editId="00231EEE">
                <wp:simplePos x="0" y="0"/>
                <wp:positionH relativeFrom="column">
                  <wp:posOffset>93370</wp:posOffset>
                </wp:positionH>
                <wp:positionV relativeFrom="paragraph">
                  <wp:posOffset>-71071</wp:posOffset>
                </wp:positionV>
                <wp:extent cx="434340" cy="434975"/>
                <wp:effectExtent l="0" t="0" r="3810" b="3175"/>
                <wp:wrapNone/>
                <wp:docPr id="1277842694"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1707588228"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494863"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665869"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9710542"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AFBB33C" id="グループ化 3" o:spid="_x0000_s1026" style="position:absolute;margin-left:7.35pt;margin-top:-5.6pt;width:34.2pt;height:34.25pt;z-index:-251303936;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４</w:t>
      </w:r>
      <w:r w:rsidRPr="002819C7">
        <w:rPr>
          <w:rFonts w:ascii="BIZ UDゴシック" w:eastAsia="BIZ UDゴシック" w:hAnsi="BIZ UDゴシック" w:cstheme="majorBidi" w:hint="eastAsia"/>
          <w:b/>
          <w:bCs/>
          <w:sz w:val="32"/>
        </w:rPr>
        <w:t xml:space="preserve">　</w:t>
      </w:r>
      <w:r w:rsidRPr="009A20D2">
        <w:rPr>
          <w:rFonts w:ascii="BIZ UDゴシック" w:eastAsia="BIZ UDゴシック" w:hAnsi="BIZ UDゴシック" w:cstheme="majorBidi" w:hint="eastAsia"/>
          <w:b/>
          <w:bCs/>
          <w:sz w:val="32"/>
        </w:rPr>
        <w:t>計画の期間</w:t>
      </w:r>
      <w:bookmarkEnd w:id="12"/>
    </w:p>
    <w:p w14:paraId="78746188" w14:textId="77777777" w:rsidR="00C76280" w:rsidRPr="008743D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E437CB">
        <w:rPr>
          <w:rFonts w:ascii="BIZ UDゴシック" w:eastAsia="BIZ UDゴシック" w:hAnsi="BIZ UDゴシック" w:hint="eastAsia"/>
          <w:sz w:val="22"/>
        </w:rPr>
        <w:t>本計画の計画期間は、令和</w:t>
      </w:r>
      <w:r>
        <w:rPr>
          <w:rFonts w:ascii="BIZ UDゴシック" w:eastAsia="BIZ UDゴシック" w:hAnsi="BIZ UDゴシック" w:hint="eastAsia"/>
          <w:sz w:val="22"/>
        </w:rPr>
        <w:t>８</w:t>
      </w:r>
      <w:r w:rsidRPr="00E437CB">
        <w:rPr>
          <w:rFonts w:ascii="BIZ UDゴシック" w:eastAsia="BIZ UDゴシック" w:hAnsi="BIZ UDゴシック" w:hint="eastAsia"/>
          <w:sz w:val="22"/>
        </w:rPr>
        <w:t>年度から令和</w:t>
      </w:r>
      <w:r>
        <w:rPr>
          <w:rFonts w:ascii="BIZ UDゴシック" w:eastAsia="BIZ UDゴシック" w:hAnsi="BIZ UDゴシック" w:hint="eastAsia"/>
          <w:sz w:val="22"/>
        </w:rPr>
        <w:t>12</w:t>
      </w:r>
      <w:r w:rsidRPr="00E437CB">
        <w:rPr>
          <w:rFonts w:ascii="BIZ UDゴシック" w:eastAsia="BIZ UDゴシック" w:hAnsi="BIZ UDゴシック" w:hint="eastAsia"/>
          <w:sz w:val="22"/>
        </w:rPr>
        <w:t>年度の５年間とします 。</w:t>
      </w:r>
    </w:p>
    <w:p w14:paraId="23CE8FA0" w14:textId="77777777" w:rsidR="00C76280" w:rsidRPr="002712D7" w:rsidRDefault="00C76280" w:rsidP="00C76280">
      <w:pPr>
        <w:rPr>
          <w:rFonts w:ascii="BIZ UDゴシック" w:eastAsia="BIZ UDゴシック" w:hAnsi="BIZ UDゴシック"/>
          <w:color w:val="FF0000"/>
        </w:rPr>
      </w:pPr>
    </w:p>
    <w:p w14:paraId="4668B249" w14:textId="77777777" w:rsidR="00C76280" w:rsidRDefault="00C76280" w:rsidP="00C76280">
      <w:pPr>
        <w:widowControl w:val="0"/>
        <w:spacing w:beforeLines="50" w:before="180"/>
        <w:ind w:leftChars="200" w:left="420"/>
        <w:rPr>
          <w:rFonts w:ascii="BIZ UDゴシック" w:eastAsia="BIZ UDゴシック" w:hAnsi="BIZ UDゴシック"/>
          <w:noProof/>
          <w:sz w:val="20"/>
        </w:rPr>
      </w:pPr>
      <w:r w:rsidRPr="00FC2224">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計画の期間</w:t>
      </w:r>
      <w:r>
        <w:rPr>
          <w:rFonts w:ascii="BIZ UDゴシック" w:eastAsia="BIZ UDゴシック" w:hAnsi="BIZ UDゴシック" w:hint="eastAsia"/>
          <w:noProof/>
          <w:sz w:val="20"/>
        </w:rPr>
        <mc:AlternateContent>
          <mc:Choice Requires="wps">
            <w:drawing>
              <wp:anchor distT="0" distB="0" distL="114300" distR="114300" simplePos="0" relativeHeight="251968512" behindDoc="0" locked="1" layoutInCell="1" allowOverlap="1" wp14:anchorId="25A2866C" wp14:editId="48517064">
                <wp:simplePos x="0" y="0"/>
                <wp:positionH relativeFrom="column">
                  <wp:posOffset>5050790</wp:posOffset>
                </wp:positionH>
                <wp:positionV relativeFrom="paragraph">
                  <wp:posOffset>963930</wp:posOffset>
                </wp:positionV>
                <wp:extent cx="854710" cy="433070"/>
                <wp:effectExtent l="0" t="0" r="40640" b="24130"/>
                <wp:wrapNone/>
                <wp:docPr id="1061747498" name="矢印: 五方向 11"/>
                <wp:cNvGraphicFramePr/>
                <a:graphic xmlns:a="http://schemas.openxmlformats.org/drawingml/2006/main">
                  <a:graphicData uri="http://schemas.microsoft.com/office/word/2010/wordprocessingShape">
                    <wps:wsp>
                      <wps:cNvSpPr/>
                      <wps:spPr>
                        <a:xfrm>
                          <a:off x="0" y="0"/>
                          <a:ext cx="854710" cy="433070"/>
                        </a:xfrm>
                        <a:prstGeom prst="homePlate">
                          <a:avLst>
                            <a:gd name="adj" fmla="val 36355"/>
                          </a:avLst>
                        </a:prstGeom>
                        <a:solidFill>
                          <a:schemeClr val="bg1">
                            <a:lumMod val="8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C4E2AC" w14:textId="77777777" w:rsidR="00C76280" w:rsidRPr="00AC3C51" w:rsidRDefault="00C76280" w:rsidP="00C76280">
                            <w:pPr>
                              <w:spacing w:line="240" w:lineRule="exact"/>
                              <w:jc w:val="center"/>
                              <w:rPr>
                                <w:rFonts w:ascii="BIZ UDゴシック" w:eastAsia="BIZ UDゴシック" w:hAnsi="BIZ UDゴシック"/>
                                <w:color w:val="000000" w:themeColor="text1"/>
                                <w:sz w:val="18"/>
                                <w:szCs w:val="16"/>
                              </w:rPr>
                            </w:pPr>
                            <w:r>
                              <w:rPr>
                                <w:rFonts w:ascii="BIZ UDゴシック" w:eastAsia="BIZ UDゴシック" w:hAnsi="BIZ UDゴシック" w:hint="eastAsia"/>
                                <w:color w:val="000000" w:themeColor="text1"/>
                                <w:sz w:val="18"/>
                                <w:szCs w:val="16"/>
                              </w:rPr>
                              <w:t>次期</w:t>
                            </w:r>
                            <w:r w:rsidRPr="00AC3C51">
                              <w:rPr>
                                <w:rFonts w:ascii="BIZ UDゴシック" w:eastAsia="BIZ UDゴシック" w:hAnsi="BIZ UDゴシック" w:hint="eastAsia"/>
                                <w:color w:val="000000" w:themeColor="text1"/>
                                <w:sz w:val="18"/>
                                <w:szCs w:val="16"/>
                              </w:rPr>
                              <w:t>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5A2866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1" o:spid="_x0000_s1054" type="#_x0000_t15" style="position:absolute;left:0;text-align:left;margin-left:397.7pt;margin-top:75.9pt;width:67.3pt;height:34.1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" adj="17621" fillcolor="#d8d8d8 [2732]" strokecolor="#7f7f7f [1612]" strokeweight="1pt">
                <v:textbox>
                  <w:txbxContent>
                    <w:p w14:paraId="28C4E2AC" w14:textId="77777777" w:rsidR="00C76280" w:rsidRPr="00AC3C51" w:rsidRDefault="00C76280" w:rsidP="00C76280">
                      <w:pPr>
                        <w:spacing w:line="240" w:lineRule="exact"/>
                        <w:jc w:val="center"/>
                        <w:rPr>
                          <w:rFonts w:ascii="BIZ UDゴシック" w:eastAsia="BIZ UDゴシック" w:hAnsi="BIZ UDゴシック"/>
                          <w:color w:val="000000" w:themeColor="text1"/>
                          <w:sz w:val="18"/>
                          <w:szCs w:val="16"/>
                        </w:rPr>
                      </w:pPr>
                      <w:r>
                        <w:rPr>
                          <w:rFonts w:ascii="BIZ UDゴシック" w:eastAsia="BIZ UDゴシック" w:hAnsi="BIZ UDゴシック" w:hint="eastAsia"/>
                          <w:color w:val="000000" w:themeColor="text1"/>
                          <w:sz w:val="18"/>
                          <w:szCs w:val="16"/>
                        </w:rPr>
                        <w:t>次期</w:t>
                      </w:r>
                      <w:r w:rsidRPr="00AC3C51">
                        <w:rPr>
                          <w:rFonts w:ascii="BIZ UDゴシック" w:eastAsia="BIZ UDゴシック" w:hAnsi="BIZ UDゴシック" w:hint="eastAsia"/>
                          <w:color w:val="000000" w:themeColor="text1"/>
                          <w:sz w:val="18"/>
                          <w:szCs w:val="16"/>
                        </w:rPr>
                        <w:t>計画</w:t>
                      </w:r>
                    </w:p>
                  </w:txbxContent>
                </v:textbox>
                <w10:anchorlock/>
              </v:shape>
            </w:pict>
          </mc:Fallback>
        </mc:AlternateContent>
      </w:r>
      <w:r>
        <w:rPr>
          <w:rFonts w:ascii="BIZ UDゴシック" w:eastAsia="BIZ UDゴシック" w:hAnsi="BIZ UDゴシック" w:hint="eastAsia"/>
          <w:noProof/>
          <w:sz w:val="20"/>
        </w:rPr>
        <mc:AlternateContent>
          <mc:Choice Requires="wps">
            <w:drawing>
              <wp:anchor distT="0" distB="0" distL="114300" distR="114300" simplePos="0" relativeHeight="251967488" behindDoc="0" locked="1" layoutInCell="1" allowOverlap="1" wp14:anchorId="477845B4" wp14:editId="6A1F2814">
                <wp:simplePos x="0" y="0"/>
                <wp:positionH relativeFrom="column">
                  <wp:posOffset>215900</wp:posOffset>
                </wp:positionH>
                <wp:positionV relativeFrom="paragraph">
                  <wp:posOffset>963930</wp:posOffset>
                </wp:positionV>
                <wp:extent cx="842010" cy="433070"/>
                <wp:effectExtent l="0" t="0" r="34290" b="24130"/>
                <wp:wrapNone/>
                <wp:docPr id="1813930608" name="矢印: 五方向 11"/>
                <wp:cNvGraphicFramePr/>
                <a:graphic xmlns:a="http://schemas.openxmlformats.org/drawingml/2006/main">
                  <a:graphicData uri="http://schemas.microsoft.com/office/word/2010/wordprocessingShape">
                    <wps:wsp>
                      <wps:cNvSpPr/>
                      <wps:spPr>
                        <a:xfrm>
                          <a:off x="0" y="0"/>
                          <a:ext cx="842010" cy="433070"/>
                        </a:xfrm>
                        <a:prstGeom prst="homePlate">
                          <a:avLst>
                            <a:gd name="adj" fmla="val 36355"/>
                          </a:avLst>
                        </a:prstGeom>
                        <a:solidFill>
                          <a:schemeClr val="bg1">
                            <a:lumMod val="8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E13B66" w14:textId="77777777" w:rsidR="00C76280" w:rsidRPr="00AC3C51" w:rsidRDefault="00C76280" w:rsidP="00C76280">
                            <w:pPr>
                              <w:spacing w:line="240" w:lineRule="exact"/>
                              <w:jc w:val="center"/>
                              <w:rPr>
                                <w:rFonts w:ascii="BIZ UDゴシック" w:eastAsia="BIZ UDゴシック" w:hAnsi="BIZ UDゴシック"/>
                                <w:color w:val="000000" w:themeColor="text1"/>
                                <w:sz w:val="18"/>
                                <w:szCs w:val="16"/>
                              </w:rPr>
                            </w:pPr>
                            <w:r w:rsidRPr="00AC3C51">
                              <w:rPr>
                                <w:rFonts w:ascii="BIZ UDゴシック" w:eastAsia="BIZ UDゴシック" w:hAnsi="BIZ UDゴシック" w:hint="eastAsia"/>
                                <w:color w:val="000000" w:themeColor="text1"/>
                                <w:sz w:val="18"/>
                                <w:szCs w:val="16"/>
                              </w:rPr>
                              <w:t>第２</w:t>
                            </w:r>
                            <w:r>
                              <w:rPr>
                                <w:rFonts w:ascii="BIZ UDゴシック" w:eastAsia="BIZ UDゴシック" w:hAnsi="BIZ UDゴシック" w:hint="eastAsia"/>
                                <w:color w:val="000000" w:themeColor="text1"/>
                                <w:sz w:val="18"/>
                                <w:szCs w:val="16"/>
                              </w:rPr>
                              <w:t>次</w:t>
                            </w:r>
                            <w:r>
                              <w:rPr>
                                <w:rFonts w:ascii="BIZ UDゴシック" w:eastAsia="BIZ UDゴシック" w:hAnsi="BIZ UDゴシック"/>
                                <w:color w:val="000000" w:themeColor="text1"/>
                                <w:sz w:val="18"/>
                                <w:szCs w:val="16"/>
                              </w:rPr>
                              <w:br/>
                            </w:r>
                            <w:r w:rsidRPr="00AC3C51">
                              <w:rPr>
                                <w:rFonts w:ascii="BIZ UDゴシック" w:eastAsia="BIZ UDゴシック" w:hAnsi="BIZ UDゴシック" w:hint="eastAsia"/>
                                <w:color w:val="000000" w:themeColor="text1"/>
                                <w:sz w:val="18"/>
                                <w:szCs w:val="16"/>
                              </w:rPr>
                              <w:t>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77845B4" id="_x0000_s1055" type="#_x0000_t15" style="position:absolute;left:0;text-align:left;margin-left:17pt;margin-top:75.9pt;width:66.3pt;height:34.1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" adj="17561" fillcolor="#d8d8d8 [2732]" strokecolor="#7f7f7f [1612]" strokeweight="1pt">
                <v:textbox>
                  <w:txbxContent>
                    <w:p w14:paraId="2BE13B66" w14:textId="77777777" w:rsidR="00C76280" w:rsidRPr="00AC3C51" w:rsidRDefault="00C76280" w:rsidP="00C76280">
                      <w:pPr>
                        <w:spacing w:line="240" w:lineRule="exact"/>
                        <w:jc w:val="center"/>
                        <w:rPr>
                          <w:rFonts w:ascii="BIZ UDゴシック" w:eastAsia="BIZ UDゴシック" w:hAnsi="BIZ UDゴシック"/>
                          <w:color w:val="000000" w:themeColor="text1"/>
                          <w:sz w:val="18"/>
                          <w:szCs w:val="16"/>
                        </w:rPr>
                      </w:pPr>
                      <w:r w:rsidRPr="00AC3C51">
                        <w:rPr>
                          <w:rFonts w:ascii="BIZ UDゴシック" w:eastAsia="BIZ UDゴシック" w:hAnsi="BIZ UDゴシック" w:hint="eastAsia"/>
                          <w:color w:val="000000" w:themeColor="text1"/>
                          <w:sz w:val="18"/>
                          <w:szCs w:val="16"/>
                        </w:rPr>
                        <w:t>第２</w:t>
                      </w:r>
                      <w:r>
                        <w:rPr>
                          <w:rFonts w:ascii="BIZ UDゴシック" w:eastAsia="BIZ UDゴシック" w:hAnsi="BIZ UDゴシック" w:hint="eastAsia"/>
                          <w:color w:val="000000" w:themeColor="text1"/>
                          <w:sz w:val="18"/>
                          <w:szCs w:val="16"/>
                        </w:rPr>
                        <w:t>次</w:t>
                      </w:r>
                      <w:r>
                        <w:rPr>
                          <w:rFonts w:ascii="BIZ UDゴシック" w:eastAsia="BIZ UDゴシック" w:hAnsi="BIZ UDゴシック"/>
                          <w:color w:val="000000" w:themeColor="text1"/>
                          <w:sz w:val="18"/>
                          <w:szCs w:val="16"/>
                        </w:rPr>
                        <w:br/>
                      </w:r>
                      <w:r w:rsidRPr="00AC3C51">
                        <w:rPr>
                          <w:rFonts w:ascii="BIZ UDゴシック" w:eastAsia="BIZ UDゴシック" w:hAnsi="BIZ UDゴシック" w:hint="eastAsia"/>
                          <w:color w:val="000000" w:themeColor="text1"/>
                          <w:sz w:val="18"/>
                          <w:szCs w:val="16"/>
                        </w:rPr>
                        <w:t>計画</w:t>
                      </w:r>
                    </w:p>
                  </w:txbxContent>
                </v:textbox>
                <w10:anchorlock/>
              </v:shape>
            </w:pict>
          </mc:Fallback>
        </mc:AlternateContent>
      </w:r>
      <w:r>
        <w:rPr>
          <w:rFonts w:ascii="BIZ UDゴシック" w:eastAsia="BIZ UDゴシック" w:hAnsi="BIZ UDゴシック" w:hint="eastAsia"/>
          <w:noProof/>
          <w:sz w:val="20"/>
        </w:rPr>
        <mc:AlternateContent>
          <mc:Choice Requires="wps">
            <w:drawing>
              <wp:anchor distT="0" distB="0" distL="114300" distR="114300" simplePos="0" relativeHeight="251966464" behindDoc="0" locked="1" layoutInCell="1" allowOverlap="1" wp14:anchorId="45CB56C5" wp14:editId="02F41D92">
                <wp:simplePos x="0" y="0"/>
                <wp:positionH relativeFrom="column">
                  <wp:posOffset>1066800</wp:posOffset>
                </wp:positionH>
                <wp:positionV relativeFrom="paragraph">
                  <wp:posOffset>963930</wp:posOffset>
                </wp:positionV>
                <wp:extent cx="3968115" cy="433070"/>
                <wp:effectExtent l="0" t="0" r="32385" b="24130"/>
                <wp:wrapNone/>
                <wp:docPr id="326729696" name="矢印: 五方向 11"/>
                <wp:cNvGraphicFramePr/>
                <a:graphic xmlns:a="http://schemas.openxmlformats.org/drawingml/2006/main">
                  <a:graphicData uri="http://schemas.microsoft.com/office/word/2010/wordprocessingShape">
                    <wps:wsp>
                      <wps:cNvSpPr/>
                      <wps:spPr>
                        <a:xfrm>
                          <a:off x="0" y="0"/>
                          <a:ext cx="3968115" cy="433070"/>
                        </a:xfrm>
                        <a:prstGeom prst="homePlate">
                          <a:avLst>
                            <a:gd name="adj" fmla="val 36355"/>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0AD92C" w14:textId="77777777" w:rsidR="00C76280" w:rsidRPr="00CA13AE" w:rsidRDefault="00C76280" w:rsidP="00C76280">
                            <w:pPr>
                              <w:jc w:val="center"/>
                              <w:rPr>
                                <w:rFonts w:ascii="BIZ UDゴシック" w:eastAsia="BIZ UDゴシック" w:hAnsi="BIZ UDゴシック"/>
                                <w:color w:val="FFFFFF" w:themeColor="background1"/>
                                <w:lang w:eastAsia="zh-TW"/>
                              </w:rPr>
                            </w:pPr>
                            <w:r w:rsidRPr="00CA13AE">
                              <w:rPr>
                                <w:rFonts w:ascii="BIZ UDゴシック" w:eastAsia="BIZ UDゴシック" w:hAnsi="BIZ UDゴシック" w:hint="eastAsia"/>
                                <w:color w:val="FFFFFF" w:themeColor="background1"/>
                                <w:lang w:eastAsia="zh-TW"/>
                              </w:rPr>
                              <w:t>第</w:t>
                            </w:r>
                            <w:r w:rsidRPr="00E437CB">
                              <w:rPr>
                                <w:rFonts w:ascii="BIZ UDゴシック" w:eastAsia="BIZ UDゴシック" w:hAnsi="BIZ UDゴシック" w:hint="eastAsia"/>
                                <w:color w:val="FFFFFF" w:themeColor="background1"/>
                                <w:lang w:eastAsia="zh-TW"/>
                              </w:rPr>
                              <w:t>３次岩出市地域福祉計画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CB56C5" id="_x0000_s1056" type="#_x0000_t15" style="position:absolute;left:0;text-align:left;margin-left:84pt;margin-top:75.9pt;width:312.45pt;height:34.1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" adj="20743" fillcolor="#7f7f7f [1612]" strokecolor="#7f7f7f [1612]" strokeweight="1pt">
                <v:textbox>
                  <w:txbxContent>
                    <w:p w14:paraId="620AD92C" w14:textId="77777777" w:rsidR="00C76280" w:rsidRPr="00CA13AE" w:rsidRDefault="00C76280" w:rsidP="00C76280">
                      <w:pPr>
                        <w:jc w:val="center"/>
                        <w:rPr>
                          <w:rFonts w:ascii="BIZ UDゴシック" w:eastAsia="BIZ UDゴシック" w:hAnsi="BIZ UDゴシック"/>
                          <w:color w:val="FFFFFF" w:themeColor="background1"/>
                          <w:lang w:eastAsia="zh-TW"/>
                        </w:rPr>
                      </w:pPr>
                      <w:r w:rsidRPr="00CA13AE">
                        <w:rPr>
                          <w:rFonts w:ascii="BIZ UDゴシック" w:eastAsia="BIZ UDゴシック" w:hAnsi="BIZ UDゴシック" w:hint="eastAsia"/>
                          <w:color w:val="FFFFFF" w:themeColor="background1"/>
                          <w:lang w:eastAsia="zh-TW"/>
                        </w:rPr>
                        <w:t>第</w:t>
                      </w:r>
                      <w:r w:rsidRPr="00E437CB">
                        <w:rPr>
                          <w:rFonts w:ascii="BIZ UDゴシック" w:eastAsia="BIZ UDゴシック" w:hAnsi="BIZ UDゴシック" w:hint="eastAsia"/>
                          <w:color w:val="FFFFFF" w:themeColor="background1"/>
                          <w:lang w:eastAsia="zh-TW"/>
                        </w:rPr>
                        <w:t>３次岩出市地域福祉計画</w:t>
                      </w:r>
                    </w:p>
                  </w:txbxContent>
                </v:textbox>
                <w10:anchorlock/>
              </v:shape>
            </w:pict>
          </mc:Fallback>
        </mc:AlternateContent>
      </w:r>
    </w:p>
    <w:p w14:paraId="398C6719" w14:textId="77777777" w:rsidR="00C76280" w:rsidRPr="008743D8" w:rsidRDefault="00C76280" w:rsidP="00C76280">
      <w:pPr>
        <w:widowControl w:val="0"/>
        <w:spacing w:after="60" w:line="240" w:lineRule="exact"/>
        <w:ind w:rightChars="200" w:right="420"/>
        <w:jc w:val="right"/>
        <w:rPr>
          <w:rFonts w:ascii="BIZ UDゴシック" w:eastAsia="BIZ UDゴシック" w:hAnsi="BIZ UDゴシック"/>
          <w:noProof/>
          <w:sz w:val="18"/>
          <w:szCs w:val="18"/>
        </w:rPr>
      </w:pPr>
    </w:p>
    <w:tbl>
      <w:tblPr>
        <w:tblStyle w:val="a9"/>
        <w:tblW w:w="878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55"/>
        <w:gridCol w:w="1256"/>
        <w:gridCol w:w="1255"/>
        <w:gridCol w:w="1256"/>
        <w:gridCol w:w="1255"/>
        <w:gridCol w:w="1256"/>
        <w:gridCol w:w="1256"/>
      </w:tblGrid>
      <w:tr w:rsidR="00C76280" w:rsidRPr="009F27EA" w14:paraId="614EB011" w14:textId="77777777" w:rsidTr="00BA0027">
        <w:trPr>
          <w:trHeight w:val="397"/>
          <w:jc w:val="center"/>
        </w:trPr>
        <w:tc>
          <w:tcPr>
            <w:tcW w:w="1255" w:type="dxa"/>
            <w:shd w:val="clear" w:color="auto" w:fill="BFBFBF" w:themeFill="background1" w:themeFillShade="BF"/>
            <w:vAlign w:val="center"/>
          </w:tcPr>
          <w:p w14:paraId="5A5BF5FC" w14:textId="77777777" w:rsidR="00C76280" w:rsidRPr="009F27EA" w:rsidRDefault="00C76280" w:rsidP="00BA0027">
            <w:pPr>
              <w:kinsoku w:val="0"/>
              <w:overflowPunct w:val="0"/>
              <w:autoSpaceDE w:val="0"/>
              <w:autoSpaceDN w:val="0"/>
              <w:spacing w:line="240" w:lineRule="exact"/>
              <w:jc w:val="center"/>
              <w:rPr>
                <w:rFonts w:ascii="BIZ UDゴシック" w:eastAsia="BIZ UDゴシック" w:hAnsi="BIZ UDゴシック"/>
                <w:noProof/>
                <w:sz w:val="20"/>
              </w:rPr>
            </w:pPr>
            <w:r w:rsidRPr="009F27EA">
              <w:rPr>
                <w:rFonts w:ascii="BIZ UDゴシック" w:eastAsia="BIZ UDゴシック" w:hAnsi="BIZ UDゴシック" w:hint="eastAsia"/>
                <w:noProof/>
                <w:sz w:val="20"/>
              </w:rPr>
              <w:t>令和</w:t>
            </w:r>
            <w:r>
              <w:rPr>
                <w:rFonts w:ascii="BIZ UDゴシック" w:eastAsia="BIZ UDゴシック" w:hAnsi="BIZ UDゴシック" w:hint="eastAsia"/>
                <w:noProof/>
                <w:sz w:val="20"/>
              </w:rPr>
              <w:t>７</w:t>
            </w:r>
            <w:r w:rsidRPr="009F27EA">
              <w:rPr>
                <w:rFonts w:ascii="BIZ UDゴシック" w:eastAsia="BIZ UDゴシック" w:hAnsi="BIZ UDゴシック" w:hint="eastAsia"/>
                <w:noProof/>
                <w:sz w:val="20"/>
              </w:rPr>
              <w:t>年</w:t>
            </w:r>
          </w:p>
        </w:tc>
        <w:tc>
          <w:tcPr>
            <w:tcW w:w="1256" w:type="dxa"/>
            <w:shd w:val="clear" w:color="auto" w:fill="BFBFBF" w:themeFill="background1" w:themeFillShade="BF"/>
            <w:vAlign w:val="center"/>
          </w:tcPr>
          <w:p w14:paraId="14F89E77" w14:textId="77777777" w:rsidR="00C76280" w:rsidRPr="009F27EA" w:rsidRDefault="00C76280" w:rsidP="00BA0027">
            <w:pPr>
              <w:kinsoku w:val="0"/>
              <w:overflowPunct w:val="0"/>
              <w:autoSpaceDE w:val="0"/>
              <w:autoSpaceDN w:val="0"/>
              <w:spacing w:line="240" w:lineRule="exact"/>
              <w:jc w:val="center"/>
              <w:rPr>
                <w:rFonts w:ascii="BIZ UDゴシック" w:eastAsia="BIZ UDゴシック" w:hAnsi="BIZ UDゴシック"/>
                <w:noProof/>
                <w:sz w:val="20"/>
              </w:rPr>
            </w:pPr>
            <w:r w:rsidRPr="009F27EA">
              <w:rPr>
                <w:rFonts w:ascii="BIZ UDゴシック" w:eastAsia="BIZ UDゴシック" w:hAnsi="BIZ UDゴシック" w:hint="eastAsia"/>
                <w:noProof/>
                <w:sz w:val="20"/>
              </w:rPr>
              <w:t>令和</w:t>
            </w:r>
            <w:r>
              <w:rPr>
                <w:rFonts w:ascii="BIZ UDゴシック" w:eastAsia="BIZ UDゴシック" w:hAnsi="BIZ UDゴシック" w:hint="eastAsia"/>
                <w:noProof/>
                <w:sz w:val="20"/>
              </w:rPr>
              <w:t>８</w:t>
            </w:r>
            <w:r w:rsidRPr="009F27EA">
              <w:rPr>
                <w:rFonts w:ascii="BIZ UDゴシック" w:eastAsia="BIZ UDゴシック" w:hAnsi="BIZ UDゴシック" w:hint="eastAsia"/>
                <w:noProof/>
                <w:sz w:val="20"/>
              </w:rPr>
              <w:t>年</w:t>
            </w:r>
          </w:p>
        </w:tc>
        <w:tc>
          <w:tcPr>
            <w:tcW w:w="1255" w:type="dxa"/>
            <w:shd w:val="clear" w:color="auto" w:fill="BFBFBF" w:themeFill="background1" w:themeFillShade="BF"/>
            <w:vAlign w:val="center"/>
          </w:tcPr>
          <w:p w14:paraId="20E3ED82" w14:textId="77777777" w:rsidR="00C76280" w:rsidRPr="009F27EA" w:rsidRDefault="00C76280" w:rsidP="00BA0027">
            <w:pPr>
              <w:kinsoku w:val="0"/>
              <w:overflowPunct w:val="0"/>
              <w:autoSpaceDE w:val="0"/>
              <w:autoSpaceDN w:val="0"/>
              <w:spacing w:line="240" w:lineRule="exact"/>
              <w:jc w:val="center"/>
              <w:rPr>
                <w:rFonts w:ascii="BIZ UDゴシック" w:eastAsia="BIZ UDゴシック" w:hAnsi="BIZ UDゴシック"/>
                <w:noProof/>
                <w:sz w:val="20"/>
              </w:rPr>
            </w:pPr>
            <w:r w:rsidRPr="009F27EA">
              <w:rPr>
                <w:rFonts w:ascii="BIZ UDゴシック" w:eastAsia="BIZ UDゴシック" w:hAnsi="BIZ UDゴシック" w:hint="eastAsia"/>
                <w:noProof/>
                <w:sz w:val="20"/>
              </w:rPr>
              <w:t>令和</w:t>
            </w:r>
            <w:r>
              <w:rPr>
                <w:rFonts w:ascii="BIZ UDゴシック" w:eastAsia="BIZ UDゴシック" w:hAnsi="BIZ UDゴシック" w:hint="eastAsia"/>
                <w:noProof/>
                <w:sz w:val="20"/>
              </w:rPr>
              <w:t>９</w:t>
            </w:r>
            <w:r w:rsidRPr="009F27EA">
              <w:rPr>
                <w:rFonts w:ascii="BIZ UDゴシック" w:eastAsia="BIZ UDゴシック" w:hAnsi="BIZ UDゴシック" w:hint="eastAsia"/>
                <w:noProof/>
                <w:sz w:val="20"/>
              </w:rPr>
              <w:t>年</w:t>
            </w:r>
          </w:p>
        </w:tc>
        <w:tc>
          <w:tcPr>
            <w:tcW w:w="1256" w:type="dxa"/>
            <w:shd w:val="clear" w:color="auto" w:fill="BFBFBF" w:themeFill="background1" w:themeFillShade="BF"/>
            <w:vAlign w:val="center"/>
          </w:tcPr>
          <w:p w14:paraId="631B697E" w14:textId="77777777" w:rsidR="00C76280" w:rsidRPr="009F27EA" w:rsidRDefault="00C76280" w:rsidP="00BA0027">
            <w:pPr>
              <w:kinsoku w:val="0"/>
              <w:overflowPunct w:val="0"/>
              <w:autoSpaceDE w:val="0"/>
              <w:autoSpaceDN w:val="0"/>
              <w:spacing w:line="240" w:lineRule="exact"/>
              <w:jc w:val="center"/>
              <w:rPr>
                <w:rFonts w:ascii="BIZ UDゴシック" w:eastAsia="BIZ UDゴシック" w:hAnsi="BIZ UDゴシック"/>
                <w:noProof/>
                <w:sz w:val="20"/>
              </w:rPr>
            </w:pPr>
            <w:r w:rsidRPr="009F27EA">
              <w:rPr>
                <w:rFonts w:ascii="BIZ UDゴシック" w:eastAsia="BIZ UDゴシック" w:hAnsi="BIZ UDゴシック" w:hint="eastAsia"/>
                <w:noProof/>
                <w:sz w:val="20"/>
              </w:rPr>
              <w:t>令和</w:t>
            </w:r>
            <w:r>
              <w:rPr>
                <w:rFonts w:ascii="BIZ UDゴシック" w:eastAsia="BIZ UDゴシック" w:hAnsi="BIZ UDゴシック" w:hint="eastAsia"/>
                <w:noProof/>
                <w:sz w:val="20"/>
              </w:rPr>
              <w:t>10</w:t>
            </w:r>
            <w:r w:rsidRPr="009F27EA">
              <w:rPr>
                <w:rFonts w:ascii="BIZ UDゴシック" w:eastAsia="BIZ UDゴシック" w:hAnsi="BIZ UDゴシック" w:hint="eastAsia"/>
                <w:noProof/>
                <w:sz w:val="20"/>
              </w:rPr>
              <w:t>年</w:t>
            </w:r>
          </w:p>
        </w:tc>
        <w:tc>
          <w:tcPr>
            <w:tcW w:w="1255" w:type="dxa"/>
            <w:shd w:val="clear" w:color="auto" w:fill="BFBFBF" w:themeFill="background1" w:themeFillShade="BF"/>
            <w:vAlign w:val="center"/>
          </w:tcPr>
          <w:p w14:paraId="2DAAFBBD" w14:textId="77777777" w:rsidR="00C76280" w:rsidRPr="009F27EA" w:rsidRDefault="00C76280" w:rsidP="00BA0027">
            <w:pPr>
              <w:kinsoku w:val="0"/>
              <w:overflowPunct w:val="0"/>
              <w:autoSpaceDE w:val="0"/>
              <w:autoSpaceDN w:val="0"/>
              <w:spacing w:line="240" w:lineRule="exact"/>
              <w:jc w:val="center"/>
              <w:rPr>
                <w:rFonts w:ascii="BIZ UDゴシック" w:eastAsia="BIZ UDゴシック" w:hAnsi="BIZ UDゴシック"/>
                <w:noProof/>
                <w:sz w:val="20"/>
              </w:rPr>
            </w:pPr>
            <w:r w:rsidRPr="009F27EA">
              <w:rPr>
                <w:rFonts w:ascii="BIZ UDゴシック" w:eastAsia="BIZ UDゴシック" w:hAnsi="BIZ UDゴシック" w:hint="eastAsia"/>
                <w:noProof/>
                <w:sz w:val="20"/>
              </w:rPr>
              <w:t>令和1</w:t>
            </w:r>
            <w:r>
              <w:rPr>
                <w:rFonts w:ascii="BIZ UDゴシック" w:eastAsia="BIZ UDゴシック" w:hAnsi="BIZ UDゴシック" w:hint="eastAsia"/>
                <w:noProof/>
                <w:sz w:val="20"/>
              </w:rPr>
              <w:t>1</w:t>
            </w:r>
            <w:r w:rsidRPr="009F27EA">
              <w:rPr>
                <w:rFonts w:ascii="BIZ UDゴシック" w:eastAsia="BIZ UDゴシック" w:hAnsi="BIZ UDゴシック" w:hint="eastAsia"/>
                <w:noProof/>
                <w:sz w:val="20"/>
              </w:rPr>
              <w:t>年</w:t>
            </w:r>
          </w:p>
        </w:tc>
        <w:tc>
          <w:tcPr>
            <w:tcW w:w="1256" w:type="dxa"/>
            <w:shd w:val="clear" w:color="auto" w:fill="BFBFBF" w:themeFill="background1" w:themeFillShade="BF"/>
            <w:vAlign w:val="center"/>
          </w:tcPr>
          <w:p w14:paraId="138849E5" w14:textId="77777777" w:rsidR="00C76280" w:rsidRPr="009F27EA" w:rsidRDefault="00C76280" w:rsidP="00BA0027">
            <w:pPr>
              <w:kinsoku w:val="0"/>
              <w:overflowPunct w:val="0"/>
              <w:autoSpaceDE w:val="0"/>
              <w:autoSpaceDN w:val="0"/>
              <w:spacing w:line="240" w:lineRule="exact"/>
              <w:jc w:val="center"/>
              <w:rPr>
                <w:rFonts w:ascii="BIZ UDゴシック" w:eastAsia="BIZ UDゴシック" w:hAnsi="BIZ UDゴシック"/>
                <w:noProof/>
                <w:sz w:val="20"/>
              </w:rPr>
            </w:pPr>
            <w:r w:rsidRPr="009F27EA">
              <w:rPr>
                <w:rFonts w:ascii="BIZ UDゴシック" w:eastAsia="BIZ UDゴシック" w:hAnsi="BIZ UDゴシック" w:hint="eastAsia"/>
                <w:noProof/>
                <w:sz w:val="20"/>
              </w:rPr>
              <w:t>令和1</w:t>
            </w:r>
            <w:r>
              <w:rPr>
                <w:rFonts w:ascii="BIZ UDゴシック" w:eastAsia="BIZ UDゴシック" w:hAnsi="BIZ UDゴシック" w:hint="eastAsia"/>
                <w:noProof/>
                <w:sz w:val="20"/>
              </w:rPr>
              <w:t>2</w:t>
            </w:r>
            <w:r w:rsidRPr="009F27EA">
              <w:rPr>
                <w:rFonts w:ascii="BIZ UDゴシック" w:eastAsia="BIZ UDゴシック" w:hAnsi="BIZ UDゴシック" w:hint="eastAsia"/>
                <w:noProof/>
                <w:sz w:val="20"/>
              </w:rPr>
              <w:t>年</w:t>
            </w:r>
          </w:p>
        </w:tc>
        <w:tc>
          <w:tcPr>
            <w:tcW w:w="1256" w:type="dxa"/>
            <w:shd w:val="clear" w:color="auto" w:fill="BFBFBF" w:themeFill="background1" w:themeFillShade="BF"/>
            <w:vAlign w:val="center"/>
          </w:tcPr>
          <w:p w14:paraId="6E878D90" w14:textId="77777777" w:rsidR="00C76280" w:rsidRPr="009F27EA" w:rsidRDefault="00C76280" w:rsidP="00BA0027">
            <w:pPr>
              <w:kinsoku w:val="0"/>
              <w:overflowPunct w:val="0"/>
              <w:autoSpaceDE w:val="0"/>
              <w:autoSpaceDN w:val="0"/>
              <w:spacing w:line="240" w:lineRule="exact"/>
              <w:jc w:val="center"/>
              <w:rPr>
                <w:rFonts w:ascii="BIZ UDゴシック" w:eastAsia="BIZ UDゴシック" w:hAnsi="BIZ UDゴシック"/>
                <w:noProof/>
                <w:sz w:val="20"/>
              </w:rPr>
            </w:pPr>
            <w:r w:rsidRPr="009F27EA">
              <w:rPr>
                <w:rFonts w:ascii="BIZ UDゴシック" w:eastAsia="BIZ UDゴシック" w:hAnsi="BIZ UDゴシック" w:hint="eastAsia"/>
                <w:noProof/>
                <w:sz w:val="20"/>
              </w:rPr>
              <w:t>令和1</w:t>
            </w:r>
            <w:r>
              <w:rPr>
                <w:rFonts w:ascii="BIZ UDゴシック" w:eastAsia="BIZ UDゴシック" w:hAnsi="BIZ UDゴシック" w:hint="eastAsia"/>
                <w:noProof/>
                <w:sz w:val="20"/>
              </w:rPr>
              <w:t>3</w:t>
            </w:r>
            <w:r w:rsidRPr="009F27EA">
              <w:rPr>
                <w:rFonts w:ascii="BIZ UDゴシック" w:eastAsia="BIZ UDゴシック" w:hAnsi="BIZ UDゴシック" w:hint="eastAsia"/>
                <w:noProof/>
                <w:sz w:val="20"/>
              </w:rPr>
              <w:t>年</w:t>
            </w:r>
          </w:p>
        </w:tc>
      </w:tr>
      <w:tr w:rsidR="00C76280" w:rsidRPr="008743D8" w14:paraId="2AB14181" w14:textId="77777777" w:rsidTr="00BA0027">
        <w:trPr>
          <w:trHeight w:val="1211"/>
          <w:jc w:val="center"/>
        </w:trPr>
        <w:tc>
          <w:tcPr>
            <w:tcW w:w="1255" w:type="dxa"/>
            <w:vAlign w:val="center"/>
          </w:tcPr>
          <w:p w14:paraId="22C5659A" w14:textId="77777777" w:rsidR="00C76280" w:rsidRPr="008743D8" w:rsidRDefault="00C76280" w:rsidP="00BA0027">
            <w:pPr>
              <w:kinsoku w:val="0"/>
              <w:overflowPunct w:val="0"/>
              <w:autoSpaceDE w:val="0"/>
              <w:autoSpaceDN w:val="0"/>
              <w:spacing w:line="240" w:lineRule="exact"/>
              <w:jc w:val="right"/>
              <w:rPr>
                <w:rFonts w:ascii="BIZ UDゴシック" w:eastAsia="BIZ UDゴシック" w:hAnsi="BIZ UDゴシック"/>
                <w:noProof/>
                <w:sz w:val="18"/>
                <w:szCs w:val="18"/>
              </w:rPr>
            </w:pPr>
          </w:p>
        </w:tc>
        <w:tc>
          <w:tcPr>
            <w:tcW w:w="1256" w:type="dxa"/>
            <w:vAlign w:val="center"/>
          </w:tcPr>
          <w:p w14:paraId="09D78E3B" w14:textId="77777777" w:rsidR="00C76280" w:rsidRPr="008743D8" w:rsidRDefault="00C76280" w:rsidP="00BA0027">
            <w:pPr>
              <w:kinsoku w:val="0"/>
              <w:overflowPunct w:val="0"/>
              <w:autoSpaceDE w:val="0"/>
              <w:autoSpaceDN w:val="0"/>
              <w:spacing w:line="240" w:lineRule="exact"/>
              <w:jc w:val="right"/>
              <w:rPr>
                <w:rFonts w:ascii="BIZ UDゴシック" w:eastAsia="BIZ UDゴシック" w:hAnsi="BIZ UDゴシック"/>
                <w:noProof/>
                <w:sz w:val="18"/>
                <w:szCs w:val="18"/>
              </w:rPr>
            </w:pPr>
          </w:p>
        </w:tc>
        <w:tc>
          <w:tcPr>
            <w:tcW w:w="1255" w:type="dxa"/>
            <w:vAlign w:val="center"/>
          </w:tcPr>
          <w:p w14:paraId="2D781346" w14:textId="77777777" w:rsidR="00C76280" w:rsidRPr="008743D8" w:rsidRDefault="00C76280" w:rsidP="00BA0027">
            <w:pPr>
              <w:kinsoku w:val="0"/>
              <w:overflowPunct w:val="0"/>
              <w:autoSpaceDE w:val="0"/>
              <w:autoSpaceDN w:val="0"/>
              <w:spacing w:line="240" w:lineRule="exact"/>
              <w:jc w:val="right"/>
              <w:rPr>
                <w:rFonts w:ascii="BIZ UDゴシック" w:eastAsia="BIZ UDゴシック" w:hAnsi="BIZ UDゴシック"/>
                <w:noProof/>
                <w:sz w:val="18"/>
                <w:szCs w:val="18"/>
              </w:rPr>
            </w:pPr>
          </w:p>
        </w:tc>
        <w:tc>
          <w:tcPr>
            <w:tcW w:w="1256" w:type="dxa"/>
            <w:vAlign w:val="center"/>
          </w:tcPr>
          <w:p w14:paraId="728833DA" w14:textId="77777777" w:rsidR="00C76280" w:rsidRPr="008743D8" w:rsidRDefault="00C76280" w:rsidP="00BA0027">
            <w:pPr>
              <w:kinsoku w:val="0"/>
              <w:overflowPunct w:val="0"/>
              <w:autoSpaceDE w:val="0"/>
              <w:autoSpaceDN w:val="0"/>
              <w:spacing w:line="240" w:lineRule="exact"/>
              <w:jc w:val="right"/>
              <w:rPr>
                <w:rFonts w:ascii="BIZ UDゴシック" w:eastAsia="BIZ UDゴシック" w:hAnsi="BIZ UDゴシック"/>
                <w:noProof/>
                <w:sz w:val="18"/>
                <w:szCs w:val="18"/>
              </w:rPr>
            </w:pPr>
          </w:p>
        </w:tc>
        <w:tc>
          <w:tcPr>
            <w:tcW w:w="1255" w:type="dxa"/>
            <w:vAlign w:val="center"/>
          </w:tcPr>
          <w:p w14:paraId="6E3A20B6" w14:textId="77777777" w:rsidR="00C76280" w:rsidRPr="008743D8" w:rsidRDefault="00C76280" w:rsidP="00BA0027">
            <w:pPr>
              <w:kinsoku w:val="0"/>
              <w:overflowPunct w:val="0"/>
              <w:autoSpaceDE w:val="0"/>
              <w:autoSpaceDN w:val="0"/>
              <w:spacing w:line="240" w:lineRule="exact"/>
              <w:jc w:val="right"/>
              <w:rPr>
                <w:rFonts w:ascii="BIZ UDゴシック" w:eastAsia="BIZ UDゴシック" w:hAnsi="BIZ UDゴシック"/>
                <w:noProof/>
                <w:sz w:val="18"/>
                <w:szCs w:val="18"/>
              </w:rPr>
            </w:pPr>
          </w:p>
        </w:tc>
        <w:tc>
          <w:tcPr>
            <w:tcW w:w="1256" w:type="dxa"/>
            <w:vAlign w:val="center"/>
          </w:tcPr>
          <w:p w14:paraId="4705E352" w14:textId="77777777" w:rsidR="00C76280" w:rsidRPr="008743D8" w:rsidRDefault="00C76280" w:rsidP="00BA0027">
            <w:pPr>
              <w:kinsoku w:val="0"/>
              <w:overflowPunct w:val="0"/>
              <w:autoSpaceDE w:val="0"/>
              <w:autoSpaceDN w:val="0"/>
              <w:spacing w:line="240" w:lineRule="exact"/>
              <w:jc w:val="right"/>
              <w:rPr>
                <w:rFonts w:ascii="BIZ UDゴシック" w:eastAsia="BIZ UDゴシック" w:hAnsi="BIZ UDゴシック"/>
                <w:noProof/>
                <w:sz w:val="18"/>
                <w:szCs w:val="18"/>
              </w:rPr>
            </w:pPr>
          </w:p>
        </w:tc>
        <w:tc>
          <w:tcPr>
            <w:tcW w:w="1256" w:type="dxa"/>
            <w:vAlign w:val="center"/>
          </w:tcPr>
          <w:p w14:paraId="47EEAEB5" w14:textId="77777777" w:rsidR="00C76280" w:rsidRPr="008743D8" w:rsidRDefault="00C76280" w:rsidP="00BA0027">
            <w:pPr>
              <w:kinsoku w:val="0"/>
              <w:overflowPunct w:val="0"/>
              <w:autoSpaceDE w:val="0"/>
              <w:autoSpaceDN w:val="0"/>
              <w:spacing w:line="240" w:lineRule="exact"/>
              <w:jc w:val="right"/>
              <w:rPr>
                <w:rFonts w:ascii="BIZ UDゴシック" w:eastAsia="BIZ UDゴシック" w:hAnsi="BIZ UDゴシック"/>
                <w:noProof/>
                <w:sz w:val="18"/>
                <w:szCs w:val="18"/>
              </w:rPr>
            </w:pPr>
          </w:p>
        </w:tc>
      </w:tr>
    </w:tbl>
    <w:p w14:paraId="6D2AACFB" w14:textId="77777777" w:rsidR="00C76280" w:rsidRDefault="00C76280" w:rsidP="00C76280"/>
    <w:p w14:paraId="193AFF17" w14:textId="77777777" w:rsidR="00C76280" w:rsidRDefault="00C76280" w:rsidP="00C76280">
      <w:r>
        <w:br w:type="page"/>
      </w:r>
    </w:p>
    <w:p w14:paraId="0758CA09" w14:textId="77777777" w:rsidR="00C76280" w:rsidRDefault="00C76280" w:rsidP="00C76280"/>
    <w:bookmarkStart w:id="13" w:name="_Toc215612836"/>
    <w:p w14:paraId="744B62FB" w14:textId="77777777" w:rsidR="00C76280" w:rsidRPr="002819C7" w:rsidRDefault="00C76280" w:rsidP="00C7628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mc:AlternateContent>
          <mc:Choice Requires="wpg">
            <w:drawing>
              <wp:anchor distT="0" distB="0" distL="114300" distR="114300" simplePos="0" relativeHeight="252013568" behindDoc="1" locked="0" layoutInCell="1" allowOverlap="1" wp14:anchorId="572D028F" wp14:editId="2962FB70">
                <wp:simplePos x="0" y="0"/>
                <wp:positionH relativeFrom="column">
                  <wp:posOffset>93370</wp:posOffset>
                </wp:positionH>
                <wp:positionV relativeFrom="paragraph">
                  <wp:posOffset>-71071</wp:posOffset>
                </wp:positionV>
                <wp:extent cx="434340" cy="434975"/>
                <wp:effectExtent l="0" t="0" r="3810" b="3175"/>
                <wp:wrapNone/>
                <wp:docPr id="1251886221"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1362057380"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7853389"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6189"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7574864"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16BC18FA" id="グループ化 3" o:spid="_x0000_s1026" style="position:absolute;margin-left:7.35pt;margin-top:-5.6pt;width:34.2pt;height:34.25pt;z-index:-251302912;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５</w:t>
      </w:r>
      <w:r w:rsidRPr="002819C7">
        <w:rPr>
          <w:rFonts w:ascii="BIZ UDゴシック" w:eastAsia="BIZ UDゴシック" w:hAnsi="BIZ UDゴシック" w:cstheme="majorBidi" w:hint="eastAsia"/>
          <w:b/>
          <w:bCs/>
          <w:sz w:val="32"/>
        </w:rPr>
        <w:t xml:space="preserve">　</w:t>
      </w:r>
      <w:r w:rsidRPr="009A20D2">
        <w:rPr>
          <w:rFonts w:ascii="BIZ UDゴシック" w:eastAsia="BIZ UDゴシック" w:hAnsi="BIZ UDゴシック" w:cstheme="majorBidi" w:hint="eastAsia"/>
          <w:b/>
          <w:bCs/>
          <w:sz w:val="32"/>
        </w:rPr>
        <w:t>計画策定の手順</w:t>
      </w:r>
      <w:bookmarkEnd w:id="13"/>
    </w:p>
    <w:p w14:paraId="0B211B5E" w14:textId="77777777" w:rsidR="00C76280" w:rsidRPr="008743D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266910">
        <w:rPr>
          <w:rFonts w:ascii="BIZ UDゴシック" w:eastAsia="BIZ UDゴシック" w:hAnsi="BIZ UDゴシック" w:hint="eastAsia"/>
          <w:sz w:val="22"/>
        </w:rPr>
        <w:t>本計画の策定にあたっては、次のような手順で行いました</w:t>
      </w:r>
      <w:r>
        <w:rPr>
          <w:rFonts w:ascii="BIZ UDゴシック" w:eastAsia="BIZ UDゴシック" w:hAnsi="BIZ UDゴシック" w:hint="eastAsia"/>
          <w:sz w:val="22"/>
        </w:rPr>
        <w:t>。</w:t>
      </w:r>
    </w:p>
    <w:p w14:paraId="10239315" w14:textId="77777777" w:rsidR="00C76280" w:rsidRPr="002712D7" w:rsidRDefault="00C76280" w:rsidP="00C76280">
      <w:pPr>
        <w:rPr>
          <w:rFonts w:ascii="BIZ UDゴシック" w:eastAsia="BIZ UDゴシック" w:hAnsi="BIZ UDゴシック"/>
          <w:color w:val="FF0000"/>
        </w:rPr>
      </w:pPr>
    </w:p>
    <w:p w14:paraId="3FCE4D5E" w14:textId="5C94CA4C" w:rsidR="00C76280" w:rsidRPr="0062304A" w:rsidRDefault="00C76280" w:rsidP="004A43A5">
      <w:pPr>
        <w:keepNext/>
        <w:autoSpaceDE w:val="0"/>
        <w:autoSpaceDN w:val="0"/>
        <w:spacing w:after="240" w:line="420" w:lineRule="exact"/>
        <w:ind w:leftChars="50" w:left="945" w:rightChars="134" w:right="281" w:hangingChars="300" w:hanging="840"/>
        <w:outlineLvl w:val="2"/>
        <w:rPr>
          <w:rFonts w:ascii="BIZ UDゴシック" w:eastAsia="BIZ UDゴシック" w:hAnsi="BIZ UDゴシック"/>
          <w:color w:val="000000" w:themeColor="text1"/>
          <w:sz w:val="28"/>
          <w:szCs w:val="24"/>
        </w:rPr>
      </w:pPr>
      <w:bookmarkStart w:id="14" w:name="_Toc215612837"/>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１</w:t>
      </w:r>
      <w:r w:rsidRPr="008743D8">
        <w:rPr>
          <w:rFonts w:ascii="BIZ UDゴシック" w:eastAsia="BIZ UDゴシック" w:hAnsi="BIZ UDゴシック" w:hint="eastAsia"/>
          <w:sz w:val="28"/>
          <w:szCs w:val="24"/>
        </w:rPr>
        <w:t>）</w:t>
      </w:r>
      <w:r w:rsidRPr="0062304A">
        <w:rPr>
          <w:rFonts w:ascii="BIZ UDゴシック" w:eastAsia="BIZ UDゴシック" w:hAnsi="BIZ UDゴシック" w:hint="eastAsia"/>
          <w:color w:val="000000" w:themeColor="text1"/>
          <w:sz w:val="28"/>
          <w:szCs w:val="24"/>
        </w:rPr>
        <w:t>岩出市地域福祉計画策定委員会及</w:t>
      </w:r>
      <w:r w:rsidRPr="00DF7903">
        <w:rPr>
          <w:rFonts w:ascii="BIZ UDゴシック" w:eastAsia="BIZ UDゴシック" w:hAnsi="BIZ UDゴシック" w:hint="eastAsia"/>
          <w:color w:val="000000" w:themeColor="text1"/>
          <w:sz w:val="28"/>
          <w:szCs w:val="24"/>
        </w:rPr>
        <w:t>び地域福祉計画作業部会に</w:t>
      </w:r>
      <w:r w:rsidRPr="0055381D">
        <w:rPr>
          <w:rFonts w:ascii="BIZ UDゴシック" w:eastAsia="BIZ UDゴシック" w:hAnsi="BIZ UDゴシック" w:hint="eastAsia"/>
          <w:color w:val="000000" w:themeColor="text1"/>
          <w:sz w:val="28"/>
          <w:szCs w:val="24"/>
        </w:rPr>
        <w:t>お</w:t>
      </w:r>
      <w:r w:rsidRPr="0062304A">
        <w:rPr>
          <w:rFonts w:ascii="BIZ UDゴシック" w:eastAsia="BIZ UDゴシック" w:hAnsi="BIZ UDゴシック" w:hint="eastAsia"/>
          <w:color w:val="000000" w:themeColor="text1"/>
          <w:sz w:val="28"/>
          <w:szCs w:val="24"/>
        </w:rPr>
        <w:t>ける審議</w:t>
      </w:r>
      <w:bookmarkEnd w:id="14"/>
    </w:p>
    <w:p w14:paraId="687AE696" w14:textId="77777777" w:rsidR="00C76280" w:rsidRPr="0062304A"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62304A">
        <w:rPr>
          <w:rFonts w:ascii="BIZ UDゴシック" w:eastAsia="BIZ UDゴシック" w:hAnsi="BIZ UDゴシック" w:hint="eastAsia"/>
          <w:color w:val="000000" w:themeColor="text1"/>
          <w:sz w:val="22"/>
        </w:rPr>
        <w:t>本計画は、学識経験者や関係団体の代表者、行政関係者等から構成される「岩出市地域福祉計画策定委員会」において内容を審議し、策定しました。</w:t>
      </w:r>
    </w:p>
    <w:p w14:paraId="4DED07B8" w14:textId="77777777" w:rsidR="00C76280" w:rsidRPr="0062304A"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62304A">
        <w:rPr>
          <w:rFonts w:ascii="BIZ UDゴシック" w:eastAsia="BIZ UDゴシック" w:hAnsi="BIZ UDゴシック" w:hint="eastAsia"/>
          <w:color w:val="000000" w:themeColor="text1"/>
          <w:sz w:val="22"/>
        </w:rPr>
        <w:t>また、委員会に岩出市地域福祉計画策定委員から選出された</w:t>
      </w:r>
      <w:r>
        <w:rPr>
          <w:rFonts w:ascii="BIZ UDゴシック" w:eastAsia="BIZ UDゴシック" w:hAnsi="BIZ UDゴシック" w:hint="eastAsia"/>
          <w:color w:val="000000" w:themeColor="text1"/>
          <w:sz w:val="22"/>
        </w:rPr>
        <w:t>６</w:t>
      </w:r>
      <w:r w:rsidRPr="0062304A">
        <w:rPr>
          <w:rFonts w:ascii="BIZ UDゴシック" w:eastAsia="BIZ UDゴシック" w:hAnsi="BIZ UDゴシック" w:hint="eastAsia"/>
          <w:color w:val="000000" w:themeColor="text1"/>
          <w:sz w:val="22"/>
        </w:rPr>
        <w:t>名の委員で構成される「地域福祉計画作業部会」を設置し、本計画の基本理念、基本目標、施策体系・内容等の検討を行いました。</w:t>
      </w:r>
    </w:p>
    <w:p w14:paraId="194E0805" w14:textId="77777777" w:rsidR="00C76280" w:rsidRPr="002712D7" w:rsidRDefault="00C76280" w:rsidP="00C76280">
      <w:pPr>
        <w:rPr>
          <w:rFonts w:ascii="BIZ UDゴシック" w:eastAsia="BIZ UDゴシック" w:hAnsi="BIZ UDゴシック"/>
          <w:color w:val="FF0000"/>
        </w:rPr>
      </w:pPr>
    </w:p>
    <w:p w14:paraId="61966A0D" w14:textId="5321AC56"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15" w:name="_Toc215612838"/>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２</w:t>
      </w:r>
      <w:r w:rsidRPr="008743D8">
        <w:rPr>
          <w:rFonts w:ascii="BIZ UDゴシック" w:eastAsia="BIZ UDゴシック" w:hAnsi="BIZ UDゴシック" w:hint="eastAsia"/>
          <w:sz w:val="28"/>
          <w:szCs w:val="24"/>
        </w:rPr>
        <w:t>）</w:t>
      </w:r>
      <w:r w:rsidRPr="00BF5983">
        <w:rPr>
          <w:rFonts w:ascii="BIZ UDゴシック" w:eastAsia="BIZ UDゴシック" w:hAnsi="BIZ UDゴシック" w:hint="eastAsia"/>
          <w:sz w:val="28"/>
          <w:szCs w:val="24"/>
        </w:rPr>
        <w:t>地域福祉に関する現状・課題の把握</w:t>
      </w:r>
      <w:bookmarkEnd w:id="15"/>
    </w:p>
    <w:p w14:paraId="626F6470" w14:textId="77777777" w:rsidR="00C76280" w:rsidRPr="00037F43" w:rsidRDefault="00C76280" w:rsidP="00C76280">
      <w:pPr>
        <w:spacing w:after="120" w:line="360" w:lineRule="exact"/>
        <w:ind w:leftChars="200" w:left="900" w:rightChars="200" w:right="420" w:hangingChars="200" w:hanging="480"/>
        <w:outlineLvl w:val="3"/>
        <w:rPr>
          <w:rFonts w:ascii="BIZ UDゴシック" w:eastAsia="BIZ UDゴシック" w:hAnsi="BIZ UDゴシック"/>
          <w:color w:val="000000" w:themeColor="text1"/>
          <w:sz w:val="24"/>
        </w:rPr>
      </w:pPr>
      <w:r w:rsidRPr="00037F43">
        <w:rPr>
          <w:rFonts w:ascii="BIZ UDゴシック" w:eastAsia="BIZ UDゴシック" w:hAnsi="BIZ UDゴシック" w:hint="eastAsia"/>
          <w:color w:val="000000" w:themeColor="text1"/>
          <w:sz w:val="24"/>
        </w:rPr>
        <w:t>①　市民意識調査</w:t>
      </w:r>
    </w:p>
    <w:p w14:paraId="666D1638" w14:textId="77777777" w:rsidR="00C76280" w:rsidRPr="00037F43"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FA1BF0">
        <w:rPr>
          <w:rFonts w:ascii="BIZ UDゴシック" w:eastAsia="BIZ UDゴシック" w:hAnsi="BIZ UDゴシック" w:hint="eastAsia"/>
          <w:color w:val="000000" w:themeColor="text1"/>
          <w:sz w:val="22"/>
        </w:rPr>
        <w:t>岩出市にお住まいの20歳以上の方の中から、無作為に2,500人を対象に、地域福祉に対する考え方や意見を把握するための市民意識調査を実施しました。</w:t>
      </w:r>
    </w:p>
    <w:p w14:paraId="01FA5404" w14:textId="77777777" w:rsidR="00C76280" w:rsidRPr="002712D7" w:rsidRDefault="00C76280" w:rsidP="00C76280">
      <w:pPr>
        <w:rPr>
          <w:rFonts w:ascii="BIZ UDゴシック" w:eastAsia="BIZ UDゴシック" w:hAnsi="BIZ UDゴシック"/>
          <w:color w:val="FF0000"/>
        </w:rPr>
      </w:pPr>
    </w:p>
    <w:p w14:paraId="7B75BF9E" w14:textId="77777777" w:rsidR="00C76280" w:rsidRPr="00057E70" w:rsidRDefault="00C76280" w:rsidP="00C76280">
      <w:pPr>
        <w:spacing w:after="120" w:line="360" w:lineRule="exact"/>
        <w:ind w:leftChars="200" w:left="900" w:rightChars="200" w:right="420" w:hangingChars="200" w:hanging="480"/>
        <w:outlineLvl w:val="3"/>
        <w:rPr>
          <w:rFonts w:ascii="BIZ UDゴシック" w:eastAsia="BIZ UDゴシック" w:hAnsi="BIZ UDゴシック"/>
          <w:color w:val="000000" w:themeColor="text1"/>
          <w:sz w:val="24"/>
        </w:rPr>
      </w:pPr>
      <w:r w:rsidRPr="00057E70">
        <w:rPr>
          <w:rFonts w:ascii="BIZ UDゴシック" w:eastAsia="BIZ UDゴシック" w:hAnsi="BIZ UDゴシック" w:hint="eastAsia"/>
          <w:color w:val="000000" w:themeColor="text1"/>
          <w:sz w:val="24"/>
        </w:rPr>
        <w:t>②　団体等への調査</w:t>
      </w:r>
    </w:p>
    <w:p w14:paraId="6F450A02" w14:textId="4DDD3A34" w:rsidR="00C76280" w:rsidRPr="00057E70"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057E70">
        <w:rPr>
          <w:rFonts w:ascii="BIZ UDゴシック" w:eastAsia="BIZ UDゴシック" w:hAnsi="BIZ UDゴシック" w:hint="eastAsia"/>
          <w:color w:val="000000" w:themeColor="text1"/>
          <w:sz w:val="22"/>
        </w:rPr>
        <w:t>地域福祉の担い手である地域団体・組織を対象に、活動に関する現状や課題、今後の方向性等を把握するため、書面によるヒアリング調査を実施しました。</w:t>
      </w:r>
    </w:p>
    <w:p w14:paraId="469DD800" w14:textId="77777777" w:rsidR="00C76280" w:rsidRDefault="00C76280" w:rsidP="00C76280">
      <w:pPr>
        <w:rPr>
          <w:rFonts w:ascii="BIZ UDゴシック" w:eastAsia="BIZ UDゴシック" w:hAnsi="BIZ UDゴシック"/>
          <w:color w:val="FF0000"/>
        </w:rPr>
      </w:pPr>
    </w:p>
    <w:p w14:paraId="307459C8" w14:textId="77777777" w:rsidR="00C76280" w:rsidRPr="00FA1BF0" w:rsidRDefault="00C76280" w:rsidP="00C76280">
      <w:pPr>
        <w:spacing w:after="120" w:line="360" w:lineRule="exact"/>
        <w:ind w:leftChars="200" w:left="900" w:rightChars="200" w:right="420" w:hangingChars="200" w:hanging="480"/>
        <w:outlineLvl w:val="3"/>
        <w:rPr>
          <w:rFonts w:ascii="BIZ UDゴシック" w:eastAsia="BIZ UDゴシック" w:hAnsi="BIZ UDゴシック"/>
          <w:color w:val="000000" w:themeColor="text1"/>
          <w:sz w:val="24"/>
        </w:rPr>
      </w:pPr>
      <w:r w:rsidRPr="00FA1BF0">
        <w:rPr>
          <w:rFonts w:ascii="BIZ UDゴシック" w:eastAsia="BIZ UDゴシック" w:hAnsi="BIZ UDゴシック" w:hint="eastAsia"/>
          <w:color w:val="000000" w:themeColor="text1"/>
          <w:sz w:val="24"/>
        </w:rPr>
        <w:t>③　地区懇談会の実施</w:t>
      </w:r>
    </w:p>
    <w:p w14:paraId="7AA52911" w14:textId="77777777" w:rsidR="00C76280" w:rsidRPr="00057E70" w:rsidRDefault="00C76280" w:rsidP="00C76280">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FA1BF0">
        <w:rPr>
          <w:rFonts w:ascii="BIZ UDゴシック" w:eastAsia="BIZ UDゴシック" w:hAnsi="BIZ UDゴシック" w:hint="eastAsia"/>
          <w:color w:val="000000" w:themeColor="text1"/>
          <w:sz w:val="22"/>
        </w:rPr>
        <w:t>各地区に関する現状（いいところや気になるところ）や課題、課題の解決に関するアイデアなどの整理を行うため、市民参加の地区懇談会を４地区</w:t>
      </w:r>
      <w:r>
        <w:rPr>
          <w:rFonts w:ascii="BIZ UDゴシック" w:eastAsia="BIZ UDゴシック" w:hAnsi="BIZ UDゴシック" w:hint="eastAsia"/>
          <w:color w:val="000000" w:themeColor="text1"/>
          <w:sz w:val="22"/>
        </w:rPr>
        <w:t>合同で開催</w:t>
      </w:r>
      <w:r w:rsidRPr="00FA1BF0">
        <w:rPr>
          <w:rFonts w:ascii="BIZ UDゴシック" w:eastAsia="BIZ UDゴシック" w:hAnsi="BIZ UDゴシック" w:hint="eastAsia"/>
          <w:color w:val="000000" w:themeColor="text1"/>
          <w:sz w:val="22"/>
        </w:rPr>
        <w:t>しました。</w:t>
      </w:r>
    </w:p>
    <w:p w14:paraId="2D256218" w14:textId="77777777" w:rsidR="00C76280" w:rsidRPr="002712D7" w:rsidRDefault="00C76280" w:rsidP="00C76280">
      <w:pPr>
        <w:rPr>
          <w:rFonts w:ascii="BIZ UDゴシック" w:eastAsia="BIZ UDゴシック" w:hAnsi="BIZ UDゴシック"/>
          <w:color w:val="FF0000"/>
        </w:rPr>
      </w:pPr>
    </w:p>
    <w:p w14:paraId="0E31025F" w14:textId="178FA710"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16" w:name="_Toc215612839"/>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３</w:t>
      </w:r>
      <w:r w:rsidRPr="008743D8">
        <w:rPr>
          <w:rFonts w:ascii="BIZ UDゴシック" w:eastAsia="BIZ UDゴシック" w:hAnsi="BIZ UDゴシック" w:hint="eastAsia"/>
          <w:sz w:val="28"/>
          <w:szCs w:val="24"/>
        </w:rPr>
        <w:t>）</w:t>
      </w:r>
      <w:r w:rsidRPr="00BF5983">
        <w:rPr>
          <w:rFonts w:ascii="BIZ UDゴシック" w:eastAsia="BIZ UDゴシック" w:hAnsi="BIZ UDゴシック" w:hint="eastAsia"/>
          <w:sz w:val="28"/>
          <w:szCs w:val="24"/>
        </w:rPr>
        <w:t>庁内における検討</w:t>
      </w:r>
      <w:bookmarkEnd w:id="16"/>
    </w:p>
    <w:p w14:paraId="0934AD37" w14:textId="77777777" w:rsidR="00C76280" w:rsidRPr="008743D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BF5983">
        <w:rPr>
          <w:rFonts w:ascii="BIZ UDゴシック" w:eastAsia="BIZ UDゴシック" w:hAnsi="BIZ UDゴシック" w:hint="eastAsia"/>
          <w:sz w:val="22"/>
        </w:rPr>
        <w:t>横断的な内容の検討を行い、現行計画に対する評価・検証を実施しました。</w:t>
      </w:r>
    </w:p>
    <w:p w14:paraId="44E5BB05" w14:textId="77777777" w:rsidR="00C76280" w:rsidRPr="002712D7" w:rsidRDefault="00C76280" w:rsidP="00C76280">
      <w:pPr>
        <w:rPr>
          <w:rFonts w:ascii="BIZ UDゴシック" w:eastAsia="BIZ UDゴシック" w:hAnsi="BIZ UDゴシック"/>
          <w:color w:val="FF0000"/>
        </w:rPr>
      </w:pPr>
    </w:p>
    <w:p w14:paraId="3C4496D1" w14:textId="68C20112"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bookmarkStart w:id="17" w:name="_Toc215612840"/>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４</w:t>
      </w:r>
      <w:r w:rsidRPr="008743D8">
        <w:rPr>
          <w:rFonts w:ascii="BIZ UDゴシック" w:eastAsia="BIZ UDゴシック" w:hAnsi="BIZ UDゴシック" w:hint="eastAsia"/>
          <w:sz w:val="28"/>
          <w:szCs w:val="24"/>
        </w:rPr>
        <w:t>）</w:t>
      </w:r>
      <w:r w:rsidRPr="00BF5983">
        <w:rPr>
          <w:rFonts w:ascii="BIZ UDゴシック" w:eastAsia="BIZ UDゴシック" w:hAnsi="BIZ UDゴシック" w:hint="eastAsia"/>
          <w:sz w:val="28"/>
          <w:szCs w:val="24"/>
        </w:rPr>
        <w:t>パブリックコメントの実施</w:t>
      </w:r>
      <w:bookmarkEnd w:id="17"/>
    </w:p>
    <w:p w14:paraId="2E5AAE43" w14:textId="77777777" w:rsidR="00C76280" w:rsidRPr="008743D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BF5983">
        <w:rPr>
          <w:rFonts w:ascii="BIZ UDゴシック" w:eastAsia="BIZ UDゴシック" w:hAnsi="BIZ UDゴシック" w:hint="eastAsia"/>
          <w:sz w:val="22"/>
        </w:rPr>
        <w:t>よりよい計画となるよう、市民から広く意見を聞くためのパブリックコメントを実施しました。</w:t>
      </w:r>
    </w:p>
    <w:p w14:paraId="67DC0E1D" w14:textId="77777777" w:rsidR="00C76280" w:rsidRPr="009C5382" w:rsidRDefault="00C76280" w:rsidP="00C76280">
      <w:pPr>
        <w:rPr>
          <w:rFonts w:ascii="BIZ UDゴシック" w:eastAsia="BIZ UDゴシック" w:hAnsi="BIZ UDゴシック"/>
          <w:color w:val="FF0000"/>
        </w:rPr>
      </w:pPr>
    </w:p>
    <w:p w14:paraId="00165D35" w14:textId="77777777" w:rsidR="00C76280" w:rsidRDefault="00C76280" w:rsidP="00C76280">
      <w:pPr>
        <w:rPr>
          <w:rFonts w:ascii="BIZ UDゴシック" w:eastAsia="BIZ UDゴシック" w:hAnsi="BIZ UDゴシック"/>
          <w:color w:val="FF0000"/>
        </w:rPr>
      </w:pPr>
    </w:p>
    <w:p w14:paraId="75027897" w14:textId="77777777" w:rsidR="00C76280" w:rsidRDefault="00C76280" w:rsidP="00C76280">
      <w:r>
        <w:br w:type="page"/>
      </w:r>
    </w:p>
    <w:p w14:paraId="7AD93DDA" w14:textId="77777777" w:rsidR="00C76280" w:rsidRPr="00D52C7E" w:rsidRDefault="00C76280" w:rsidP="00C76280">
      <w:pPr>
        <w:spacing w:line="100" w:lineRule="exact"/>
      </w:pPr>
      <w:r>
        <w:rPr>
          <w:noProof/>
        </w:rPr>
        <w:lastRenderedPageBreak/>
        <mc:AlternateContent>
          <mc:Choice Requires="wpg">
            <w:drawing>
              <wp:anchor distT="0" distB="0" distL="114300" distR="114300" simplePos="0" relativeHeight="251867136" behindDoc="1" locked="0" layoutInCell="1" allowOverlap="1" wp14:anchorId="3821B23F" wp14:editId="0ACA196F">
                <wp:simplePos x="0" y="0"/>
                <wp:positionH relativeFrom="column">
                  <wp:posOffset>-113508</wp:posOffset>
                </wp:positionH>
                <wp:positionV relativeFrom="paragraph">
                  <wp:posOffset>76615</wp:posOffset>
                </wp:positionV>
                <wp:extent cx="1097915" cy="1099820"/>
                <wp:effectExtent l="0" t="0" r="6985" b="5080"/>
                <wp:wrapNone/>
                <wp:docPr id="1223581844" name="グループ化 3"/>
                <wp:cNvGraphicFramePr/>
                <a:graphic xmlns:a="http://schemas.openxmlformats.org/drawingml/2006/main">
                  <a:graphicData uri="http://schemas.microsoft.com/office/word/2010/wordprocessingGroup">
                    <wpg:wgp>
                      <wpg:cNvGrpSpPr/>
                      <wpg:grpSpPr>
                        <a:xfrm>
                          <a:off x="0" y="0"/>
                          <a:ext cx="1097915" cy="1099820"/>
                          <a:chOff x="0" y="0"/>
                          <a:chExt cx="4083304" cy="4090924"/>
                        </a:xfrm>
                      </wpg:grpSpPr>
                      <wps:wsp>
                        <wps:cNvPr id="732194069"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tx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0519184"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tx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322000"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2495581"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9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B56FB9D" id="グループ化 3" o:spid="_x0000_s1026" style="position:absolute;margin-left:-8.95pt;margin-top:6.05pt;width:86.45pt;height:86.6pt;z-index:-251449344;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" path="m,498v,81,20,158,54,225c141,832,276,902,426,902v262,,476,-213,476,-476c902,275,831,140,720,53,654,19,578,,498,,223,,,223,,498xe" fillcolor="gray [1629]"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" path="m697,v37,71,58,152,58,238c755,525,522,758,236,758,151,758,71,738,,702v85,66,192,106,308,106c583,808,806,585,806,310,806,193,766,85,697,xe" fillcolor="gray [1629]"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" path="m148,817c83,736,44,633,44,520,44,258,257,44,520,44v111,,213,39,294,103c880,179,936,225,981,282,895,115,720,,520,,233,,,234,,520,,722,116,898,284,984,228,939,181,882,148,817xe" fillcolor="#bfbfbf [241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" path="m891,373v,-86,-21,-167,-58,-238c788,78,732,32,666,,777,87,848,222,848,373v,263,-214,476,-476,476c222,849,87,779,,670v33,65,80,122,136,167c207,873,287,893,372,893v286,,519,-233,519,-520xe" fillcolor="#f2f2f2 [3052]" stroked="f">
                  <v:path arrowok="t" o:connecttype="custom" o:connectlocs="3341370,1398850;3123862,506286;2497590,0;3180114,1398850;1395050,3183978;0,2512680;510018,3138975;1395050,3348990;3341370,1398850" o:connectangles="0,0,0,0,0,0,0,0,0"/>
                </v:shape>
              </v:group>
            </w:pict>
          </mc:Fallback>
        </mc:AlternateContent>
      </w:r>
    </w:p>
    <w:p w14:paraId="7B26CB8E" w14:textId="77777777" w:rsidR="00C76280" w:rsidRPr="00C600ED" w:rsidRDefault="00C76280" w:rsidP="00C76280">
      <w:pPr>
        <w:keepNext/>
        <w:spacing w:before="600" w:line="600" w:lineRule="exact"/>
        <w:ind w:leftChars="50" w:left="2217" w:hangingChars="880" w:hanging="2112"/>
        <w:outlineLvl w:val="0"/>
        <w:rPr>
          <w:rFonts w:ascii="BIZ UDゴシック" w:eastAsia="BIZ UDゴシック" w:hAnsi="BIZ UDゴシック" w:cstheme="majorBidi"/>
          <w:b/>
          <w:bCs/>
          <w:sz w:val="24"/>
          <w:szCs w:val="24"/>
        </w:rPr>
      </w:pPr>
      <w:bookmarkStart w:id="18" w:name="_Toc215612841"/>
      <w:r w:rsidRPr="00522F40">
        <w:rPr>
          <w:rFonts w:ascii="BIZ UDゴシック" w:eastAsia="BIZ UDゴシック" w:hAnsi="BIZ UDゴシック" w:cstheme="majorBidi" w:hint="eastAsia"/>
          <w:b/>
          <w:bCs/>
          <w:color w:val="FFFFFF" w:themeColor="background1"/>
          <w:sz w:val="24"/>
          <w:szCs w:val="24"/>
        </w:rPr>
        <w:t>第</w:t>
      </w:r>
      <w:r>
        <w:rPr>
          <w:rFonts w:ascii="BIZ UDゴシック" w:eastAsia="BIZ UDゴシック" w:hAnsi="BIZ UDゴシック" w:cstheme="majorBidi" w:hint="eastAsia"/>
          <w:b/>
          <w:bCs/>
          <w:color w:val="FFFFFF" w:themeColor="background1"/>
          <w:sz w:val="64"/>
          <w:szCs w:val="64"/>
        </w:rPr>
        <w:t>２</w:t>
      </w:r>
      <w:r w:rsidRPr="00522F40">
        <w:rPr>
          <w:rFonts w:ascii="BIZ UDゴシック" w:eastAsia="BIZ UDゴシック" w:hAnsi="BIZ UDゴシック" w:cstheme="majorBidi" w:hint="eastAsia"/>
          <w:b/>
          <w:bCs/>
          <w:color w:val="FFFFFF" w:themeColor="background1"/>
          <w:sz w:val="24"/>
          <w:szCs w:val="24"/>
        </w:rPr>
        <w:t>章</w:t>
      </w:r>
      <w:r w:rsidRPr="00C600ED">
        <w:rPr>
          <w:rFonts w:ascii="BIZ UDゴシック" w:eastAsia="BIZ UDゴシック" w:hAnsi="BIZ UDゴシック" w:cstheme="majorBidi" w:hint="eastAsia"/>
          <w:b/>
          <w:bCs/>
          <w:sz w:val="24"/>
          <w:szCs w:val="24"/>
        </w:rPr>
        <w:t xml:space="preserve">　　　　</w:t>
      </w:r>
      <w:r w:rsidRPr="00B552FD">
        <w:rPr>
          <w:rFonts w:ascii="BIZ UDゴシック" w:eastAsia="BIZ UDゴシック" w:hAnsi="BIZ UDゴシック" w:cstheme="majorBidi" w:hint="eastAsia"/>
          <w:b/>
          <w:bCs/>
          <w:sz w:val="44"/>
          <w:szCs w:val="24"/>
        </w:rPr>
        <w:t>本市の現状</w:t>
      </w:r>
      <w:bookmarkEnd w:id="18"/>
    </w:p>
    <w:p w14:paraId="1A5BEE11" w14:textId="77777777" w:rsidR="00C76280" w:rsidRPr="00D52C7E" w:rsidRDefault="00C76280" w:rsidP="00C76280"/>
    <w:p w14:paraId="53C8AFCE" w14:textId="77777777" w:rsidR="00C76280" w:rsidRPr="009274C1" w:rsidRDefault="00C76280" w:rsidP="00C76280"/>
    <w:p w14:paraId="550D636D" w14:textId="77777777" w:rsidR="00C76280" w:rsidRPr="008743D8" w:rsidRDefault="00C76280" w:rsidP="00C76280">
      <w:pPr>
        <w:rPr>
          <w:rFonts w:ascii="BIZ UDゴシック" w:eastAsia="BIZ UDゴシック" w:hAnsi="BIZ UDゴシック"/>
        </w:rPr>
      </w:pPr>
    </w:p>
    <w:bookmarkStart w:id="19" w:name="_Toc215612842"/>
    <w:p w14:paraId="7DAC3485" w14:textId="77777777" w:rsidR="00C76280" w:rsidRPr="002819C7" w:rsidRDefault="00C76280" w:rsidP="00C7628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mc:AlternateContent>
          <mc:Choice Requires="wpg">
            <w:drawing>
              <wp:anchor distT="0" distB="0" distL="114300" distR="114300" simplePos="0" relativeHeight="251868160" behindDoc="1" locked="0" layoutInCell="1" allowOverlap="1" wp14:anchorId="7F257761" wp14:editId="063E7957">
                <wp:simplePos x="0" y="0"/>
                <wp:positionH relativeFrom="column">
                  <wp:posOffset>93370</wp:posOffset>
                </wp:positionH>
                <wp:positionV relativeFrom="paragraph">
                  <wp:posOffset>-71071</wp:posOffset>
                </wp:positionV>
                <wp:extent cx="434340" cy="434975"/>
                <wp:effectExtent l="0" t="0" r="3810" b="3175"/>
                <wp:wrapNone/>
                <wp:docPr id="1139460908"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1521645340"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6463553"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334265"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591435"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3215AC4" id="グループ化 3" o:spid="_x0000_s1026" style="position:absolute;margin-left:7.35pt;margin-top:-5.6pt;width:34.2pt;height:34.25pt;z-index:-251448320;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sidRPr="00522F40">
        <w:rPr>
          <w:rFonts w:ascii="BIZ UDゴシック" w:eastAsia="BIZ UDゴシック" w:hAnsi="BIZ UDゴシック" w:cstheme="majorBidi" w:hint="eastAsia"/>
          <w:b/>
          <w:bCs/>
          <w:color w:val="000000" w:themeColor="text1"/>
          <w:sz w:val="32"/>
        </w:rPr>
        <w:t>１</w:t>
      </w:r>
      <w:r w:rsidRPr="002819C7">
        <w:rPr>
          <w:rFonts w:ascii="BIZ UDゴシック" w:eastAsia="BIZ UDゴシック" w:hAnsi="BIZ UDゴシック" w:cstheme="majorBidi" w:hint="eastAsia"/>
          <w:b/>
          <w:bCs/>
          <w:sz w:val="32"/>
        </w:rPr>
        <w:t xml:space="preserve">　</w:t>
      </w:r>
      <w:r w:rsidRPr="00B552FD">
        <w:rPr>
          <w:rFonts w:ascii="BIZ UDゴシック" w:eastAsia="BIZ UDゴシック" w:hAnsi="BIZ UDゴシック" w:cstheme="majorBidi" w:hint="eastAsia"/>
          <w:b/>
          <w:bCs/>
          <w:sz w:val="32"/>
        </w:rPr>
        <w:t>統計データから見る現状の整理</w:t>
      </w:r>
      <w:bookmarkEnd w:id="19"/>
    </w:p>
    <w:bookmarkStart w:id="20" w:name="_Toc215612843"/>
    <w:p w14:paraId="5267D00C" w14:textId="77777777"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866112" behindDoc="0" locked="0" layoutInCell="1" allowOverlap="1" wp14:anchorId="52BF5D85" wp14:editId="475E615D">
                <wp:simplePos x="0" y="0"/>
                <wp:positionH relativeFrom="column">
                  <wp:posOffset>172720</wp:posOffset>
                </wp:positionH>
                <wp:positionV relativeFrom="paragraph">
                  <wp:posOffset>309880</wp:posOffset>
                </wp:positionV>
                <wp:extent cx="5660823" cy="0"/>
                <wp:effectExtent l="0" t="0" r="0" b="0"/>
                <wp:wrapNone/>
                <wp:docPr id="55874349"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565446304"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476421779"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5BB1C311" id="グループ化 3" o:spid="_x0000_s1026" style="position:absolute;margin-left:13.6pt;margin-top:24.4pt;width:445.75pt;height:0;z-index:251866112;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" strokecolor="#7f7f7f [1612]" strokeweight="1.75pt">
                  <v:stroke joinstyle="miter"/>
                </v:line>
              </v:group>
            </w:pict>
          </mc:Fallback>
        </mc:AlternateContent>
      </w:r>
      <w:r w:rsidRPr="008743D8">
        <w:rPr>
          <w:rFonts w:ascii="BIZ UDゴシック" w:eastAsia="BIZ UDゴシック" w:hAnsi="BIZ UDゴシック" w:hint="eastAsia"/>
          <w:sz w:val="28"/>
          <w:szCs w:val="24"/>
        </w:rPr>
        <w:t>（１）</w:t>
      </w:r>
      <w:r w:rsidRPr="00B552FD">
        <w:rPr>
          <w:rFonts w:ascii="BIZ UDゴシック" w:eastAsia="BIZ UDゴシック" w:hAnsi="BIZ UDゴシック" w:hint="eastAsia"/>
          <w:sz w:val="28"/>
          <w:szCs w:val="24"/>
        </w:rPr>
        <w:t>人口と世帯の状況</w:t>
      </w:r>
      <w:bookmarkEnd w:id="20"/>
    </w:p>
    <w:p w14:paraId="73A52E67"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865088" behindDoc="1" locked="0" layoutInCell="1" allowOverlap="1" wp14:anchorId="75A02831" wp14:editId="4DC6314E">
                <wp:simplePos x="0" y="0"/>
                <wp:positionH relativeFrom="column">
                  <wp:posOffset>140335</wp:posOffset>
                </wp:positionH>
                <wp:positionV relativeFrom="paragraph">
                  <wp:posOffset>6516</wp:posOffset>
                </wp:positionV>
                <wp:extent cx="5723890" cy="242570"/>
                <wp:effectExtent l="0" t="0" r="0" b="5080"/>
                <wp:wrapNone/>
                <wp:docPr id="2132491269"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E098DE4" id="四角形: 角を丸くする 2" o:spid="_x0000_s1026" style="position:absolute;margin-left:11.05pt;margin-top:.5pt;width:450.7pt;height:19.1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8743D8">
        <w:rPr>
          <w:rFonts w:ascii="BIZ UDゴシック" w:eastAsia="BIZ UDゴシック" w:hAnsi="BIZ UDゴシック" w:hint="eastAsia"/>
          <w:sz w:val="24"/>
        </w:rPr>
        <w:t xml:space="preserve">①　</w:t>
      </w:r>
      <w:r w:rsidRPr="00B552FD">
        <w:rPr>
          <w:rFonts w:ascii="BIZ UDゴシック" w:eastAsia="BIZ UDゴシック" w:hAnsi="BIZ UDゴシック" w:hint="eastAsia"/>
          <w:sz w:val="24"/>
        </w:rPr>
        <w:t>総人口の推移</w:t>
      </w:r>
    </w:p>
    <w:p w14:paraId="22F221A7" w14:textId="77777777" w:rsidR="00C76280" w:rsidRPr="00330743"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330743">
        <w:rPr>
          <w:rFonts w:ascii="BIZ UDゴシック" w:eastAsia="BIZ UDゴシック" w:hAnsi="BIZ UDゴシック" w:hint="eastAsia"/>
          <w:sz w:val="22"/>
        </w:rPr>
        <w:t>本市の人口は、令和５年まで増加</w:t>
      </w:r>
      <w:r>
        <w:rPr>
          <w:rFonts w:ascii="BIZ UDゴシック" w:eastAsia="BIZ UDゴシック" w:hAnsi="BIZ UDゴシック" w:hint="eastAsia"/>
          <w:sz w:val="22"/>
        </w:rPr>
        <w:t>していましたが</w:t>
      </w:r>
      <w:r w:rsidRPr="00330743">
        <w:rPr>
          <w:rFonts w:ascii="BIZ UDゴシック" w:eastAsia="BIZ UDゴシック" w:hAnsi="BIZ UDゴシック" w:hint="eastAsia"/>
          <w:sz w:val="22"/>
        </w:rPr>
        <w:t>、令和６年は減少し、54</w:t>
      </w:r>
      <w:r w:rsidRPr="00330743">
        <w:rPr>
          <w:rFonts w:ascii="BIZ UDゴシック" w:eastAsia="BIZ UDゴシック" w:hAnsi="BIZ UDゴシック"/>
          <w:sz w:val="22"/>
        </w:rPr>
        <w:t>,</w:t>
      </w:r>
      <w:r w:rsidRPr="00330743">
        <w:rPr>
          <w:rFonts w:ascii="BIZ UDゴシック" w:eastAsia="BIZ UDゴシック" w:hAnsi="BIZ UDゴシック" w:hint="eastAsia"/>
          <w:sz w:val="22"/>
        </w:rPr>
        <w:t>059</w:t>
      </w:r>
      <w:r w:rsidRPr="00330743">
        <w:rPr>
          <w:rFonts w:ascii="BIZ UDゴシック" w:eastAsia="BIZ UDゴシック" w:hAnsi="BIZ UDゴシック"/>
          <w:sz w:val="22"/>
        </w:rPr>
        <w:t>人となっています。</w:t>
      </w:r>
    </w:p>
    <w:p w14:paraId="3E01BD70" w14:textId="77777777" w:rsidR="00C76280" w:rsidRPr="00330743"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330743">
        <w:rPr>
          <w:rFonts w:ascii="BIZ UDゴシック" w:eastAsia="BIZ UDゴシック" w:hAnsi="BIZ UDゴシック"/>
          <w:sz w:val="22"/>
        </w:rPr>
        <w:t>「０～14歳」「15～64歳」の人口は減少</w:t>
      </w:r>
      <w:r>
        <w:rPr>
          <w:rFonts w:ascii="BIZ UDゴシック" w:eastAsia="BIZ UDゴシック" w:hAnsi="BIZ UDゴシック" w:hint="eastAsia"/>
          <w:sz w:val="22"/>
        </w:rPr>
        <w:t>しており</w:t>
      </w:r>
      <w:r w:rsidRPr="00330743">
        <w:rPr>
          <w:rFonts w:ascii="BIZ UDゴシック" w:eastAsia="BIZ UDゴシック" w:hAnsi="BIZ UDゴシック"/>
          <w:sz w:val="22"/>
        </w:rPr>
        <w:t>、「65歳以上」の人口は増加</w:t>
      </w:r>
      <w:r>
        <w:rPr>
          <w:rFonts w:ascii="BIZ UDゴシック" w:eastAsia="BIZ UDゴシック" w:hAnsi="BIZ UDゴシック" w:hint="eastAsia"/>
          <w:sz w:val="22"/>
        </w:rPr>
        <w:t>しています</w:t>
      </w:r>
      <w:r w:rsidRPr="00330743">
        <w:rPr>
          <w:rFonts w:ascii="BIZ UDゴシック" w:eastAsia="BIZ UDゴシック" w:hAnsi="BIZ UDゴシック" w:hint="eastAsia"/>
          <w:sz w:val="22"/>
        </w:rPr>
        <w:t>。</w:t>
      </w:r>
    </w:p>
    <w:p w14:paraId="63CD4D3F" w14:textId="77777777" w:rsidR="00C76280" w:rsidRPr="00330743"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330743">
        <w:rPr>
          <w:rFonts w:ascii="BIZ UDゴシック" w:eastAsia="BIZ UDゴシック" w:hAnsi="BIZ UDゴシック"/>
          <w:sz w:val="22"/>
        </w:rPr>
        <w:t>高齢化率は、増加</w:t>
      </w:r>
      <w:r>
        <w:rPr>
          <w:rFonts w:ascii="BIZ UDゴシック" w:eastAsia="BIZ UDゴシック" w:hAnsi="BIZ UDゴシック" w:hint="eastAsia"/>
          <w:sz w:val="22"/>
        </w:rPr>
        <w:t>して</w:t>
      </w:r>
      <w:r w:rsidRPr="00330743">
        <w:rPr>
          <w:rFonts w:ascii="BIZ UDゴシック" w:eastAsia="BIZ UDゴシック" w:hAnsi="BIZ UDゴシック"/>
          <w:sz w:val="22"/>
        </w:rPr>
        <w:t>おり、令和</w:t>
      </w:r>
      <w:r w:rsidRPr="00330743">
        <w:rPr>
          <w:rFonts w:ascii="BIZ UDゴシック" w:eastAsia="BIZ UDゴシック" w:hAnsi="BIZ UDゴシック" w:hint="eastAsia"/>
          <w:sz w:val="22"/>
        </w:rPr>
        <w:t>６</w:t>
      </w:r>
      <w:r w:rsidRPr="00330743">
        <w:rPr>
          <w:rFonts w:ascii="BIZ UDゴシック" w:eastAsia="BIZ UDゴシック" w:hAnsi="BIZ UDゴシック"/>
          <w:sz w:val="22"/>
        </w:rPr>
        <w:t>年には</w:t>
      </w:r>
      <w:r w:rsidRPr="00330743">
        <w:rPr>
          <w:rFonts w:ascii="BIZ UDゴシック" w:eastAsia="BIZ UDゴシック" w:hAnsi="BIZ UDゴシック" w:hint="eastAsia"/>
          <w:sz w:val="22"/>
        </w:rPr>
        <w:t>24.7</w:t>
      </w:r>
      <w:r w:rsidRPr="00330743">
        <w:rPr>
          <w:rFonts w:ascii="BIZ UDゴシック" w:eastAsia="BIZ UDゴシック" w:hAnsi="BIZ UDゴシック"/>
          <w:sz w:val="22"/>
        </w:rPr>
        <w:t>％となっています。</w:t>
      </w:r>
    </w:p>
    <w:p w14:paraId="561968BD" w14:textId="77777777" w:rsidR="00C76280" w:rsidRPr="00EA7295" w:rsidRDefault="00C76280" w:rsidP="00C76280">
      <w:pPr>
        <w:spacing w:line="200" w:lineRule="exact"/>
      </w:pPr>
    </w:p>
    <w:p w14:paraId="27D4085B" w14:textId="77777777" w:rsidR="00C76280" w:rsidRPr="00EA7295" w:rsidRDefault="00C76280" w:rsidP="00C76280">
      <w:pPr>
        <w:widowControl w:val="0"/>
        <w:jc w:val="center"/>
        <w:rPr>
          <w:rFonts w:ascii="BIZ UDゴシック" w:eastAsia="BIZ UDゴシック" w:hAnsi="BIZ UDゴシック"/>
          <w:noProof/>
          <w:sz w:val="20"/>
        </w:rPr>
      </w:pPr>
      <w:r w:rsidRPr="0024693F">
        <w:rPr>
          <w:rFonts w:ascii="BIZ UDゴシック" w:eastAsia="BIZ UDゴシック" w:hAnsi="BIZ UDゴシック"/>
          <w:noProof/>
        </w:rPr>
        <w:drawing>
          <wp:anchor distT="0" distB="0" distL="114300" distR="114300" simplePos="0" relativeHeight="251869184" behindDoc="0" locked="0" layoutInCell="1" hidden="0" allowOverlap="1" wp14:anchorId="6777B025" wp14:editId="25C1B30F">
            <wp:simplePos x="0" y="0"/>
            <wp:positionH relativeFrom="column">
              <wp:posOffset>146685</wp:posOffset>
            </wp:positionH>
            <wp:positionV relativeFrom="paragraph">
              <wp:posOffset>133985</wp:posOffset>
            </wp:positionV>
            <wp:extent cx="6872605" cy="2028825"/>
            <wp:effectExtent l="0" t="0" r="0" b="0"/>
            <wp:wrapNone/>
            <wp:docPr id="78361764" name="グラフ 7836176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B552FD">
        <w:rPr>
          <w:rFonts w:ascii="BIZ UDゴシック" w:eastAsia="BIZ UDゴシック" w:hAnsi="BIZ UDゴシック" w:hint="eastAsia"/>
          <w:noProof/>
        </w:rPr>
        <w:t>総人口の推移</w:t>
      </w:r>
    </w:p>
    <w:p w14:paraId="0C5161E7" w14:textId="77777777" w:rsidR="00C76280" w:rsidRPr="00EA7295" w:rsidRDefault="00C76280" w:rsidP="00C76280">
      <w:pPr>
        <w:rPr>
          <w:rFonts w:ascii="BIZ UDゴシック" w:eastAsia="BIZ UDゴシック" w:hAnsi="BIZ UDゴシック"/>
        </w:rPr>
      </w:pPr>
    </w:p>
    <w:p w14:paraId="2925A267" w14:textId="77777777" w:rsidR="00C76280" w:rsidRPr="00EA7295" w:rsidRDefault="00C76280" w:rsidP="00C76280">
      <w:pPr>
        <w:rPr>
          <w:rFonts w:ascii="BIZ UDゴシック" w:eastAsia="BIZ UDゴシック" w:hAnsi="BIZ UDゴシック"/>
        </w:rPr>
      </w:pPr>
    </w:p>
    <w:p w14:paraId="23D407D6" w14:textId="77777777" w:rsidR="00C76280" w:rsidRPr="00EA7295" w:rsidRDefault="00C76280" w:rsidP="00C76280">
      <w:pPr>
        <w:rPr>
          <w:rFonts w:ascii="BIZ UDゴシック" w:eastAsia="BIZ UDゴシック" w:hAnsi="BIZ UDゴシック"/>
        </w:rPr>
      </w:pPr>
    </w:p>
    <w:p w14:paraId="183D5BFC" w14:textId="77777777" w:rsidR="00C76280" w:rsidRPr="00EA7295" w:rsidRDefault="00C76280" w:rsidP="00C76280">
      <w:pPr>
        <w:rPr>
          <w:rFonts w:ascii="BIZ UDゴシック" w:eastAsia="BIZ UDゴシック" w:hAnsi="BIZ UDゴシック"/>
        </w:rPr>
      </w:pPr>
    </w:p>
    <w:p w14:paraId="04FE91B7" w14:textId="77777777" w:rsidR="00C76280" w:rsidRPr="00EA7295" w:rsidRDefault="00C76280" w:rsidP="00C76280">
      <w:pPr>
        <w:rPr>
          <w:rFonts w:ascii="BIZ UDゴシック" w:eastAsia="BIZ UDゴシック" w:hAnsi="BIZ UDゴシック"/>
        </w:rPr>
      </w:pPr>
    </w:p>
    <w:p w14:paraId="3528D1AD" w14:textId="77777777" w:rsidR="00C76280" w:rsidRPr="00EA7295" w:rsidRDefault="00C76280" w:rsidP="00C76280">
      <w:pPr>
        <w:rPr>
          <w:rFonts w:ascii="BIZ UDゴシック" w:eastAsia="BIZ UDゴシック" w:hAnsi="BIZ UDゴシック"/>
        </w:rPr>
      </w:pPr>
    </w:p>
    <w:p w14:paraId="7A00BC86" w14:textId="77777777" w:rsidR="00C76280" w:rsidRPr="00EA7295" w:rsidRDefault="00C76280" w:rsidP="00C76280">
      <w:pPr>
        <w:rPr>
          <w:rFonts w:ascii="BIZ UDゴシック" w:eastAsia="BIZ UDゴシック" w:hAnsi="BIZ UDゴシック"/>
        </w:rPr>
      </w:pPr>
    </w:p>
    <w:p w14:paraId="094D695A" w14:textId="77777777" w:rsidR="00C76280" w:rsidRPr="00EA7295" w:rsidRDefault="00C76280" w:rsidP="00C76280">
      <w:pPr>
        <w:rPr>
          <w:rFonts w:ascii="BIZ UDゴシック" w:eastAsia="BIZ UDゴシック" w:hAnsi="BIZ UDゴシック"/>
        </w:rPr>
      </w:pPr>
    </w:p>
    <w:p w14:paraId="79CF6128" w14:textId="77777777" w:rsidR="00C76280" w:rsidRPr="00EA7295" w:rsidRDefault="00C76280" w:rsidP="00C76280">
      <w:pPr>
        <w:rPr>
          <w:rFonts w:ascii="BIZ UDゴシック" w:eastAsia="BIZ UDゴシック" w:hAnsi="BIZ UDゴシック"/>
        </w:rPr>
      </w:pPr>
    </w:p>
    <w:p w14:paraId="5A70FA70"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r w:rsidRPr="00330743">
        <w:rPr>
          <w:rFonts w:ascii="BIZ UDゴシック" w:eastAsia="BIZ UDゴシック" w:hAnsi="BIZ UDゴシック" w:hint="eastAsia"/>
          <w:spacing w:val="5"/>
          <w:sz w:val="18"/>
          <w:szCs w:val="18"/>
        </w:rPr>
        <w:t>資料：住民基本台帳（各年１月１日現在）</w:t>
      </w:r>
    </w:p>
    <w:p w14:paraId="3B44902D" w14:textId="77777777" w:rsidR="00C76280" w:rsidRPr="00EA7295" w:rsidRDefault="00C76280" w:rsidP="00C76280">
      <w:pPr>
        <w:rPr>
          <w:rFonts w:ascii="BIZ UDゴシック" w:eastAsia="BIZ UDゴシック" w:hAnsi="BIZ UDゴシック"/>
        </w:rPr>
      </w:pPr>
    </w:p>
    <w:p w14:paraId="505BE0FE"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870208" behindDoc="1" locked="0" layoutInCell="1" allowOverlap="1" wp14:anchorId="182E7FFE" wp14:editId="12FEFF9F">
                <wp:simplePos x="0" y="0"/>
                <wp:positionH relativeFrom="column">
                  <wp:posOffset>140335</wp:posOffset>
                </wp:positionH>
                <wp:positionV relativeFrom="paragraph">
                  <wp:posOffset>6516</wp:posOffset>
                </wp:positionV>
                <wp:extent cx="5723890" cy="242570"/>
                <wp:effectExtent l="0" t="0" r="0" b="5080"/>
                <wp:wrapNone/>
                <wp:docPr id="366607561"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CA2D60B" id="四角形: 角を丸くする 2" o:spid="_x0000_s1026" style="position:absolute;margin-left:11.05pt;margin-top:.5pt;width:450.7pt;height:19.1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BIZ UDゴシック" w:eastAsia="BIZ UDゴシック" w:hAnsi="BIZ UDゴシック" w:hint="eastAsia"/>
          <w:sz w:val="24"/>
        </w:rPr>
        <w:t>②</w:t>
      </w:r>
      <w:r w:rsidRPr="008743D8">
        <w:rPr>
          <w:rFonts w:ascii="BIZ UDゴシック" w:eastAsia="BIZ UDゴシック" w:hAnsi="BIZ UDゴシック" w:hint="eastAsia"/>
          <w:sz w:val="24"/>
        </w:rPr>
        <w:t xml:space="preserve">　</w:t>
      </w:r>
      <w:r w:rsidRPr="00330743">
        <w:rPr>
          <w:rFonts w:ascii="BIZ UDゴシック" w:eastAsia="BIZ UDゴシック" w:hAnsi="BIZ UDゴシック" w:hint="eastAsia"/>
          <w:sz w:val="24"/>
        </w:rPr>
        <w:t>年齢３区分別人口比（令和</w:t>
      </w:r>
      <w:r>
        <w:rPr>
          <w:rFonts w:ascii="BIZ UDゴシック" w:eastAsia="BIZ UDゴシック" w:hAnsi="BIZ UDゴシック" w:hint="eastAsia"/>
          <w:sz w:val="24"/>
        </w:rPr>
        <w:t>６</w:t>
      </w:r>
      <w:r w:rsidRPr="00330743">
        <w:rPr>
          <w:rFonts w:ascii="BIZ UDゴシック" w:eastAsia="BIZ UDゴシック" w:hAnsi="BIZ UDゴシック" w:hint="eastAsia"/>
          <w:sz w:val="24"/>
        </w:rPr>
        <w:t>年）（和歌山県、全国との比較）</w:t>
      </w:r>
    </w:p>
    <w:p w14:paraId="6FD35786" w14:textId="77777777" w:rsidR="00C76280" w:rsidRPr="004302E8" w:rsidRDefault="00C76280" w:rsidP="00C76280">
      <w:pPr>
        <w:pStyle w:val="a3"/>
        <w:autoSpaceDE w:val="0"/>
        <w:autoSpaceDN w:val="0"/>
        <w:spacing w:line="340" w:lineRule="exact"/>
        <w:ind w:rightChars="200" w:right="420" w:firstLine="220"/>
      </w:pPr>
      <w:r w:rsidRPr="004302E8">
        <w:rPr>
          <w:rFonts w:ascii="BIZ UDゴシック" w:eastAsia="BIZ UDゴシック" w:hAnsi="BIZ UDゴシック"/>
          <w:sz w:val="22"/>
        </w:rPr>
        <w:t>令和</w:t>
      </w:r>
      <w:r w:rsidRPr="004302E8">
        <w:rPr>
          <w:rFonts w:ascii="BIZ UDゴシック" w:eastAsia="BIZ UDゴシック" w:hAnsi="BIZ UDゴシック" w:hint="eastAsia"/>
          <w:sz w:val="22"/>
        </w:rPr>
        <w:t>６</w:t>
      </w:r>
      <w:r w:rsidRPr="004302E8">
        <w:rPr>
          <w:rFonts w:ascii="BIZ UDゴシック" w:eastAsia="BIZ UDゴシック" w:hAnsi="BIZ UDゴシック"/>
          <w:sz w:val="22"/>
        </w:rPr>
        <w:t>年の年齢３区分別人口構成比を和歌山県、全国と比較すると、０～14歳人口比と15</w:t>
      </w:r>
      <w:r w:rsidRPr="004302E8">
        <w:rPr>
          <w:rFonts w:ascii="BIZ UDゴシック" w:eastAsia="BIZ UDゴシック" w:hAnsi="BIZ UDゴシック" w:hint="eastAsia"/>
          <w:sz w:val="22"/>
        </w:rPr>
        <w:t>～</w:t>
      </w:r>
      <w:r w:rsidRPr="004302E8">
        <w:rPr>
          <w:rFonts w:ascii="BIZ UDゴシック" w:eastAsia="BIZ UDゴシック" w:hAnsi="BIZ UDゴシック"/>
          <w:sz w:val="22"/>
        </w:rPr>
        <w:t>64歳人口比は和歌山県や全国を上回っているのに対し、65歳以上人口比は下回ってい</w:t>
      </w:r>
      <w:r w:rsidRPr="004302E8">
        <w:rPr>
          <w:rFonts w:ascii="BIZ UDゴシック" w:eastAsia="BIZ UDゴシック" w:hAnsi="BIZ UDゴシック" w:hint="eastAsia"/>
          <w:sz w:val="22"/>
        </w:rPr>
        <w:t>ます。</w:t>
      </w:r>
    </w:p>
    <w:p w14:paraId="19D1950F"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3559A1">
        <w:rPr>
          <w:rFonts w:ascii="BIZ UDゴシック" w:eastAsia="BIZ UDゴシック" w:hAnsi="BIZ UDゴシック"/>
          <w:noProof/>
          <w:sz w:val="20"/>
        </w:rPr>
        <w:drawing>
          <wp:anchor distT="0" distB="0" distL="114300" distR="114300" simplePos="0" relativeHeight="251871232" behindDoc="0" locked="0" layoutInCell="1" hidden="0" allowOverlap="1" wp14:anchorId="1704E319" wp14:editId="5BA140F0">
            <wp:simplePos x="0" y="0"/>
            <wp:positionH relativeFrom="column">
              <wp:posOffset>480060</wp:posOffset>
            </wp:positionH>
            <wp:positionV relativeFrom="paragraph">
              <wp:posOffset>127635</wp:posOffset>
            </wp:positionV>
            <wp:extent cx="5105400" cy="1543050"/>
            <wp:effectExtent l="0" t="0" r="0" b="0"/>
            <wp:wrapNone/>
            <wp:docPr id="1403602016" name="グラフ 140360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Pr="00330743">
        <w:rPr>
          <w:rFonts w:ascii="BIZ UDゴシック" w:eastAsia="BIZ UDゴシック" w:hAnsi="BIZ UDゴシック" w:hint="eastAsia"/>
          <w:noProof/>
          <w:sz w:val="20"/>
        </w:rPr>
        <w:t>年齢３区分別人口比（令和６年）（和歌山県、全国との比較）</w:t>
      </w:r>
    </w:p>
    <w:p w14:paraId="18503126" w14:textId="77777777" w:rsidR="00C76280" w:rsidRPr="0024693F" w:rsidRDefault="00C76280" w:rsidP="00C76280">
      <w:pPr>
        <w:rPr>
          <w:rFonts w:ascii="BIZ UDゴシック" w:eastAsia="BIZ UDゴシック" w:hAnsi="BIZ UDゴシック" w:cs="Century"/>
        </w:rPr>
      </w:pPr>
    </w:p>
    <w:p w14:paraId="577A4A55" w14:textId="77777777" w:rsidR="00C76280" w:rsidRPr="0024693F" w:rsidRDefault="00C76280" w:rsidP="00C76280">
      <w:pPr>
        <w:rPr>
          <w:rFonts w:ascii="BIZ UDゴシック" w:eastAsia="BIZ UDゴシック" w:hAnsi="BIZ UDゴシック"/>
        </w:rPr>
      </w:pPr>
    </w:p>
    <w:p w14:paraId="09827C51" w14:textId="77777777" w:rsidR="00C76280" w:rsidRPr="0024693F" w:rsidRDefault="00C76280" w:rsidP="00C76280">
      <w:pPr>
        <w:rPr>
          <w:rFonts w:ascii="BIZ UDゴシック" w:eastAsia="BIZ UDゴシック" w:hAnsi="BIZ UDゴシック"/>
        </w:rPr>
      </w:pPr>
    </w:p>
    <w:p w14:paraId="6DE7F64E" w14:textId="77777777" w:rsidR="00C76280" w:rsidRPr="0024693F" w:rsidRDefault="00C76280" w:rsidP="00C76280">
      <w:pPr>
        <w:rPr>
          <w:rFonts w:ascii="BIZ UDゴシック" w:eastAsia="BIZ UDゴシック" w:hAnsi="BIZ UDゴシック"/>
        </w:rPr>
      </w:pPr>
    </w:p>
    <w:p w14:paraId="76E10817" w14:textId="77777777" w:rsidR="00C76280" w:rsidRPr="0024693F" w:rsidRDefault="00C76280" w:rsidP="00C76280">
      <w:pPr>
        <w:rPr>
          <w:rFonts w:ascii="BIZ UDゴシック" w:eastAsia="BIZ UDゴシック" w:hAnsi="BIZ UDゴシック"/>
        </w:rPr>
      </w:pPr>
    </w:p>
    <w:p w14:paraId="4252AC9E" w14:textId="77777777" w:rsidR="00C76280" w:rsidRDefault="00C76280" w:rsidP="00C76280">
      <w:pPr>
        <w:rPr>
          <w:rFonts w:ascii="BIZ UDゴシック" w:eastAsia="BIZ UDゴシック" w:hAnsi="BIZ UDゴシック"/>
        </w:rPr>
      </w:pPr>
    </w:p>
    <w:p w14:paraId="78B513B8" w14:textId="77777777" w:rsidR="00C76280" w:rsidRDefault="00C76280" w:rsidP="00C76280">
      <w:pPr>
        <w:spacing w:line="160" w:lineRule="exact"/>
        <w:rPr>
          <w:rFonts w:ascii="BIZ UDゴシック" w:eastAsia="BIZ UDゴシック" w:hAnsi="BIZ UDゴシック"/>
        </w:rPr>
      </w:pPr>
    </w:p>
    <w:p w14:paraId="55C27061"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lang w:eastAsia="zh-TW"/>
        </w:rPr>
      </w:pPr>
      <w:r w:rsidRPr="00204792">
        <w:rPr>
          <w:rFonts w:ascii="BIZ UDゴシック" w:eastAsia="BIZ UDゴシック" w:hAnsi="BIZ UDゴシック" w:hint="eastAsia"/>
          <w:spacing w:val="5"/>
          <w:sz w:val="18"/>
          <w:szCs w:val="18"/>
          <w:lang w:eastAsia="zh-TW"/>
        </w:rPr>
        <w:t>資料：住民基本台帳（令和６年１月１日現在）</w:t>
      </w:r>
      <w:r>
        <w:rPr>
          <w:rFonts w:ascii="BIZ UDゴシック" w:eastAsia="BIZ UDゴシック" w:hAnsi="BIZ UDゴシック"/>
          <w:spacing w:val="5"/>
          <w:sz w:val="18"/>
          <w:szCs w:val="18"/>
          <w:lang w:eastAsia="zh-TW"/>
        </w:rPr>
        <w:br w:type="page"/>
      </w:r>
    </w:p>
    <w:p w14:paraId="1F5E20DE"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872256" behindDoc="1" locked="0" layoutInCell="1" allowOverlap="1" wp14:anchorId="6CC560FF" wp14:editId="544530A5">
                <wp:simplePos x="0" y="0"/>
                <wp:positionH relativeFrom="column">
                  <wp:posOffset>140335</wp:posOffset>
                </wp:positionH>
                <wp:positionV relativeFrom="paragraph">
                  <wp:posOffset>6516</wp:posOffset>
                </wp:positionV>
                <wp:extent cx="5723890" cy="242570"/>
                <wp:effectExtent l="0" t="0" r="0" b="5080"/>
                <wp:wrapNone/>
                <wp:docPr id="1687052502"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8802DC4" id="四角形: 角を丸くする 2" o:spid="_x0000_s1026" style="position:absolute;margin-left:11.05pt;margin-top:.5pt;width:450.7pt;height:19.1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BIZ UDゴシック" w:eastAsia="BIZ UDゴシック" w:hAnsi="BIZ UDゴシック" w:hint="eastAsia"/>
          <w:sz w:val="24"/>
        </w:rPr>
        <w:t>③</w:t>
      </w:r>
      <w:r w:rsidRPr="008743D8">
        <w:rPr>
          <w:rFonts w:ascii="BIZ UDゴシック" w:eastAsia="BIZ UDゴシック" w:hAnsi="BIZ UDゴシック" w:hint="eastAsia"/>
          <w:sz w:val="24"/>
        </w:rPr>
        <w:t xml:space="preserve">　</w:t>
      </w:r>
      <w:r w:rsidRPr="00204792">
        <w:rPr>
          <w:rFonts w:ascii="BIZ UDゴシック" w:eastAsia="BIZ UDゴシック" w:hAnsi="BIZ UDゴシック" w:hint="eastAsia"/>
          <w:sz w:val="24"/>
        </w:rPr>
        <w:t>世帯数と１世帯あたりの人員の推移</w:t>
      </w:r>
    </w:p>
    <w:p w14:paraId="791FA023" w14:textId="77777777" w:rsidR="00C76280" w:rsidRPr="0024096E"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24096E">
        <w:rPr>
          <w:rFonts w:ascii="BIZ UDゴシック" w:eastAsia="BIZ UDゴシック" w:hAnsi="BIZ UDゴシック" w:hint="eastAsia"/>
          <w:sz w:val="22"/>
        </w:rPr>
        <w:t>世帯数は</w:t>
      </w:r>
      <w:r>
        <w:rPr>
          <w:rFonts w:ascii="BIZ UDゴシック" w:eastAsia="BIZ UDゴシック" w:hAnsi="BIZ UDゴシック" w:hint="eastAsia"/>
          <w:sz w:val="22"/>
        </w:rPr>
        <w:t>年々増加しており</w:t>
      </w:r>
      <w:r w:rsidRPr="0024096E">
        <w:rPr>
          <w:rFonts w:ascii="BIZ UDゴシック" w:eastAsia="BIZ UDゴシック" w:hAnsi="BIZ UDゴシック" w:hint="eastAsia"/>
          <w:sz w:val="22"/>
        </w:rPr>
        <w:t>、令和２</w:t>
      </w:r>
      <w:r w:rsidRPr="0024096E">
        <w:rPr>
          <w:rFonts w:ascii="BIZ UDゴシック" w:eastAsia="BIZ UDゴシック" w:hAnsi="BIZ UDゴシック"/>
          <w:sz w:val="22"/>
        </w:rPr>
        <w:t>年には2</w:t>
      </w:r>
      <w:r w:rsidRPr="0024096E">
        <w:rPr>
          <w:rFonts w:ascii="BIZ UDゴシック" w:eastAsia="BIZ UDゴシック" w:hAnsi="BIZ UDゴシック" w:hint="eastAsia"/>
          <w:sz w:val="22"/>
        </w:rPr>
        <w:t>1</w:t>
      </w:r>
      <w:r w:rsidRPr="0024096E">
        <w:rPr>
          <w:rFonts w:ascii="BIZ UDゴシック" w:eastAsia="BIZ UDゴシック" w:hAnsi="BIZ UDゴシック"/>
          <w:sz w:val="22"/>
        </w:rPr>
        <w:t>,</w:t>
      </w:r>
      <w:r w:rsidRPr="0024096E">
        <w:rPr>
          <w:rFonts w:ascii="BIZ UDゴシック" w:eastAsia="BIZ UDゴシック" w:hAnsi="BIZ UDゴシック" w:hint="eastAsia"/>
          <w:sz w:val="22"/>
        </w:rPr>
        <w:t>965</w:t>
      </w:r>
      <w:r w:rsidRPr="0024096E">
        <w:rPr>
          <w:rFonts w:ascii="BIZ UDゴシック" w:eastAsia="BIZ UDゴシック" w:hAnsi="BIZ UDゴシック"/>
          <w:sz w:val="22"/>
        </w:rPr>
        <w:t>世帯と、平成</w:t>
      </w:r>
      <w:r w:rsidRPr="0024096E">
        <w:rPr>
          <w:rFonts w:ascii="BIZ UDゴシック" w:eastAsia="BIZ UDゴシック" w:hAnsi="BIZ UDゴシック" w:hint="eastAsia"/>
          <w:sz w:val="22"/>
        </w:rPr>
        <w:t>12</w:t>
      </w:r>
      <w:r w:rsidRPr="0024096E">
        <w:rPr>
          <w:rFonts w:ascii="BIZ UDゴシック" w:eastAsia="BIZ UDゴシック" w:hAnsi="BIZ UDゴシック"/>
          <w:sz w:val="22"/>
        </w:rPr>
        <w:t>年と比べて</w:t>
      </w:r>
      <w:r w:rsidRPr="0024096E">
        <w:rPr>
          <w:rFonts w:ascii="BIZ UDゴシック" w:eastAsia="BIZ UDゴシック" w:hAnsi="BIZ UDゴシック" w:hint="eastAsia"/>
          <w:sz w:val="22"/>
        </w:rPr>
        <w:t>5</w:t>
      </w:r>
      <w:r w:rsidRPr="0024096E">
        <w:rPr>
          <w:rFonts w:ascii="BIZ UDゴシック" w:eastAsia="BIZ UDゴシック" w:hAnsi="BIZ UDゴシック"/>
          <w:sz w:val="22"/>
        </w:rPr>
        <w:t>,7</w:t>
      </w:r>
      <w:r w:rsidRPr="0024096E">
        <w:rPr>
          <w:rFonts w:ascii="BIZ UDゴシック" w:eastAsia="BIZ UDゴシック" w:hAnsi="BIZ UDゴシック" w:hint="eastAsia"/>
          <w:sz w:val="22"/>
        </w:rPr>
        <w:t>87</w:t>
      </w:r>
      <w:r w:rsidRPr="0024096E">
        <w:rPr>
          <w:rFonts w:ascii="BIZ UDゴシック" w:eastAsia="BIZ UDゴシック" w:hAnsi="BIZ UDゴシック"/>
          <w:sz w:val="22"/>
        </w:rPr>
        <w:t>世</w:t>
      </w:r>
      <w:r w:rsidRPr="0024096E">
        <w:rPr>
          <w:rFonts w:ascii="BIZ UDゴシック" w:eastAsia="BIZ UDゴシック" w:hAnsi="BIZ UDゴシック" w:hint="eastAsia"/>
          <w:sz w:val="22"/>
        </w:rPr>
        <w:t>帯増加しています。一方、１世帯あたりの人員については、平成12年の2.94</w:t>
      </w:r>
      <w:r w:rsidRPr="0024096E">
        <w:rPr>
          <w:rFonts w:ascii="BIZ UDゴシック" w:eastAsia="BIZ UDゴシック" w:hAnsi="BIZ UDゴシック"/>
          <w:sz w:val="22"/>
        </w:rPr>
        <w:t>人から、</w:t>
      </w:r>
      <w:r w:rsidRPr="0024096E">
        <w:rPr>
          <w:rFonts w:ascii="BIZ UDゴシック" w:eastAsia="BIZ UDゴシック" w:hAnsi="BIZ UDゴシック" w:hint="eastAsia"/>
          <w:sz w:val="22"/>
        </w:rPr>
        <w:t>令和２</w:t>
      </w:r>
      <w:r w:rsidRPr="0024096E">
        <w:rPr>
          <w:rFonts w:ascii="BIZ UDゴシック" w:eastAsia="BIZ UDゴシック" w:hAnsi="BIZ UDゴシック"/>
          <w:sz w:val="22"/>
        </w:rPr>
        <w:t>年の</w:t>
      </w:r>
      <w:r w:rsidRPr="0024096E">
        <w:rPr>
          <w:rFonts w:ascii="BIZ UDゴシック" w:eastAsia="BIZ UDゴシック" w:hAnsi="BIZ UDゴシック" w:hint="eastAsia"/>
          <w:sz w:val="22"/>
        </w:rPr>
        <w:t>2.46</w:t>
      </w:r>
      <w:r w:rsidRPr="0024096E">
        <w:rPr>
          <w:rFonts w:ascii="BIZ UDゴシック" w:eastAsia="BIZ UDゴシック" w:hAnsi="BIZ UDゴシック"/>
          <w:sz w:val="22"/>
        </w:rPr>
        <w:t>人に減少しており、単身世帯や夫婦のみ世帯、ひとり親と子世帯など、世帯</w:t>
      </w:r>
      <w:r w:rsidRPr="0024096E">
        <w:rPr>
          <w:rFonts w:ascii="BIZ UDゴシック" w:eastAsia="BIZ UDゴシック" w:hAnsi="BIZ UDゴシック" w:hint="eastAsia"/>
          <w:sz w:val="22"/>
        </w:rPr>
        <w:t>人数の少ない世帯が増加していることがうかがえます。</w:t>
      </w:r>
    </w:p>
    <w:p w14:paraId="4D4F6775" w14:textId="77777777" w:rsidR="00C76280" w:rsidRPr="009F0CF7" w:rsidRDefault="00C76280" w:rsidP="00C76280">
      <w:r w:rsidRPr="0024693F">
        <w:rPr>
          <w:rFonts w:ascii="BIZ UDゴシック" w:eastAsia="BIZ UDゴシック" w:hAnsi="BIZ UDゴシック"/>
          <w:noProof/>
        </w:rPr>
        <w:drawing>
          <wp:anchor distT="0" distB="0" distL="114300" distR="114300" simplePos="0" relativeHeight="251873280" behindDoc="0" locked="0" layoutInCell="1" hidden="0" allowOverlap="1" wp14:anchorId="55874925" wp14:editId="7D6814A3">
            <wp:simplePos x="0" y="0"/>
            <wp:positionH relativeFrom="column">
              <wp:posOffset>219710</wp:posOffset>
            </wp:positionH>
            <wp:positionV relativeFrom="paragraph">
              <wp:posOffset>36195</wp:posOffset>
            </wp:positionV>
            <wp:extent cx="5670755" cy="2816860"/>
            <wp:effectExtent l="0" t="0" r="0" b="0"/>
            <wp:wrapNone/>
            <wp:docPr id="245329405" name="グラフ 2453294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A40E05F" w14:textId="77777777" w:rsidR="00C76280" w:rsidRPr="00C8781A" w:rsidRDefault="00C76280" w:rsidP="00C76280">
      <w:pPr>
        <w:widowControl w:val="0"/>
        <w:jc w:val="center"/>
        <w:rPr>
          <w:rFonts w:ascii="BIZ UDゴシック" w:eastAsia="BIZ UDゴシック" w:hAnsi="BIZ UDゴシック"/>
          <w:noProof/>
          <w:sz w:val="20"/>
        </w:rPr>
      </w:pPr>
      <w:r w:rsidRPr="008B45BE">
        <w:rPr>
          <w:rFonts w:ascii="BIZ UDゴシック" w:eastAsia="BIZ UDゴシック" w:hAnsi="BIZ UDゴシック" w:hint="eastAsia"/>
          <w:noProof/>
          <w:sz w:val="20"/>
        </w:rPr>
        <w:t>世帯数と１世帯あたりの人員の推移</w:t>
      </w:r>
    </w:p>
    <w:p w14:paraId="25EC99CB" w14:textId="77777777" w:rsidR="00C76280" w:rsidRPr="0024693F" w:rsidRDefault="00C76280" w:rsidP="00C76280">
      <w:pPr>
        <w:rPr>
          <w:rFonts w:ascii="BIZ UDゴシック" w:eastAsia="BIZ UDゴシック" w:hAnsi="BIZ UDゴシック"/>
        </w:rPr>
      </w:pPr>
    </w:p>
    <w:p w14:paraId="00D4CF33" w14:textId="77777777" w:rsidR="00C76280" w:rsidRPr="0024693F" w:rsidRDefault="00C76280" w:rsidP="00C76280">
      <w:pPr>
        <w:rPr>
          <w:rFonts w:ascii="BIZ UDゴシック" w:eastAsia="BIZ UDゴシック" w:hAnsi="BIZ UDゴシック"/>
        </w:rPr>
      </w:pPr>
    </w:p>
    <w:p w14:paraId="7F1D91D1" w14:textId="77777777" w:rsidR="00C76280" w:rsidRPr="0024693F" w:rsidRDefault="00C76280" w:rsidP="00C76280">
      <w:pPr>
        <w:rPr>
          <w:rFonts w:ascii="BIZ UDゴシック" w:eastAsia="BIZ UDゴシック" w:hAnsi="BIZ UDゴシック"/>
        </w:rPr>
      </w:pPr>
    </w:p>
    <w:p w14:paraId="2C700B45" w14:textId="77777777" w:rsidR="00C76280" w:rsidRPr="0024693F" w:rsidRDefault="00C76280" w:rsidP="00C76280">
      <w:pPr>
        <w:rPr>
          <w:rFonts w:ascii="BIZ UDゴシック" w:eastAsia="BIZ UDゴシック" w:hAnsi="BIZ UDゴシック"/>
        </w:rPr>
      </w:pPr>
    </w:p>
    <w:p w14:paraId="616D1D52" w14:textId="77777777" w:rsidR="00C76280" w:rsidRPr="0024693F" w:rsidRDefault="00C76280" w:rsidP="00C76280">
      <w:pPr>
        <w:rPr>
          <w:rFonts w:ascii="BIZ UDゴシック" w:eastAsia="BIZ UDゴシック" w:hAnsi="BIZ UDゴシック"/>
        </w:rPr>
      </w:pPr>
    </w:p>
    <w:p w14:paraId="320AC907" w14:textId="77777777" w:rsidR="00C76280" w:rsidRPr="0024693F" w:rsidRDefault="00C76280" w:rsidP="00C76280">
      <w:pPr>
        <w:rPr>
          <w:rFonts w:ascii="BIZ UDゴシック" w:eastAsia="BIZ UDゴシック" w:hAnsi="BIZ UDゴシック"/>
        </w:rPr>
      </w:pPr>
    </w:p>
    <w:p w14:paraId="62CEDD25" w14:textId="77777777" w:rsidR="00C76280" w:rsidRPr="0024693F" w:rsidRDefault="00C76280" w:rsidP="00C76280">
      <w:pPr>
        <w:rPr>
          <w:rFonts w:ascii="BIZ UDゴシック" w:eastAsia="BIZ UDゴシック" w:hAnsi="BIZ UDゴシック"/>
        </w:rPr>
      </w:pPr>
    </w:p>
    <w:p w14:paraId="3506B8D9" w14:textId="77777777" w:rsidR="00C76280" w:rsidRPr="0024693F" w:rsidRDefault="00C76280" w:rsidP="00C76280">
      <w:pPr>
        <w:rPr>
          <w:rFonts w:ascii="BIZ UDゴシック" w:eastAsia="BIZ UDゴシック" w:hAnsi="BIZ UDゴシック"/>
        </w:rPr>
      </w:pPr>
    </w:p>
    <w:p w14:paraId="79CB0777" w14:textId="77777777" w:rsidR="00C76280" w:rsidRDefault="00C76280" w:rsidP="00C76280">
      <w:pPr>
        <w:rPr>
          <w:rFonts w:ascii="BIZ UDゴシック" w:eastAsia="BIZ UDゴシック" w:hAnsi="BIZ UDゴシック"/>
        </w:rPr>
      </w:pPr>
    </w:p>
    <w:p w14:paraId="3434461A" w14:textId="77777777" w:rsidR="002C4C7F" w:rsidRDefault="002C4C7F"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p>
    <w:p w14:paraId="7CEA6320" w14:textId="713909A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lang w:eastAsia="zh-CN"/>
        </w:rPr>
      </w:pPr>
      <w:r w:rsidRPr="008B45BE">
        <w:rPr>
          <w:rFonts w:ascii="BIZ UDゴシック" w:eastAsia="BIZ UDゴシック" w:hAnsi="BIZ UDゴシック" w:hint="eastAsia"/>
          <w:spacing w:val="5"/>
          <w:sz w:val="18"/>
          <w:szCs w:val="18"/>
          <w:lang w:eastAsia="zh-CN"/>
        </w:rPr>
        <w:t>資料：国勢調査（各年</w:t>
      </w:r>
      <w:r w:rsidRPr="008B45BE">
        <w:rPr>
          <w:rFonts w:ascii="BIZ UDゴシック" w:eastAsia="BIZ UDゴシック" w:hAnsi="BIZ UDゴシック"/>
          <w:spacing w:val="5"/>
          <w:sz w:val="18"/>
          <w:szCs w:val="18"/>
          <w:lang w:eastAsia="zh-CN"/>
        </w:rPr>
        <w:t>10月１日現在）</w:t>
      </w:r>
    </w:p>
    <w:p w14:paraId="46E9CF6A" w14:textId="77777777" w:rsidR="00C76280" w:rsidRDefault="00C76280" w:rsidP="00C76280">
      <w:pPr>
        <w:rPr>
          <w:lang w:eastAsia="zh-CN"/>
        </w:rPr>
      </w:pPr>
    </w:p>
    <w:bookmarkStart w:id="21" w:name="_Toc215612844"/>
    <w:p w14:paraId="769966D3" w14:textId="77777777"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875328" behindDoc="0" locked="0" layoutInCell="1" allowOverlap="1" wp14:anchorId="2C4BCD89" wp14:editId="3D653E61">
                <wp:simplePos x="0" y="0"/>
                <wp:positionH relativeFrom="column">
                  <wp:posOffset>172720</wp:posOffset>
                </wp:positionH>
                <wp:positionV relativeFrom="paragraph">
                  <wp:posOffset>309880</wp:posOffset>
                </wp:positionV>
                <wp:extent cx="5660823" cy="0"/>
                <wp:effectExtent l="0" t="0" r="0" b="0"/>
                <wp:wrapNone/>
                <wp:docPr id="2134871661"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43409330"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71841626"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26E6F20F" id="グループ化 3" o:spid="_x0000_s1026" style="position:absolute;margin-left:13.6pt;margin-top:24.4pt;width:445.75pt;height:0;z-index:251875328;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" strokecolor="#7f7f7f [1612]" strokeweight="1.75pt">
                  <v:stroke joinstyle="miter"/>
                </v:line>
              </v:group>
            </w:pict>
          </mc:Fallback>
        </mc:AlternateContent>
      </w:r>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２</w:t>
      </w:r>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高齢者の状況</w:t>
      </w:r>
      <w:bookmarkEnd w:id="21"/>
    </w:p>
    <w:p w14:paraId="760AB5B1"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874304" behindDoc="1" locked="0" layoutInCell="1" allowOverlap="1" wp14:anchorId="1862888F" wp14:editId="1CECA43B">
                <wp:simplePos x="0" y="0"/>
                <wp:positionH relativeFrom="column">
                  <wp:posOffset>140335</wp:posOffset>
                </wp:positionH>
                <wp:positionV relativeFrom="paragraph">
                  <wp:posOffset>6516</wp:posOffset>
                </wp:positionV>
                <wp:extent cx="5723890" cy="242570"/>
                <wp:effectExtent l="0" t="0" r="0" b="5080"/>
                <wp:wrapNone/>
                <wp:docPr id="548116466"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8986E22" id="四角形: 角を丸くする 2" o:spid="_x0000_s1026" style="position:absolute;margin-left:11.05pt;margin-top:.5pt;width:450.7pt;height:19.1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8743D8">
        <w:rPr>
          <w:rFonts w:ascii="BIZ UDゴシック" w:eastAsia="BIZ UDゴシック" w:hAnsi="BIZ UDゴシック" w:hint="eastAsia"/>
          <w:sz w:val="24"/>
        </w:rPr>
        <w:t xml:space="preserve">①　</w:t>
      </w:r>
      <w:r w:rsidRPr="0024096E">
        <w:rPr>
          <w:rFonts w:ascii="BIZ UDゴシック" w:eastAsia="BIZ UDゴシック" w:hAnsi="BIZ UDゴシック" w:hint="eastAsia"/>
          <w:sz w:val="24"/>
        </w:rPr>
        <w:t>高齢者数と高齢化率の推移</w:t>
      </w:r>
    </w:p>
    <w:p w14:paraId="13E9500C" w14:textId="77777777" w:rsidR="00C76280" w:rsidRPr="009471E8" w:rsidRDefault="00C76280" w:rsidP="00C76280">
      <w:pPr>
        <w:pStyle w:val="a3"/>
        <w:autoSpaceDE w:val="0"/>
        <w:autoSpaceDN w:val="0"/>
        <w:spacing w:line="360" w:lineRule="exact"/>
        <w:ind w:rightChars="200" w:right="420" w:firstLine="220"/>
      </w:pPr>
      <w:r w:rsidRPr="009471E8">
        <w:rPr>
          <w:rFonts w:ascii="BIZ UDゴシック" w:eastAsia="BIZ UDゴシック" w:hAnsi="BIZ UDゴシック"/>
          <w:sz w:val="22"/>
        </w:rPr>
        <w:t>65歳以上の高齢者数は年々増加しており、令和</w:t>
      </w:r>
      <w:r w:rsidRPr="009471E8">
        <w:rPr>
          <w:rFonts w:ascii="BIZ UDゴシック" w:eastAsia="BIZ UDゴシック" w:hAnsi="BIZ UDゴシック" w:hint="eastAsia"/>
          <w:sz w:val="22"/>
        </w:rPr>
        <w:t>６</w:t>
      </w:r>
      <w:r w:rsidRPr="009471E8">
        <w:rPr>
          <w:rFonts w:ascii="BIZ UDゴシック" w:eastAsia="BIZ UDゴシック" w:hAnsi="BIZ UDゴシック"/>
          <w:sz w:val="22"/>
        </w:rPr>
        <w:t>年で1</w:t>
      </w:r>
      <w:r w:rsidRPr="009471E8">
        <w:rPr>
          <w:rFonts w:ascii="BIZ UDゴシック" w:eastAsia="BIZ UDゴシック" w:hAnsi="BIZ UDゴシック" w:hint="eastAsia"/>
          <w:sz w:val="22"/>
        </w:rPr>
        <w:t>3</w:t>
      </w:r>
      <w:r w:rsidRPr="009471E8">
        <w:rPr>
          <w:rFonts w:ascii="BIZ UDゴシック" w:eastAsia="BIZ UDゴシック" w:hAnsi="BIZ UDゴシック"/>
          <w:sz w:val="22"/>
        </w:rPr>
        <w:t>,</w:t>
      </w:r>
      <w:r w:rsidRPr="009471E8">
        <w:rPr>
          <w:rFonts w:ascii="BIZ UDゴシック" w:eastAsia="BIZ UDゴシック" w:hAnsi="BIZ UDゴシック" w:hint="eastAsia"/>
          <w:sz w:val="22"/>
        </w:rPr>
        <w:t>339</w:t>
      </w:r>
      <w:r w:rsidRPr="009471E8">
        <w:rPr>
          <w:rFonts w:ascii="BIZ UDゴシック" w:eastAsia="BIZ UDゴシック" w:hAnsi="BIZ UDゴシック"/>
          <w:sz w:val="22"/>
        </w:rPr>
        <w:t>人となっています。また、</w:t>
      </w:r>
      <w:r w:rsidRPr="009471E8">
        <w:rPr>
          <w:rFonts w:ascii="BIZ UDゴシック" w:eastAsia="BIZ UDゴシック" w:hAnsi="BIZ UDゴシック" w:hint="eastAsia"/>
          <w:sz w:val="22"/>
        </w:rPr>
        <w:t>総人口に占める</w:t>
      </w:r>
      <w:r w:rsidRPr="009471E8">
        <w:rPr>
          <w:rFonts w:ascii="BIZ UDゴシック" w:eastAsia="BIZ UDゴシック" w:hAnsi="BIZ UDゴシック"/>
          <w:sz w:val="22"/>
        </w:rPr>
        <w:t>65歳以上の人口の割合（高齢化率）と75歳以上の人口の割合（後期高齢</w:t>
      </w:r>
      <w:r w:rsidRPr="009471E8">
        <w:rPr>
          <w:rFonts w:ascii="BIZ UDゴシック" w:eastAsia="BIZ UDゴシック" w:hAnsi="BIZ UDゴシック" w:hint="eastAsia"/>
          <w:sz w:val="22"/>
        </w:rPr>
        <w:t>化率）はともに増加しており、令和６年では高齢化率が24.7</w:t>
      </w:r>
      <w:r w:rsidRPr="009471E8">
        <w:rPr>
          <w:rFonts w:ascii="BIZ UDゴシック" w:eastAsia="BIZ UDゴシック" w:hAnsi="BIZ UDゴシック"/>
          <w:sz w:val="22"/>
        </w:rPr>
        <w:t>％、後期高齢化率が</w:t>
      </w:r>
      <w:r w:rsidRPr="009471E8">
        <w:rPr>
          <w:rFonts w:ascii="BIZ UDゴシック" w:eastAsia="BIZ UDゴシック" w:hAnsi="BIZ UDゴシック" w:hint="eastAsia"/>
          <w:sz w:val="22"/>
        </w:rPr>
        <w:t>12.5</w:t>
      </w:r>
      <w:r w:rsidRPr="009471E8">
        <w:rPr>
          <w:rFonts w:ascii="BIZ UDゴシック" w:eastAsia="BIZ UDゴシック" w:hAnsi="BIZ UDゴシック"/>
          <w:sz w:val="22"/>
        </w:rPr>
        <w:t>％と</w:t>
      </w:r>
      <w:r w:rsidRPr="009471E8">
        <w:rPr>
          <w:rFonts w:ascii="BIZ UDゴシック" w:eastAsia="BIZ UDゴシック" w:hAnsi="BIZ UDゴシック" w:hint="eastAsia"/>
          <w:sz w:val="22"/>
        </w:rPr>
        <w:t>なっています。</w:t>
      </w:r>
    </w:p>
    <w:p w14:paraId="78B0A2DD" w14:textId="77777777" w:rsidR="00C76280" w:rsidRPr="003559A1" w:rsidRDefault="00C76280" w:rsidP="00C76280">
      <w:pPr>
        <w:widowControl w:val="0"/>
        <w:spacing w:beforeLines="50" w:before="180"/>
        <w:jc w:val="center"/>
        <w:rPr>
          <w:rFonts w:ascii="BIZ UDゴシック" w:eastAsia="BIZ UDゴシック" w:hAnsi="BIZ UDゴシック"/>
          <w:noProof/>
          <w:sz w:val="20"/>
        </w:rPr>
      </w:pPr>
      <w:r w:rsidRPr="0024693F">
        <w:rPr>
          <w:rFonts w:ascii="BIZ UDゴシック" w:eastAsia="BIZ UDゴシック" w:hAnsi="BIZ UDゴシック"/>
          <w:noProof/>
        </w:rPr>
        <w:drawing>
          <wp:anchor distT="0" distB="0" distL="114300" distR="114300" simplePos="0" relativeHeight="251876352" behindDoc="0" locked="0" layoutInCell="1" hidden="0" allowOverlap="1" wp14:anchorId="6395679D" wp14:editId="7016EBFF">
            <wp:simplePos x="0" y="0"/>
            <wp:positionH relativeFrom="column">
              <wp:posOffset>207645</wp:posOffset>
            </wp:positionH>
            <wp:positionV relativeFrom="paragraph">
              <wp:posOffset>62865</wp:posOffset>
            </wp:positionV>
            <wp:extent cx="5654040" cy="2816860"/>
            <wp:effectExtent l="0" t="0" r="0" b="0"/>
            <wp:wrapNone/>
            <wp:docPr id="1755510140" name="グラフ 1755510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24096E">
        <w:rPr>
          <w:rFonts w:ascii="BIZ UDゴシック" w:eastAsia="BIZ UDゴシック" w:hAnsi="BIZ UDゴシック" w:hint="eastAsia"/>
          <w:noProof/>
        </w:rPr>
        <w:t>高齢者数と高齢化率の推移</w:t>
      </w:r>
    </w:p>
    <w:p w14:paraId="2B64F591" w14:textId="77777777" w:rsidR="00C76280" w:rsidRPr="0024693F" w:rsidRDefault="00C76280" w:rsidP="00C76280">
      <w:pPr>
        <w:rPr>
          <w:rFonts w:ascii="BIZ UDゴシック" w:eastAsia="BIZ UDゴシック" w:hAnsi="BIZ UDゴシック"/>
        </w:rPr>
      </w:pPr>
    </w:p>
    <w:p w14:paraId="5B2D8A20" w14:textId="77777777" w:rsidR="00C76280" w:rsidRPr="0024693F" w:rsidRDefault="00C76280" w:rsidP="00C76280">
      <w:pPr>
        <w:rPr>
          <w:rFonts w:ascii="BIZ UDゴシック" w:eastAsia="BIZ UDゴシック" w:hAnsi="BIZ UDゴシック"/>
        </w:rPr>
      </w:pPr>
    </w:p>
    <w:p w14:paraId="7D18CE47" w14:textId="77777777" w:rsidR="00C76280" w:rsidRPr="0024693F" w:rsidRDefault="00C76280" w:rsidP="00C76280">
      <w:pPr>
        <w:rPr>
          <w:rFonts w:ascii="BIZ UDゴシック" w:eastAsia="BIZ UDゴシック" w:hAnsi="BIZ UDゴシック"/>
        </w:rPr>
      </w:pPr>
    </w:p>
    <w:p w14:paraId="3BAE8622" w14:textId="77777777" w:rsidR="00C76280" w:rsidRPr="0024693F" w:rsidRDefault="00C76280" w:rsidP="00C76280">
      <w:pPr>
        <w:rPr>
          <w:rFonts w:ascii="BIZ UDゴシック" w:eastAsia="BIZ UDゴシック" w:hAnsi="BIZ UDゴシック"/>
        </w:rPr>
      </w:pPr>
    </w:p>
    <w:p w14:paraId="315CA86F" w14:textId="77777777" w:rsidR="00C76280" w:rsidRPr="0024693F" w:rsidRDefault="00C76280" w:rsidP="00C76280">
      <w:pPr>
        <w:rPr>
          <w:rFonts w:ascii="BIZ UDゴシック" w:eastAsia="BIZ UDゴシック" w:hAnsi="BIZ UDゴシック"/>
        </w:rPr>
      </w:pPr>
    </w:p>
    <w:p w14:paraId="4AB67B3F" w14:textId="77777777" w:rsidR="00C76280" w:rsidRPr="0024693F" w:rsidRDefault="00C76280" w:rsidP="00C76280">
      <w:pPr>
        <w:rPr>
          <w:rFonts w:ascii="BIZ UDゴシック" w:eastAsia="BIZ UDゴシック" w:hAnsi="BIZ UDゴシック"/>
        </w:rPr>
      </w:pPr>
    </w:p>
    <w:p w14:paraId="55A30052" w14:textId="77777777" w:rsidR="00C76280" w:rsidRPr="0024693F" w:rsidRDefault="00C76280" w:rsidP="00C76280">
      <w:pPr>
        <w:rPr>
          <w:rFonts w:ascii="BIZ UDゴシック" w:eastAsia="BIZ UDゴシック" w:hAnsi="BIZ UDゴシック"/>
        </w:rPr>
      </w:pPr>
    </w:p>
    <w:p w14:paraId="69501ADC" w14:textId="77777777" w:rsidR="00C76280" w:rsidRPr="0024693F" w:rsidRDefault="00C76280" w:rsidP="00C76280">
      <w:pPr>
        <w:rPr>
          <w:rFonts w:ascii="BIZ UDゴシック" w:eastAsia="BIZ UDゴシック" w:hAnsi="BIZ UDゴシック"/>
        </w:rPr>
      </w:pPr>
    </w:p>
    <w:p w14:paraId="4123584B" w14:textId="77777777" w:rsidR="00C76280" w:rsidRPr="0024693F" w:rsidRDefault="00C76280" w:rsidP="00C76280">
      <w:pPr>
        <w:rPr>
          <w:rFonts w:ascii="BIZ UDゴシック" w:eastAsia="BIZ UDゴシック" w:hAnsi="BIZ UDゴシック"/>
        </w:rPr>
      </w:pPr>
    </w:p>
    <w:p w14:paraId="38689901" w14:textId="77777777" w:rsidR="00C76280" w:rsidRDefault="00C76280" w:rsidP="00C76280">
      <w:pPr>
        <w:rPr>
          <w:rFonts w:ascii="BIZ UDゴシック" w:eastAsia="BIZ UDゴシック" w:hAnsi="BIZ UDゴシック"/>
        </w:rPr>
      </w:pPr>
    </w:p>
    <w:p w14:paraId="1FC280E6"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lang w:eastAsia="zh-TW"/>
        </w:rPr>
      </w:pPr>
      <w:r w:rsidRPr="0024096E">
        <w:rPr>
          <w:rFonts w:ascii="BIZ UDゴシック" w:eastAsia="BIZ UDゴシック" w:hAnsi="BIZ UDゴシック" w:hint="eastAsia"/>
          <w:spacing w:val="5"/>
          <w:sz w:val="18"/>
          <w:szCs w:val="18"/>
          <w:lang w:eastAsia="zh-TW"/>
        </w:rPr>
        <w:t>資料：住民基本台帳（各年１月１日現在）</w:t>
      </w:r>
    </w:p>
    <w:p w14:paraId="03D7C09D" w14:textId="77777777" w:rsidR="00C76280" w:rsidRDefault="00C76280" w:rsidP="00C76280">
      <w:pPr>
        <w:rPr>
          <w:rFonts w:ascii="BIZ UDゴシック" w:eastAsia="BIZ UDゴシック" w:hAnsi="BIZ UDゴシック"/>
          <w:lang w:eastAsia="zh-TW"/>
        </w:rPr>
      </w:pPr>
      <w:r>
        <w:rPr>
          <w:rFonts w:ascii="BIZ UDゴシック" w:eastAsia="BIZ UDゴシック" w:hAnsi="BIZ UDゴシック"/>
          <w:lang w:eastAsia="zh-TW"/>
        </w:rPr>
        <w:br w:type="page"/>
      </w:r>
    </w:p>
    <w:p w14:paraId="0704FE56"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877376" behindDoc="1" locked="0" layoutInCell="1" allowOverlap="1" wp14:anchorId="34B05A08" wp14:editId="3A6890E5">
                <wp:simplePos x="0" y="0"/>
                <wp:positionH relativeFrom="column">
                  <wp:posOffset>140335</wp:posOffset>
                </wp:positionH>
                <wp:positionV relativeFrom="paragraph">
                  <wp:posOffset>6516</wp:posOffset>
                </wp:positionV>
                <wp:extent cx="5723890" cy="242570"/>
                <wp:effectExtent l="0" t="0" r="0" b="5080"/>
                <wp:wrapNone/>
                <wp:docPr id="1354654701"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402EE15" id="四角形: 角を丸くする 2" o:spid="_x0000_s1026" style="position:absolute;margin-left:11.05pt;margin-top:.5pt;width:450.7pt;height:19.1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BIZ UDゴシック" w:eastAsia="BIZ UDゴシック" w:hAnsi="BIZ UDゴシック" w:hint="eastAsia"/>
          <w:sz w:val="24"/>
        </w:rPr>
        <w:t>②</w:t>
      </w:r>
      <w:r w:rsidRPr="008743D8">
        <w:rPr>
          <w:rFonts w:ascii="BIZ UDゴシック" w:eastAsia="BIZ UDゴシック" w:hAnsi="BIZ UDゴシック" w:hint="eastAsia"/>
          <w:sz w:val="24"/>
        </w:rPr>
        <w:t xml:space="preserve">　</w:t>
      </w:r>
      <w:r w:rsidRPr="000959FA">
        <w:rPr>
          <w:rFonts w:ascii="BIZ UDゴシック" w:eastAsia="BIZ UDゴシック" w:hAnsi="BIZ UDゴシック" w:hint="eastAsia"/>
          <w:sz w:val="24"/>
        </w:rPr>
        <w:t>高齢者のいる世帯の推移</w:t>
      </w:r>
    </w:p>
    <w:p w14:paraId="659DDEAA" w14:textId="77777777" w:rsidR="00C76280" w:rsidRPr="00F9144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F91440">
        <w:rPr>
          <w:rFonts w:ascii="BIZ UDゴシック" w:eastAsia="BIZ UDゴシック" w:hAnsi="BIZ UDゴシック" w:hint="eastAsia"/>
          <w:sz w:val="22"/>
        </w:rPr>
        <w:t>総世帯に占める高齢者のいる世帯、高齢者のひとり暮らし世帯、高齢者夫婦のみ世帯の割合はそれぞれ増加していますが、和歌山県を下回っている状況です。高齢者夫婦のみ世帯では、令和２</w:t>
      </w:r>
      <w:r w:rsidRPr="00F91440">
        <w:rPr>
          <w:rFonts w:ascii="BIZ UDゴシック" w:eastAsia="BIZ UDゴシック" w:hAnsi="BIZ UDゴシック"/>
          <w:sz w:val="22"/>
        </w:rPr>
        <w:t>年において全国</w:t>
      </w:r>
      <w:r w:rsidRPr="00F91440">
        <w:rPr>
          <w:rFonts w:ascii="BIZ UDゴシック" w:eastAsia="BIZ UDゴシック" w:hAnsi="BIZ UDゴシック" w:hint="eastAsia"/>
          <w:sz w:val="22"/>
        </w:rPr>
        <w:t>を上回っ</w:t>
      </w:r>
      <w:r w:rsidRPr="00F91440">
        <w:rPr>
          <w:rFonts w:ascii="BIZ UDゴシック" w:eastAsia="BIZ UDゴシック" w:hAnsi="BIZ UDゴシック"/>
          <w:sz w:val="22"/>
        </w:rPr>
        <w:t>ています。</w:t>
      </w:r>
    </w:p>
    <w:p w14:paraId="74740D26" w14:textId="77777777" w:rsidR="00C76280" w:rsidRPr="009F0CF7" w:rsidRDefault="00C76280" w:rsidP="00C76280"/>
    <w:p w14:paraId="23297280" w14:textId="77777777" w:rsidR="00C76280" w:rsidRPr="003559A1" w:rsidRDefault="00C76280" w:rsidP="00C76280">
      <w:pPr>
        <w:widowControl w:val="0"/>
        <w:jc w:val="center"/>
        <w:rPr>
          <w:rFonts w:ascii="BIZ UDゴシック" w:eastAsia="BIZ UDゴシック" w:hAnsi="BIZ UDゴシック"/>
          <w:noProof/>
          <w:sz w:val="20"/>
        </w:rPr>
      </w:pPr>
      <w:r w:rsidRPr="000959FA">
        <w:rPr>
          <w:rFonts w:ascii="BIZ UDゴシック" w:eastAsia="BIZ UDゴシック" w:hAnsi="BIZ UDゴシック" w:hint="eastAsia"/>
          <w:noProof/>
          <w:sz w:val="20"/>
        </w:rPr>
        <w:t>高齢者のいる世帯の</w:t>
      </w:r>
      <w:r>
        <w:rPr>
          <w:rFonts w:ascii="BIZ UDゴシック" w:eastAsia="BIZ UDゴシック" w:hAnsi="BIZ UDゴシック" w:hint="eastAsia"/>
          <w:noProof/>
          <w:sz w:val="20"/>
        </w:rPr>
        <w:t>状況</w:t>
      </w:r>
    </w:p>
    <w:p w14:paraId="081A708B" w14:textId="77777777" w:rsidR="00C76280" w:rsidRPr="0024693F" w:rsidRDefault="00C76280" w:rsidP="00C76280">
      <w:pPr>
        <w:widowControl w:val="0"/>
        <w:ind w:right="420"/>
        <w:jc w:val="right"/>
        <w:rPr>
          <w:rFonts w:ascii="BIZ UDゴシック" w:eastAsia="BIZ UDゴシック" w:hAnsi="BIZ UDゴシック" w:cs="ＭＳ 明朝"/>
          <w:sz w:val="18"/>
          <w:szCs w:val="18"/>
        </w:rPr>
      </w:pPr>
      <w:r w:rsidRPr="0024693F">
        <w:rPr>
          <w:rFonts w:ascii="BIZ UDゴシック" w:eastAsia="BIZ UDゴシック" w:hAnsi="BIZ UDゴシック" w:cs="ＭＳ 明朝"/>
          <w:sz w:val="18"/>
          <w:szCs w:val="18"/>
        </w:rPr>
        <w:t>単位：</w:t>
      </w:r>
      <w:r>
        <w:rPr>
          <w:rFonts w:ascii="BIZ UDゴシック" w:eastAsia="BIZ UDゴシック" w:hAnsi="BIZ UDゴシック" w:cs="ＭＳ 明朝" w:hint="eastAsia"/>
          <w:sz w:val="18"/>
          <w:szCs w:val="18"/>
        </w:rPr>
        <w:t>世帯</w:t>
      </w:r>
    </w:p>
    <w:tbl>
      <w:tblPr>
        <w:tblW w:w="8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1696"/>
        <w:gridCol w:w="1134"/>
        <w:gridCol w:w="793"/>
        <w:gridCol w:w="794"/>
        <w:gridCol w:w="794"/>
        <w:gridCol w:w="794"/>
        <w:gridCol w:w="794"/>
        <w:gridCol w:w="993"/>
        <w:gridCol w:w="994"/>
      </w:tblGrid>
      <w:tr w:rsidR="00C76280" w:rsidRPr="0024693F" w14:paraId="7F6265E6" w14:textId="77777777" w:rsidTr="00BA0027">
        <w:trPr>
          <w:trHeight w:val="312"/>
          <w:jc w:val="center"/>
        </w:trPr>
        <w:tc>
          <w:tcPr>
            <w:tcW w:w="2830" w:type="dxa"/>
            <w:gridSpan w:val="2"/>
            <w:shd w:val="clear" w:color="auto" w:fill="BFBFBF"/>
            <w:vAlign w:val="center"/>
          </w:tcPr>
          <w:p w14:paraId="795C4861" w14:textId="77777777" w:rsidR="00C76280" w:rsidRPr="0024693F" w:rsidRDefault="00C76280" w:rsidP="00BA0027">
            <w:pPr>
              <w:jc w:val="center"/>
              <w:rPr>
                <w:rFonts w:ascii="BIZ UDゴシック" w:eastAsia="BIZ UDゴシック" w:hAnsi="BIZ UDゴシック" w:cs="ＭＳ ゴシック"/>
                <w:sz w:val="18"/>
                <w:szCs w:val="18"/>
              </w:rPr>
            </w:pPr>
          </w:p>
        </w:tc>
        <w:tc>
          <w:tcPr>
            <w:tcW w:w="793" w:type="dxa"/>
            <w:shd w:val="clear" w:color="auto" w:fill="BFBFBF"/>
            <w:vAlign w:val="center"/>
          </w:tcPr>
          <w:p w14:paraId="6451A0CE" w14:textId="77777777" w:rsidR="00C76280" w:rsidRPr="0024693F" w:rsidRDefault="00C76280" w:rsidP="00BA0027">
            <w:pPr>
              <w:autoSpaceDE w:val="0"/>
              <w:autoSpaceDN w:val="0"/>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平成12年</w:t>
            </w:r>
          </w:p>
        </w:tc>
        <w:tc>
          <w:tcPr>
            <w:tcW w:w="794" w:type="dxa"/>
            <w:shd w:val="clear" w:color="auto" w:fill="BFBFBF"/>
            <w:vAlign w:val="center"/>
          </w:tcPr>
          <w:p w14:paraId="2A92EA82" w14:textId="77777777" w:rsidR="00C76280" w:rsidRPr="0024693F" w:rsidRDefault="00C76280" w:rsidP="00BA0027">
            <w:pPr>
              <w:autoSpaceDE w:val="0"/>
              <w:autoSpaceDN w:val="0"/>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平成17年</w:t>
            </w:r>
          </w:p>
        </w:tc>
        <w:tc>
          <w:tcPr>
            <w:tcW w:w="794" w:type="dxa"/>
            <w:shd w:val="clear" w:color="auto" w:fill="BFBFBF"/>
            <w:vAlign w:val="center"/>
          </w:tcPr>
          <w:p w14:paraId="613B57BD" w14:textId="77777777" w:rsidR="00C76280" w:rsidRPr="0024693F" w:rsidRDefault="00C76280" w:rsidP="00BA0027">
            <w:pPr>
              <w:autoSpaceDE w:val="0"/>
              <w:autoSpaceDN w:val="0"/>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平成22年</w:t>
            </w:r>
          </w:p>
        </w:tc>
        <w:tc>
          <w:tcPr>
            <w:tcW w:w="794" w:type="dxa"/>
            <w:shd w:val="clear" w:color="auto" w:fill="BFBFBF"/>
            <w:vAlign w:val="center"/>
          </w:tcPr>
          <w:p w14:paraId="3CA1D7AF" w14:textId="77777777" w:rsidR="00C76280" w:rsidRPr="0024693F" w:rsidRDefault="00C76280" w:rsidP="00BA0027">
            <w:pPr>
              <w:autoSpaceDE w:val="0"/>
              <w:autoSpaceDN w:val="0"/>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平成27年</w:t>
            </w:r>
          </w:p>
        </w:tc>
        <w:tc>
          <w:tcPr>
            <w:tcW w:w="794" w:type="dxa"/>
            <w:tcBorders>
              <w:right w:val="double" w:sz="4" w:space="0" w:color="auto"/>
            </w:tcBorders>
            <w:shd w:val="clear" w:color="auto" w:fill="BFBFBF"/>
            <w:vAlign w:val="center"/>
          </w:tcPr>
          <w:p w14:paraId="27DC2F3D" w14:textId="77777777" w:rsidR="00C76280" w:rsidRPr="0024693F" w:rsidRDefault="00C76280" w:rsidP="00BA0027">
            <w:pPr>
              <w:autoSpaceDE w:val="0"/>
              <w:autoSpaceDN w:val="0"/>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令和２年</w:t>
            </w:r>
          </w:p>
        </w:tc>
        <w:tc>
          <w:tcPr>
            <w:tcW w:w="993" w:type="dxa"/>
            <w:tcBorders>
              <w:left w:val="double" w:sz="4" w:space="0" w:color="auto"/>
            </w:tcBorders>
            <w:shd w:val="clear" w:color="auto" w:fill="BFBFBF"/>
            <w:vAlign w:val="center"/>
          </w:tcPr>
          <w:p w14:paraId="450D08C2" w14:textId="77777777" w:rsidR="00C76280" w:rsidRPr="0024693F" w:rsidRDefault="00C76280" w:rsidP="00BA0027">
            <w:pPr>
              <w:autoSpaceDE w:val="0"/>
              <w:autoSpaceDN w:val="0"/>
              <w:ind w:leftChars="-50" w:left="-105" w:rightChars="-50" w:right="-105"/>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令和２年</w:t>
            </w:r>
            <w:r>
              <w:rPr>
                <w:rFonts w:ascii="BIZ UDゴシック" w:eastAsia="BIZ UDゴシック" w:hAnsi="BIZ UDゴシック" w:cs="ＭＳ ゴシック"/>
                <w:sz w:val="18"/>
                <w:szCs w:val="18"/>
              </w:rPr>
              <w:br/>
            </w:r>
            <w:r>
              <w:rPr>
                <w:rFonts w:ascii="BIZ UDゴシック" w:eastAsia="BIZ UDゴシック" w:hAnsi="BIZ UDゴシック" w:cs="ＭＳ ゴシック" w:hint="eastAsia"/>
                <w:sz w:val="18"/>
                <w:szCs w:val="18"/>
              </w:rPr>
              <w:t>（和歌山県）</w:t>
            </w:r>
          </w:p>
        </w:tc>
        <w:tc>
          <w:tcPr>
            <w:tcW w:w="994" w:type="dxa"/>
            <w:shd w:val="clear" w:color="auto" w:fill="BFBFBF"/>
            <w:vAlign w:val="center"/>
          </w:tcPr>
          <w:p w14:paraId="2015CCE6" w14:textId="77777777" w:rsidR="00C76280" w:rsidRPr="0024693F" w:rsidRDefault="00C76280" w:rsidP="00BA0027">
            <w:pPr>
              <w:autoSpaceDE w:val="0"/>
              <w:autoSpaceDN w:val="0"/>
              <w:ind w:leftChars="-50" w:left="-105" w:rightChars="-50" w:right="-105"/>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令和２年</w:t>
            </w:r>
            <w:r>
              <w:rPr>
                <w:rFonts w:ascii="BIZ UDゴシック" w:eastAsia="BIZ UDゴシック" w:hAnsi="BIZ UDゴシック" w:cs="ＭＳ ゴシック"/>
                <w:sz w:val="18"/>
                <w:szCs w:val="18"/>
              </w:rPr>
              <w:br/>
            </w:r>
            <w:r>
              <w:rPr>
                <w:rFonts w:ascii="BIZ UDゴシック" w:eastAsia="BIZ UDゴシック" w:hAnsi="BIZ UDゴシック" w:cs="ＭＳ ゴシック" w:hint="eastAsia"/>
                <w:sz w:val="18"/>
                <w:szCs w:val="18"/>
              </w:rPr>
              <w:t>（全国）</w:t>
            </w:r>
          </w:p>
        </w:tc>
      </w:tr>
      <w:tr w:rsidR="00C76280" w:rsidRPr="0024693F" w14:paraId="1D90F174" w14:textId="77777777" w:rsidTr="00BA0027">
        <w:trPr>
          <w:trHeight w:val="312"/>
          <w:jc w:val="center"/>
        </w:trPr>
        <w:tc>
          <w:tcPr>
            <w:tcW w:w="2830" w:type="dxa"/>
            <w:gridSpan w:val="2"/>
            <w:shd w:val="clear" w:color="auto" w:fill="BFBFBF"/>
            <w:vAlign w:val="center"/>
          </w:tcPr>
          <w:p w14:paraId="7CEC1A4B"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総世帯（Ａ）</w:t>
            </w:r>
          </w:p>
        </w:tc>
        <w:tc>
          <w:tcPr>
            <w:tcW w:w="793" w:type="dxa"/>
            <w:vAlign w:val="center"/>
          </w:tcPr>
          <w:p w14:paraId="08B9A543"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16,178</w:t>
            </w:r>
          </w:p>
        </w:tc>
        <w:tc>
          <w:tcPr>
            <w:tcW w:w="794" w:type="dxa"/>
            <w:vAlign w:val="center"/>
          </w:tcPr>
          <w:p w14:paraId="5505B21D"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17,771</w:t>
            </w:r>
          </w:p>
        </w:tc>
        <w:tc>
          <w:tcPr>
            <w:tcW w:w="794" w:type="dxa"/>
            <w:vAlign w:val="center"/>
          </w:tcPr>
          <w:p w14:paraId="568ED3E8"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19,529</w:t>
            </w:r>
          </w:p>
        </w:tc>
        <w:tc>
          <w:tcPr>
            <w:tcW w:w="794" w:type="dxa"/>
            <w:vAlign w:val="center"/>
          </w:tcPr>
          <w:p w14:paraId="40644F29"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20,744</w:t>
            </w:r>
          </w:p>
        </w:tc>
        <w:tc>
          <w:tcPr>
            <w:tcW w:w="794" w:type="dxa"/>
            <w:tcBorders>
              <w:right w:val="double" w:sz="4" w:space="0" w:color="auto"/>
            </w:tcBorders>
            <w:vAlign w:val="center"/>
          </w:tcPr>
          <w:p w14:paraId="633DB69A"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21,965</w:t>
            </w:r>
          </w:p>
        </w:tc>
        <w:tc>
          <w:tcPr>
            <w:tcW w:w="993" w:type="dxa"/>
            <w:tcBorders>
              <w:left w:val="double" w:sz="4" w:space="0" w:color="auto"/>
            </w:tcBorders>
            <w:vAlign w:val="center"/>
          </w:tcPr>
          <w:p w14:paraId="51932290"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393,489</w:t>
            </w:r>
          </w:p>
        </w:tc>
        <w:tc>
          <w:tcPr>
            <w:tcW w:w="994" w:type="dxa"/>
            <w:vAlign w:val="center"/>
          </w:tcPr>
          <w:p w14:paraId="14A1C861"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55,704,949</w:t>
            </w:r>
          </w:p>
        </w:tc>
      </w:tr>
      <w:tr w:rsidR="00C76280" w:rsidRPr="0024693F" w14:paraId="2289F8AB" w14:textId="77777777" w:rsidTr="00BA0027">
        <w:trPr>
          <w:trHeight w:val="312"/>
          <w:jc w:val="center"/>
        </w:trPr>
        <w:tc>
          <w:tcPr>
            <w:tcW w:w="2830" w:type="dxa"/>
            <w:gridSpan w:val="2"/>
            <w:tcBorders>
              <w:bottom w:val="nil"/>
            </w:tcBorders>
            <w:shd w:val="clear" w:color="auto" w:fill="BFBFBF"/>
            <w:vAlign w:val="center"/>
          </w:tcPr>
          <w:p w14:paraId="5C8BBC2A"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高齢者のいる世帯（Ｂ）</w:t>
            </w:r>
          </w:p>
        </w:tc>
        <w:tc>
          <w:tcPr>
            <w:tcW w:w="793" w:type="dxa"/>
            <w:vAlign w:val="center"/>
          </w:tcPr>
          <w:p w14:paraId="77BE8CF8"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3,740</w:t>
            </w:r>
          </w:p>
        </w:tc>
        <w:tc>
          <w:tcPr>
            <w:tcW w:w="794" w:type="dxa"/>
            <w:vAlign w:val="center"/>
          </w:tcPr>
          <w:p w14:paraId="6432EDA5"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4,619</w:t>
            </w:r>
          </w:p>
        </w:tc>
        <w:tc>
          <w:tcPr>
            <w:tcW w:w="794" w:type="dxa"/>
            <w:vAlign w:val="center"/>
          </w:tcPr>
          <w:p w14:paraId="10D3ADFC"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5,709</w:t>
            </w:r>
          </w:p>
        </w:tc>
        <w:tc>
          <w:tcPr>
            <w:tcW w:w="794" w:type="dxa"/>
            <w:vAlign w:val="center"/>
          </w:tcPr>
          <w:p w14:paraId="23C64443"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7,228</w:t>
            </w:r>
          </w:p>
        </w:tc>
        <w:tc>
          <w:tcPr>
            <w:tcW w:w="794" w:type="dxa"/>
            <w:tcBorders>
              <w:right w:val="double" w:sz="4" w:space="0" w:color="auto"/>
            </w:tcBorders>
            <w:vAlign w:val="center"/>
          </w:tcPr>
          <w:p w14:paraId="08357C29"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8,078</w:t>
            </w:r>
          </w:p>
        </w:tc>
        <w:tc>
          <w:tcPr>
            <w:tcW w:w="993" w:type="dxa"/>
            <w:tcBorders>
              <w:left w:val="double" w:sz="4" w:space="0" w:color="auto"/>
            </w:tcBorders>
            <w:vAlign w:val="center"/>
          </w:tcPr>
          <w:p w14:paraId="06E8DEC1"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197,253</w:t>
            </w:r>
          </w:p>
        </w:tc>
        <w:tc>
          <w:tcPr>
            <w:tcW w:w="994" w:type="dxa"/>
            <w:vAlign w:val="center"/>
          </w:tcPr>
          <w:p w14:paraId="2EB64BE2"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22,655,031</w:t>
            </w:r>
          </w:p>
        </w:tc>
      </w:tr>
      <w:tr w:rsidR="00C76280" w:rsidRPr="0024693F" w14:paraId="7921DBA3" w14:textId="77777777" w:rsidTr="00BA0027">
        <w:trPr>
          <w:trHeight w:val="312"/>
          <w:jc w:val="center"/>
        </w:trPr>
        <w:tc>
          <w:tcPr>
            <w:tcW w:w="1696" w:type="dxa"/>
            <w:tcBorders>
              <w:top w:val="nil"/>
            </w:tcBorders>
            <w:shd w:val="clear" w:color="auto" w:fill="BFBFBF"/>
            <w:vAlign w:val="center"/>
          </w:tcPr>
          <w:p w14:paraId="22156A40"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p>
        </w:tc>
        <w:tc>
          <w:tcPr>
            <w:tcW w:w="1134" w:type="dxa"/>
            <w:shd w:val="clear" w:color="auto" w:fill="BFBFBF"/>
            <w:vAlign w:val="center"/>
          </w:tcPr>
          <w:p w14:paraId="2A99E095"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比率Ｂ／Ａ</w:t>
            </w:r>
          </w:p>
        </w:tc>
        <w:tc>
          <w:tcPr>
            <w:tcW w:w="793" w:type="dxa"/>
            <w:vAlign w:val="center"/>
          </w:tcPr>
          <w:p w14:paraId="6C498AF8"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23.1</w:t>
            </w:r>
            <w:r>
              <w:rPr>
                <w:rFonts w:ascii="BIZ UDゴシック" w:eastAsia="BIZ UDゴシック" w:hAnsi="BIZ UDゴシック" w:hint="eastAsia"/>
                <w:color w:val="000000"/>
                <w:sz w:val="18"/>
                <w:szCs w:val="18"/>
              </w:rPr>
              <w:t>％</w:t>
            </w:r>
          </w:p>
        </w:tc>
        <w:tc>
          <w:tcPr>
            <w:tcW w:w="794" w:type="dxa"/>
            <w:vAlign w:val="center"/>
          </w:tcPr>
          <w:p w14:paraId="5C6539F0"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26.0</w:t>
            </w:r>
            <w:r>
              <w:rPr>
                <w:rFonts w:ascii="BIZ UDゴシック" w:eastAsia="BIZ UDゴシック" w:hAnsi="BIZ UDゴシック" w:hint="eastAsia"/>
                <w:color w:val="000000"/>
                <w:sz w:val="18"/>
                <w:szCs w:val="18"/>
              </w:rPr>
              <w:t>％</w:t>
            </w:r>
          </w:p>
        </w:tc>
        <w:tc>
          <w:tcPr>
            <w:tcW w:w="794" w:type="dxa"/>
            <w:vAlign w:val="center"/>
          </w:tcPr>
          <w:p w14:paraId="326C911E"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29.2</w:t>
            </w:r>
            <w:r>
              <w:rPr>
                <w:rFonts w:ascii="BIZ UDゴシック" w:eastAsia="BIZ UDゴシック" w:hAnsi="BIZ UDゴシック" w:hint="eastAsia"/>
                <w:color w:val="000000"/>
                <w:sz w:val="18"/>
                <w:szCs w:val="18"/>
              </w:rPr>
              <w:t>％</w:t>
            </w:r>
          </w:p>
        </w:tc>
        <w:tc>
          <w:tcPr>
            <w:tcW w:w="794" w:type="dxa"/>
            <w:vAlign w:val="center"/>
          </w:tcPr>
          <w:p w14:paraId="0A07F914"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34.8</w:t>
            </w:r>
            <w:r>
              <w:rPr>
                <w:rFonts w:ascii="BIZ UDゴシック" w:eastAsia="BIZ UDゴシック" w:hAnsi="BIZ UDゴシック" w:hint="eastAsia"/>
                <w:color w:val="000000"/>
                <w:sz w:val="18"/>
                <w:szCs w:val="18"/>
              </w:rPr>
              <w:t>％</w:t>
            </w:r>
          </w:p>
        </w:tc>
        <w:tc>
          <w:tcPr>
            <w:tcW w:w="794" w:type="dxa"/>
            <w:tcBorders>
              <w:right w:val="double" w:sz="4" w:space="0" w:color="auto"/>
            </w:tcBorders>
            <w:vAlign w:val="center"/>
          </w:tcPr>
          <w:p w14:paraId="6EEB2B2F"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36.8</w:t>
            </w:r>
            <w:r>
              <w:rPr>
                <w:rFonts w:ascii="BIZ UDゴシック" w:eastAsia="BIZ UDゴシック" w:hAnsi="BIZ UDゴシック" w:hint="eastAsia"/>
                <w:color w:val="000000"/>
                <w:sz w:val="18"/>
                <w:szCs w:val="18"/>
              </w:rPr>
              <w:t>％</w:t>
            </w:r>
          </w:p>
        </w:tc>
        <w:tc>
          <w:tcPr>
            <w:tcW w:w="993" w:type="dxa"/>
            <w:tcBorders>
              <w:left w:val="double" w:sz="4" w:space="0" w:color="auto"/>
            </w:tcBorders>
            <w:vAlign w:val="center"/>
          </w:tcPr>
          <w:p w14:paraId="4EE4AFBF"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50.1</w:t>
            </w:r>
            <w:r>
              <w:rPr>
                <w:rFonts w:ascii="BIZ UDゴシック" w:eastAsia="BIZ UDゴシック" w:hAnsi="BIZ UDゴシック" w:hint="eastAsia"/>
                <w:color w:val="000000"/>
                <w:sz w:val="18"/>
                <w:szCs w:val="18"/>
              </w:rPr>
              <w:t>％</w:t>
            </w:r>
          </w:p>
        </w:tc>
        <w:tc>
          <w:tcPr>
            <w:tcW w:w="994" w:type="dxa"/>
            <w:vAlign w:val="center"/>
          </w:tcPr>
          <w:p w14:paraId="36370E06"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40.7</w:t>
            </w:r>
            <w:r>
              <w:rPr>
                <w:rFonts w:ascii="BIZ UDゴシック" w:eastAsia="BIZ UDゴシック" w:hAnsi="BIZ UDゴシック" w:hint="eastAsia"/>
                <w:color w:val="000000"/>
                <w:sz w:val="18"/>
                <w:szCs w:val="18"/>
              </w:rPr>
              <w:t>％</w:t>
            </w:r>
          </w:p>
        </w:tc>
      </w:tr>
      <w:tr w:rsidR="00C76280" w:rsidRPr="0024693F" w14:paraId="7D04A7F9" w14:textId="77777777" w:rsidTr="00BA0027">
        <w:trPr>
          <w:trHeight w:val="312"/>
          <w:jc w:val="center"/>
        </w:trPr>
        <w:tc>
          <w:tcPr>
            <w:tcW w:w="2830" w:type="dxa"/>
            <w:gridSpan w:val="2"/>
            <w:tcBorders>
              <w:bottom w:val="nil"/>
            </w:tcBorders>
            <w:shd w:val="clear" w:color="auto" w:fill="BFBFBF"/>
            <w:vAlign w:val="center"/>
          </w:tcPr>
          <w:p w14:paraId="22F3E5CA"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高齢者のひとり暮らし世帯（Ｃ）</w:t>
            </w:r>
          </w:p>
        </w:tc>
        <w:tc>
          <w:tcPr>
            <w:tcW w:w="793" w:type="dxa"/>
            <w:vAlign w:val="center"/>
          </w:tcPr>
          <w:p w14:paraId="01C34DAE"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564</w:t>
            </w:r>
          </w:p>
        </w:tc>
        <w:tc>
          <w:tcPr>
            <w:tcW w:w="794" w:type="dxa"/>
            <w:vAlign w:val="center"/>
          </w:tcPr>
          <w:p w14:paraId="3C87B0C7"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872</w:t>
            </w:r>
          </w:p>
        </w:tc>
        <w:tc>
          <w:tcPr>
            <w:tcW w:w="794" w:type="dxa"/>
            <w:vAlign w:val="center"/>
          </w:tcPr>
          <w:p w14:paraId="3C958E59"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1,229</w:t>
            </w:r>
          </w:p>
        </w:tc>
        <w:tc>
          <w:tcPr>
            <w:tcW w:w="794" w:type="dxa"/>
            <w:vAlign w:val="center"/>
          </w:tcPr>
          <w:p w14:paraId="5082C4D2"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1,853</w:t>
            </w:r>
          </w:p>
        </w:tc>
        <w:tc>
          <w:tcPr>
            <w:tcW w:w="794" w:type="dxa"/>
            <w:tcBorders>
              <w:right w:val="double" w:sz="4" w:space="0" w:color="auto"/>
            </w:tcBorders>
            <w:vAlign w:val="center"/>
          </w:tcPr>
          <w:p w14:paraId="43C599FC"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2,140</w:t>
            </w:r>
          </w:p>
        </w:tc>
        <w:tc>
          <w:tcPr>
            <w:tcW w:w="993" w:type="dxa"/>
            <w:tcBorders>
              <w:left w:val="double" w:sz="4" w:space="0" w:color="auto"/>
            </w:tcBorders>
            <w:vAlign w:val="center"/>
          </w:tcPr>
          <w:p w14:paraId="0EB12F64"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64,404</w:t>
            </w:r>
          </w:p>
        </w:tc>
        <w:tc>
          <w:tcPr>
            <w:tcW w:w="994" w:type="dxa"/>
            <w:vAlign w:val="center"/>
          </w:tcPr>
          <w:p w14:paraId="3E73D6CF"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6,716,806</w:t>
            </w:r>
          </w:p>
        </w:tc>
      </w:tr>
      <w:tr w:rsidR="00C76280" w:rsidRPr="0024693F" w14:paraId="43D3D4B5" w14:textId="77777777" w:rsidTr="00BA0027">
        <w:trPr>
          <w:trHeight w:val="312"/>
          <w:jc w:val="center"/>
        </w:trPr>
        <w:tc>
          <w:tcPr>
            <w:tcW w:w="1696" w:type="dxa"/>
            <w:tcBorders>
              <w:top w:val="nil"/>
            </w:tcBorders>
            <w:shd w:val="clear" w:color="auto" w:fill="BFBFBF"/>
            <w:vAlign w:val="center"/>
          </w:tcPr>
          <w:p w14:paraId="36AD076D"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p>
        </w:tc>
        <w:tc>
          <w:tcPr>
            <w:tcW w:w="1134" w:type="dxa"/>
            <w:shd w:val="clear" w:color="auto" w:fill="BFBFBF"/>
            <w:vAlign w:val="center"/>
          </w:tcPr>
          <w:p w14:paraId="27029FC4"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比率Ｃ／Ａ</w:t>
            </w:r>
          </w:p>
        </w:tc>
        <w:tc>
          <w:tcPr>
            <w:tcW w:w="793" w:type="dxa"/>
            <w:vAlign w:val="center"/>
          </w:tcPr>
          <w:p w14:paraId="2AB7DA67"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3.5</w:t>
            </w:r>
            <w:r>
              <w:rPr>
                <w:rFonts w:ascii="BIZ UDゴシック" w:eastAsia="BIZ UDゴシック" w:hAnsi="BIZ UDゴシック" w:hint="eastAsia"/>
                <w:color w:val="000000"/>
                <w:sz w:val="18"/>
                <w:szCs w:val="18"/>
              </w:rPr>
              <w:t>％</w:t>
            </w:r>
          </w:p>
        </w:tc>
        <w:tc>
          <w:tcPr>
            <w:tcW w:w="794" w:type="dxa"/>
            <w:vAlign w:val="center"/>
          </w:tcPr>
          <w:p w14:paraId="6A425DBC"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4.9</w:t>
            </w:r>
            <w:r>
              <w:rPr>
                <w:rFonts w:ascii="BIZ UDゴシック" w:eastAsia="BIZ UDゴシック" w:hAnsi="BIZ UDゴシック" w:hint="eastAsia"/>
                <w:color w:val="000000"/>
                <w:sz w:val="18"/>
                <w:szCs w:val="18"/>
              </w:rPr>
              <w:t>％</w:t>
            </w:r>
          </w:p>
        </w:tc>
        <w:tc>
          <w:tcPr>
            <w:tcW w:w="794" w:type="dxa"/>
            <w:vAlign w:val="center"/>
          </w:tcPr>
          <w:p w14:paraId="0F12D79B"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6.3</w:t>
            </w:r>
            <w:r>
              <w:rPr>
                <w:rFonts w:ascii="BIZ UDゴシック" w:eastAsia="BIZ UDゴシック" w:hAnsi="BIZ UDゴシック" w:hint="eastAsia"/>
                <w:color w:val="000000"/>
                <w:sz w:val="18"/>
                <w:szCs w:val="18"/>
              </w:rPr>
              <w:t>％</w:t>
            </w:r>
          </w:p>
        </w:tc>
        <w:tc>
          <w:tcPr>
            <w:tcW w:w="794" w:type="dxa"/>
            <w:vAlign w:val="center"/>
          </w:tcPr>
          <w:p w14:paraId="60E614C5"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8.9</w:t>
            </w:r>
            <w:r>
              <w:rPr>
                <w:rFonts w:ascii="BIZ UDゴシック" w:eastAsia="BIZ UDゴシック" w:hAnsi="BIZ UDゴシック" w:hint="eastAsia"/>
                <w:color w:val="000000"/>
                <w:sz w:val="18"/>
                <w:szCs w:val="18"/>
              </w:rPr>
              <w:t>％</w:t>
            </w:r>
          </w:p>
        </w:tc>
        <w:tc>
          <w:tcPr>
            <w:tcW w:w="794" w:type="dxa"/>
            <w:tcBorders>
              <w:right w:val="double" w:sz="4" w:space="0" w:color="auto"/>
            </w:tcBorders>
            <w:vAlign w:val="center"/>
          </w:tcPr>
          <w:p w14:paraId="75B7C3FF"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9.7</w:t>
            </w:r>
            <w:r>
              <w:rPr>
                <w:rFonts w:ascii="BIZ UDゴシック" w:eastAsia="BIZ UDゴシック" w:hAnsi="BIZ UDゴシック" w:hint="eastAsia"/>
                <w:color w:val="000000"/>
                <w:sz w:val="18"/>
                <w:szCs w:val="18"/>
              </w:rPr>
              <w:t>％</w:t>
            </w:r>
          </w:p>
        </w:tc>
        <w:tc>
          <w:tcPr>
            <w:tcW w:w="993" w:type="dxa"/>
            <w:tcBorders>
              <w:left w:val="double" w:sz="4" w:space="0" w:color="auto"/>
            </w:tcBorders>
            <w:vAlign w:val="center"/>
          </w:tcPr>
          <w:p w14:paraId="25E70633"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16.4</w:t>
            </w:r>
            <w:r>
              <w:rPr>
                <w:rFonts w:ascii="BIZ UDゴシック" w:eastAsia="BIZ UDゴシック" w:hAnsi="BIZ UDゴシック" w:hint="eastAsia"/>
                <w:color w:val="000000"/>
                <w:sz w:val="18"/>
                <w:szCs w:val="18"/>
              </w:rPr>
              <w:t>％</w:t>
            </w:r>
          </w:p>
        </w:tc>
        <w:tc>
          <w:tcPr>
            <w:tcW w:w="994" w:type="dxa"/>
            <w:vAlign w:val="center"/>
          </w:tcPr>
          <w:p w14:paraId="2AE5900C"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12.1</w:t>
            </w:r>
            <w:r>
              <w:rPr>
                <w:rFonts w:ascii="BIZ UDゴシック" w:eastAsia="BIZ UDゴシック" w:hAnsi="BIZ UDゴシック" w:hint="eastAsia"/>
                <w:color w:val="000000"/>
                <w:sz w:val="18"/>
                <w:szCs w:val="18"/>
              </w:rPr>
              <w:t>％</w:t>
            </w:r>
          </w:p>
        </w:tc>
      </w:tr>
      <w:tr w:rsidR="00C76280" w:rsidRPr="0024693F" w14:paraId="1F72CB12" w14:textId="77777777" w:rsidTr="00BA0027">
        <w:trPr>
          <w:trHeight w:val="312"/>
          <w:jc w:val="center"/>
        </w:trPr>
        <w:tc>
          <w:tcPr>
            <w:tcW w:w="2830" w:type="dxa"/>
            <w:gridSpan w:val="2"/>
            <w:tcBorders>
              <w:bottom w:val="nil"/>
            </w:tcBorders>
            <w:shd w:val="clear" w:color="auto" w:fill="BFBFBF"/>
            <w:vAlign w:val="center"/>
          </w:tcPr>
          <w:p w14:paraId="3093EE02"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高齢者夫婦のみ世帯（Ｄ）</w:t>
            </w:r>
          </w:p>
        </w:tc>
        <w:tc>
          <w:tcPr>
            <w:tcW w:w="793" w:type="dxa"/>
            <w:vAlign w:val="center"/>
          </w:tcPr>
          <w:p w14:paraId="361E9CCB"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837</w:t>
            </w:r>
          </w:p>
        </w:tc>
        <w:tc>
          <w:tcPr>
            <w:tcW w:w="794" w:type="dxa"/>
            <w:vAlign w:val="center"/>
          </w:tcPr>
          <w:p w14:paraId="4F71D7F6"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1,248</w:t>
            </w:r>
          </w:p>
        </w:tc>
        <w:tc>
          <w:tcPr>
            <w:tcW w:w="794" w:type="dxa"/>
            <w:vAlign w:val="center"/>
          </w:tcPr>
          <w:p w14:paraId="5D76C564"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1,737</w:t>
            </w:r>
          </w:p>
        </w:tc>
        <w:tc>
          <w:tcPr>
            <w:tcW w:w="794" w:type="dxa"/>
            <w:vAlign w:val="center"/>
          </w:tcPr>
          <w:p w14:paraId="307F830B"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2,278</w:t>
            </w:r>
          </w:p>
        </w:tc>
        <w:tc>
          <w:tcPr>
            <w:tcW w:w="794" w:type="dxa"/>
            <w:tcBorders>
              <w:right w:val="double" w:sz="4" w:space="0" w:color="auto"/>
            </w:tcBorders>
            <w:vAlign w:val="center"/>
          </w:tcPr>
          <w:p w14:paraId="26D2FE30"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2,685</w:t>
            </w:r>
          </w:p>
        </w:tc>
        <w:tc>
          <w:tcPr>
            <w:tcW w:w="993" w:type="dxa"/>
            <w:tcBorders>
              <w:left w:val="double" w:sz="4" w:space="0" w:color="auto"/>
            </w:tcBorders>
            <w:vAlign w:val="center"/>
          </w:tcPr>
          <w:p w14:paraId="076E2BF7"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59,239</w:t>
            </w:r>
          </w:p>
        </w:tc>
        <w:tc>
          <w:tcPr>
            <w:tcW w:w="994" w:type="dxa"/>
            <w:vAlign w:val="center"/>
          </w:tcPr>
          <w:p w14:paraId="289962DF"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6,533,895</w:t>
            </w:r>
          </w:p>
        </w:tc>
      </w:tr>
      <w:tr w:rsidR="00C76280" w:rsidRPr="0024693F" w14:paraId="0A1226D6" w14:textId="77777777" w:rsidTr="00BA0027">
        <w:trPr>
          <w:trHeight w:val="312"/>
          <w:jc w:val="center"/>
        </w:trPr>
        <w:tc>
          <w:tcPr>
            <w:tcW w:w="1696" w:type="dxa"/>
            <w:tcBorders>
              <w:top w:val="nil"/>
            </w:tcBorders>
            <w:shd w:val="clear" w:color="auto" w:fill="BFBFBF"/>
            <w:vAlign w:val="center"/>
          </w:tcPr>
          <w:p w14:paraId="11E54503"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p>
        </w:tc>
        <w:tc>
          <w:tcPr>
            <w:tcW w:w="1134" w:type="dxa"/>
            <w:shd w:val="clear" w:color="auto" w:fill="BFBFBF"/>
            <w:vAlign w:val="center"/>
          </w:tcPr>
          <w:p w14:paraId="239544E8" w14:textId="77777777" w:rsidR="00C76280" w:rsidRPr="0024693F" w:rsidRDefault="00C76280" w:rsidP="00BA0027">
            <w:pPr>
              <w:ind w:leftChars="20" w:left="42" w:rightChars="20" w:right="42"/>
              <w:jc w:val="both"/>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比率Ｄ／Ａ</w:t>
            </w:r>
          </w:p>
        </w:tc>
        <w:tc>
          <w:tcPr>
            <w:tcW w:w="793" w:type="dxa"/>
            <w:vAlign w:val="center"/>
          </w:tcPr>
          <w:p w14:paraId="30813054"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5.2</w:t>
            </w:r>
            <w:r>
              <w:rPr>
                <w:rFonts w:ascii="BIZ UDゴシック" w:eastAsia="BIZ UDゴシック" w:hAnsi="BIZ UDゴシック" w:hint="eastAsia"/>
                <w:color w:val="000000"/>
                <w:sz w:val="18"/>
                <w:szCs w:val="18"/>
              </w:rPr>
              <w:t>％</w:t>
            </w:r>
          </w:p>
        </w:tc>
        <w:tc>
          <w:tcPr>
            <w:tcW w:w="794" w:type="dxa"/>
            <w:vAlign w:val="center"/>
          </w:tcPr>
          <w:p w14:paraId="6727DB42"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7.0</w:t>
            </w:r>
            <w:r>
              <w:rPr>
                <w:rFonts w:ascii="BIZ UDゴシック" w:eastAsia="BIZ UDゴシック" w:hAnsi="BIZ UDゴシック" w:hint="eastAsia"/>
                <w:color w:val="000000"/>
                <w:sz w:val="18"/>
                <w:szCs w:val="18"/>
              </w:rPr>
              <w:t>％</w:t>
            </w:r>
          </w:p>
        </w:tc>
        <w:tc>
          <w:tcPr>
            <w:tcW w:w="794" w:type="dxa"/>
            <w:vAlign w:val="center"/>
          </w:tcPr>
          <w:p w14:paraId="7F135D85"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8.9</w:t>
            </w:r>
            <w:r>
              <w:rPr>
                <w:rFonts w:ascii="BIZ UDゴシック" w:eastAsia="BIZ UDゴシック" w:hAnsi="BIZ UDゴシック" w:hint="eastAsia"/>
                <w:color w:val="000000"/>
                <w:sz w:val="18"/>
                <w:szCs w:val="18"/>
              </w:rPr>
              <w:t>％</w:t>
            </w:r>
          </w:p>
        </w:tc>
        <w:tc>
          <w:tcPr>
            <w:tcW w:w="794" w:type="dxa"/>
            <w:vAlign w:val="center"/>
          </w:tcPr>
          <w:p w14:paraId="24F7C2C3"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11.0</w:t>
            </w:r>
            <w:r>
              <w:rPr>
                <w:rFonts w:ascii="BIZ UDゴシック" w:eastAsia="BIZ UDゴシック" w:hAnsi="BIZ UDゴシック" w:hint="eastAsia"/>
                <w:color w:val="000000"/>
                <w:sz w:val="18"/>
                <w:szCs w:val="18"/>
              </w:rPr>
              <w:t>％</w:t>
            </w:r>
          </w:p>
        </w:tc>
        <w:tc>
          <w:tcPr>
            <w:tcW w:w="794" w:type="dxa"/>
            <w:tcBorders>
              <w:right w:val="double" w:sz="4" w:space="0" w:color="auto"/>
            </w:tcBorders>
            <w:vAlign w:val="center"/>
          </w:tcPr>
          <w:p w14:paraId="4FF767AA"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12.2</w:t>
            </w:r>
            <w:r>
              <w:rPr>
                <w:rFonts w:ascii="BIZ UDゴシック" w:eastAsia="BIZ UDゴシック" w:hAnsi="BIZ UDゴシック" w:hint="eastAsia"/>
                <w:color w:val="000000"/>
                <w:sz w:val="18"/>
                <w:szCs w:val="18"/>
              </w:rPr>
              <w:t>％</w:t>
            </w:r>
          </w:p>
        </w:tc>
        <w:tc>
          <w:tcPr>
            <w:tcW w:w="993" w:type="dxa"/>
            <w:tcBorders>
              <w:left w:val="double" w:sz="4" w:space="0" w:color="auto"/>
            </w:tcBorders>
            <w:vAlign w:val="center"/>
          </w:tcPr>
          <w:p w14:paraId="6150C0C5"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15.1</w:t>
            </w:r>
            <w:r>
              <w:rPr>
                <w:rFonts w:ascii="BIZ UDゴシック" w:eastAsia="BIZ UDゴシック" w:hAnsi="BIZ UDゴシック" w:hint="eastAsia"/>
                <w:color w:val="000000"/>
                <w:sz w:val="18"/>
                <w:szCs w:val="18"/>
              </w:rPr>
              <w:t>％</w:t>
            </w:r>
          </w:p>
        </w:tc>
        <w:tc>
          <w:tcPr>
            <w:tcW w:w="994" w:type="dxa"/>
            <w:vAlign w:val="center"/>
          </w:tcPr>
          <w:p w14:paraId="72002180" w14:textId="77777777" w:rsidR="00C76280" w:rsidRPr="009471E8" w:rsidRDefault="00C76280" w:rsidP="00BA0027">
            <w:pPr>
              <w:ind w:rightChars="20" w:right="42"/>
              <w:jc w:val="right"/>
              <w:rPr>
                <w:rFonts w:ascii="BIZ UDゴシック" w:eastAsia="BIZ UDゴシック" w:hAnsi="BIZ UDゴシック" w:cs="ＭＳ 明朝"/>
                <w:sz w:val="18"/>
                <w:szCs w:val="18"/>
              </w:rPr>
            </w:pPr>
            <w:r w:rsidRPr="009471E8">
              <w:rPr>
                <w:rFonts w:ascii="BIZ UDゴシック" w:eastAsia="BIZ UDゴシック" w:hAnsi="BIZ UDゴシック" w:hint="eastAsia"/>
                <w:color w:val="000000"/>
                <w:sz w:val="18"/>
                <w:szCs w:val="18"/>
              </w:rPr>
              <w:t>11.7</w:t>
            </w:r>
            <w:r>
              <w:rPr>
                <w:rFonts w:ascii="BIZ UDゴシック" w:eastAsia="BIZ UDゴシック" w:hAnsi="BIZ UDゴシック" w:hint="eastAsia"/>
                <w:color w:val="000000"/>
                <w:sz w:val="18"/>
                <w:szCs w:val="18"/>
              </w:rPr>
              <w:t>％</w:t>
            </w:r>
          </w:p>
        </w:tc>
      </w:tr>
    </w:tbl>
    <w:p w14:paraId="7568929E" w14:textId="77777777" w:rsidR="00C76280" w:rsidRPr="000959FA" w:rsidRDefault="00C76280" w:rsidP="00C76280">
      <w:r w:rsidRPr="0024693F">
        <w:rPr>
          <w:rFonts w:ascii="BIZ UDゴシック" w:eastAsia="BIZ UDゴシック" w:hAnsi="BIZ UDゴシック"/>
          <w:noProof/>
        </w:rPr>
        <w:drawing>
          <wp:anchor distT="0" distB="0" distL="114300" distR="114300" simplePos="0" relativeHeight="251879424" behindDoc="0" locked="0" layoutInCell="1" hidden="0" allowOverlap="1" wp14:anchorId="3817A38C" wp14:editId="78D680C4">
            <wp:simplePos x="0" y="0"/>
            <wp:positionH relativeFrom="column">
              <wp:posOffset>3089910</wp:posOffset>
            </wp:positionH>
            <wp:positionV relativeFrom="paragraph">
              <wp:posOffset>168275</wp:posOffset>
            </wp:positionV>
            <wp:extent cx="3048000" cy="3048000"/>
            <wp:effectExtent l="0" t="0" r="0" b="0"/>
            <wp:wrapNone/>
            <wp:docPr id="1124276345" name="グラフ 11242763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24693F">
        <w:rPr>
          <w:rFonts w:ascii="BIZ UDゴシック" w:eastAsia="BIZ UDゴシック" w:hAnsi="BIZ UDゴシック"/>
          <w:noProof/>
        </w:rPr>
        <w:drawing>
          <wp:anchor distT="0" distB="0" distL="114300" distR="114300" simplePos="0" relativeHeight="251878400" behindDoc="0" locked="0" layoutInCell="1" hidden="0" allowOverlap="1" wp14:anchorId="167F2753" wp14:editId="588B7363">
            <wp:simplePos x="0" y="0"/>
            <wp:positionH relativeFrom="column">
              <wp:posOffset>3811</wp:posOffset>
            </wp:positionH>
            <wp:positionV relativeFrom="paragraph">
              <wp:posOffset>168275</wp:posOffset>
            </wp:positionV>
            <wp:extent cx="3048000" cy="3048000"/>
            <wp:effectExtent l="0" t="0" r="0" b="0"/>
            <wp:wrapNone/>
            <wp:docPr id="256555211" name="グラフ 2565552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7CD9E0D" w14:textId="1F95BEF6" w:rsidR="00C76280" w:rsidRPr="003559A1" w:rsidRDefault="00C76280" w:rsidP="00C76280">
      <w:pPr>
        <w:widowControl w:val="0"/>
        <w:ind w:left="720" w:firstLine="720"/>
        <w:rPr>
          <w:rFonts w:ascii="BIZ UDゴシック" w:eastAsia="BIZ UDゴシック" w:hAnsi="BIZ UDゴシック"/>
          <w:noProof/>
          <w:sz w:val="20"/>
        </w:rPr>
      </w:pPr>
      <w:r w:rsidRPr="003E7284">
        <w:rPr>
          <w:rFonts w:ascii="BIZ UDゴシック" w:eastAsia="BIZ UDゴシック" w:hAnsi="BIZ UDゴシック" w:hint="eastAsia"/>
          <w:noProof/>
          <w:sz w:val="20"/>
        </w:rPr>
        <w:t>高齢者のいる世帯の推移</w:t>
      </w:r>
      <w:r>
        <w:rPr>
          <w:rFonts w:ascii="BIZ UDゴシック" w:eastAsia="BIZ UDゴシック" w:hAnsi="BIZ UDゴシック"/>
          <w:noProof/>
          <w:sz w:val="20"/>
        </w:rPr>
        <w:tab/>
      </w:r>
      <w:r>
        <w:rPr>
          <w:rFonts w:ascii="BIZ UDゴシック" w:eastAsia="BIZ UDゴシック" w:hAnsi="BIZ UDゴシック"/>
          <w:noProof/>
          <w:sz w:val="20"/>
        </w:rPr>
        <w:tab/>
      </w:r>
      <w:r>
        <w:rPr>
          <w:rFonts w:ascii="BIZ UDゴシック" w:eastAsia="BIZ UDゴシック" w:hAnsi="BIZ UDゴシック"/>
          <w:noProof/>
          <w:sz w:val="20"/>
        </w:rPr>
        <w:tab/>
      </w:r>
      <w:r>
        <w:rPr>
          <w:rFonts w:ascii="BIZ UDゴシック" w:eastAsia="BIZ UDゴシック" w:hAnsi="BIZ UDゴシック" w:hint="eastAsia"/>
          <w:noProof/>
          <w:sz w:val="20"/>
        </w:rPr>
        <w:t xml:space="preserve">　</w:t>
      </w:r>
      <w:r w:rsidR="00572FAB">
        <w:rPr>
          <w:rFonts w:ascii="BIZ UDゴシック" w:eastAsia="BIZ UDゴシック" w:hAnsi="BIZ UDゴシック" w:hint="eastAsia"/>
          <w:noProof/>
          <w:sz w:val="20"/>
        </w:rPr>
        <w:t xml:space="preserve">　　　　　　</w:t>
      </w:r>
      <w:r>
        <w:rPr>
          <w:rFonts w:ascii="BIZ UDゴシック" w:eastAsia="BIZ UDゴシック" w:hAnsi="BIZ UDゴシック" w:hint="eastAsia"/>
          <w:noProof/>
          <w:sz w:val="20"/>
        </w:rPr>
        <w:t>高齢者のひとり暮らし世帯の推移</w:t>
      </w:r>
    </w:p>
    <w:p w14:paraId="36352CDE" w14:textId="77777777" w:rsidR="00C76280" w:rsidRPr="0024693F" w:rsidRDefault="00C76280" w:rsidP="00C76280">
      <w:pPr>
        <w:rPr>
          <w:rFonts w:ascii="BIZ UDゴシック" w:eastAsia="BIZ UDゴシック" w:hAnsi="BIZ UDゴシック"/>
        </w:rPr>
      </w:pPr>
    </w:p>
    <w:p w14:paraId="310719D0" w14:textId="77777777" w:rsidR="00C76280" w:rsidRPr="0024693F" w:rsidRDefault="00C76280" w:rsidP="00C76280">
      <w:pPr>
        <w:rPr>
          <w:rFonts w:ascii="BIZ UDゴシック" w:eastAsia="BIZ UDゴシック" w:hAnsi="BIZ UDゴシック" w:cs="Century"/>
        </w:rPr>
      </w:pPr>
    </w:p>
    <w:p w14:paraId="7876203E" w14:textId="77777777" w:rsidR="00C76280" w:rsidRPr="0024693F" w:rsidRDefault="00C76280" w:rsidP="00C76280">
      <w:pPr>
        <w:rPr>
          <w:rFonts w:ascii="BIZ UDゴシック" w:eastAsia="BIZ UDゴシック" w:hAnsi="BIZ UDゴシック"/>
        </w:rPr>
      </w:pPr>
    </w:p>
    <w:p w14:paraId="66BFE900" w14:textId="77777777" w:rsidR="00C76280" w:rsidRPr="0024693F" w:rsidRDefault="00C76280" w:rsidP="00C76280">
      <w:pPr>
        <w:rPr>
          <w:rFonts w:ascii="BIZ UDゴシック" w:eastAsia="BIZ UDゴシック" w:hAnsi="BIZ UDゴシック"/>
        </w:rPr>
      </w:pPr>
    </w:p>
    <w:p w14:paraId="6B5A9637" w14:textId="77777777" w:rsidR="00C76280" w:rsidRPr="0024693F" w:rsidRDefault="00C76280" w:rsidP="00C76280">
      <w:pPr>
        <w:rPr>
          <w:rFonts w:ascii="BIZ UDゴシック" w:eastAsia="BIZ UDゴシック" w:hAnsi="BIZ UDゴシック"/>
        </w:rPr>
      </w:pPr>
    </w:p>
    <w:p w14:paraId="0D41A76E" w14:textId="77777777" w:rsidR="00C76280" w:rsidRPr="0024693F" w:rsidRDefault="00C76280" w:rsidP="00C76280">
      <w:pPr>
        <w:rPr>
          <w:rFonts w:ascii="BIZ UDゴシック" w:eastAsia="BIZ UDゴシック" w:hAnsi="BIZ UDゴシック"/>
        </w:rPr>
      </w:pPr>
    </w:p>
    <w:p w14:paraId="2AC0ECB9" w14:textId="77777777" w:rsidR="00C76280" w:rsidRPr="0024693F" w:rsidRDefault="00C76280" w:rsidP="00C76280">
      <w:pPr>
        <w:rPr>
          <w:rFonts w:ascii="BIZ UDゴシック" w:eastAsia="BIZ UDゴシック" w:hAnsi="BIZ UDゴシック"/>
        </w:rPr>
      </w:pPr>
    </w:p>
    <w:p w14:paraId="46462CCE" w14:textId="77777777" w:rsidR="00C76280" w:rsidRDefault="00C76280" w:rsidP="00C76280">
      <w:pPr>
        <w:rPr>
          <w:rFonts w:ascii="BIZ UDゴシック" w:eastAsia="BIZ UDゴシック" w:hAnsi="BIZ UDゴシック"/>
        </w:rPr>
      </w:pPr>
    </w:p>
    <w:p w14:paraId="0D31AC23" w14:textId="77777777" w:rsidR="00C76280" w:rsidRDefault="00C76280" w:rsidP="00C76280">
      <w:pPr>
        <w:rPr>
          <w:rFonts w:ascii="BIZ UDゴシック" w:eastAsia="BIZ UDゴシック" w:hAnsi="BIZ UDゴシック"/>
        </w:rPr>
      </w:pPr>
    </w:p>
    <w:p w14:paraId="122139A6" w14:textId="77777777" w:rsidR="00C76280" w:rsidRPr="000959FA" w:rsidRDefault="00C76280" w:rsidP="00C76280">
      <w:r w:rsidRPr="0024693F">
        <w:rPr>
          <w:rFonts w:ascii="BIZ UDゴシック" w:eastAsia="BIZ UDゴシック" w:hAnsi="BIZ UDゴシック"/>
          <w:noProof/>
        </w:rPr>
        <w:drawing>
          <wp:anchor distT="0" distB="0" distL="114300" distR="114300" simplePos="0" relativeHeight="251880448" behindDoc="0" locked="0" layoutInCell="1" hidden="0" allowOverlap="1" wp14:anchorId="51194829" wp14:editId="5816DD4E">
            <wp:simplePos x="0" y="0"/>
            <wp:positionH relativeFrom="column">
              <wp:posOffset>1708785</wp:posOffset>
            </wp:positionH>
            <wp:positionV relativeFrom="paragraph">
              <wp:posOffset>168275</wp:posOffset>
            </wp:positionV>
            <wp:extent cx="3048000" cy="3048000"/>
            <wp:effectExtent l="0" t="0" r="0" b="0"/>
            <wp:wrapNone/>
            <wp:docPr id="1864862120" name="グラフ 1864862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FAD5F30" w14:textId="77777777" w:rsidR="00C76280" w:rsidRPr="003559A1" w:rsidRDefault="00C76280" w:rsidP="00C76280">
      <w:pPr>
        <w:widowControl w:val="0"/>
        <w:ind w:left="720"/>
        <w:jc w:val="center"/>
        <w:rPr>
          <w:rFonts w:ascii="BIZ UDゴシック" w:eastAsia="BIZ UDゴシック" w:hAnsi="BIZ UDゴシック"/>
          <w:noProof/>
          <w:sz w:val="20"/>
        </w:rPr>
      </w:pPr>
      <w:r w:rsidRPr="003E7284">
        <w:rPr>
          <w:rFonts w:ascii="BIZ UDゴシック" w:eastAsia="BIZ UDゴシック" w:hAnsi="BIZ UDゴシック" w:hint="eastAsia"/>
          <w:noProof/>
          <w:sz w:val="20"/>
        </w:rPr>
        <w:t>高齢者</w:t>
      </w:r>
      <w:r>
        <w:rPr>
          <w:rFonts w:ascii="BIZ UDゴシック" w:eastAsia="BIZ UDゴシック" w:hAnsi="BIZ UDゴシック" w:hint="eastAsia"/>
          <w:noProof/>
          <w:sz w:val="20"/>
        </w:rPr>
        <w:t>夫婦のみ世帯の推移</w:t>
      </w:r>
    </w:p>
    <w:p w14:paraId="59296BA9" w14:textId="77777777" w:rsidR="00C76280" w:rsidRPr="0024693F" w:rsidRDefault="00C76280" w:rsidP="00C76280">
      <w:pPr>
        <w:rPr>
          <w:rFonts w:ascii="BIZ UDゴシック" w:eastAsia="BIZ UDゴシック" w:hAnsi="BIZ UDゴシック"/>
        </w:rPr>
      </w:pPr>
    </w:p>
    <w:p w14:paraId="25140737" w14:textId="77777777" w:rsidR="00C76280" w:rsidRPr="0024693F" w:rsidRDefault="00C76280" w:rsidP="00C76280">
      <w:pPr>
        <w:rPr>
          <w:rFonts w:ascii="BIZ UDゴシック" w:eastAsia="BIZ UDゴシック" w:hAnsi="BIZ UDゴシック" w:cs="Century"/>
        </w:rPr>
      </w:pPr>
    </w:p>
    <w:p w14:paraId="0C659423" w14:textId="77777777" w:rsidR="00C76280" w:rsidRPr="0024693F" w:rsidRDefault="00C76280" w:rsidP="00C76280">
      <w:pPr>
        <w:rPr>
          <w:rFonts w:ascii="BIZ UDゴシック" w:eastAsia="BIZ UDゴシック" w:hAnsi="BIZ UDゴシック"/>
        </w:rPr>
      </w:pPr>
    </w:p>
    <w:p w14:paraId="2FF0BD4F" w14:textId="77777777" w:rsidR="00C76280" w:rsidRPr="0024693F" w:rsidRDefault="00C76280" w:rsidP="00C76280">
      <w:pPr>
        <w:rPr>
          <w:rFonts w:ascii="BIZ UDゴシック" w:eastAsia="BIZ UDゴシック" w:hAnsi="BIZ UDゴシック"/>
        </w:rPr>
      </w:pPr>
    </w:p>
    <w:p w14:paraId="419B5B30" w14:textId="77777777" w:rsidR="00C76280" w:rsidRPr="0024693F" w:rsidRDefault="00C76280" w:rsidP="00C76280">
      <w:pPr>
        <w:rPr>
          <w:rFonts w:ascii="BIZ UDゴシック" w:eastAsia="BIZ UDゴシック" w:hAnsi="BIZ UDゴシック"/>
        </w:rPr>
      </w:pPr>
    </w:p>
    <w:p w14:paraId="5EDA4CAC" w14:textId="77777777" w:rsidR="00C76280" w:rsidRPr="003E7284" w:rsidRDefault="00C76280" w:rsidP="00C76280">
      <w:pPr>
        <w:rPr>
          <w:rFonts w:ascii="BIZ UDゴシック" w:eastAsia="BIZ UDゴシック" w:hAnsi="BIZ UDゴシック"/>
        </w:rPr>
      </w:pPr>
    </w:p>
    <w:p w14:paraId="77BC5905" w14:textId="77777777" w:rsidR="00C76280" w:rsidRPr="0024693F" w:rsidRDefault="00C76280" w:rsidP="00C76280">
      <w:pPr>
        <w:rPr>
          <w:rFonts w:ascii="BIZ UDゴシック" w:eastAsia="BIZ UDゴシック" w:hAnsi="BIZ UDゴシック"/>
        </w:rPr>
      </w:pPr>
    </w:p>
    <w:p w14:paraId="0FAFFC4C" w14:textId="77777777" w:rsidR="00C76280" w:rsidRDefault="00C76280" w:rsidP="00C76280">
      <w:pPr>
        <w:rPr>
          <w:rFonts w:ascii="BIZ UDゴシック" w:eastAsia="BIZ UDゴシック" w:hAnsi="BIZ UDゴシック"/>
        </w:rPr>
      </w:pPr>
    </w:p>
    <w:p w14:paraId="0083A08A" w14:textId="77777777" w:rsidR="00C76280" w:rsidRPr="00C76280" w:rsidRDefault="00C76280" w:rsidP="00C76280">
      <w:pPr>
        <w:rPr>
          <w:rFonts w:ascii="BIZ UDゴシック" w:eastAsia="BIZ UDゴシック" w:hAnsi="BIZ UDゴシック"/>
        </w:rPr>
      </w:pPr>
    </w:p>
    <w:p w14:paraId="6D6E9D3D"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p>
    <w:p w14:paraId="47931EC0"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lang w:eastAsia="zh-CN"/>
        </w:rPr>
      </w:pPr>
      <w:r w:rsidRPr="008B45BE">
        <w:rPr>
          <w:rFonts w:ascii="BIZ UDゴシック" w:eastAsia="BIZ UDゴシック" w:hAnsi="BIZ UDゴシック" w:hint="eastAsia"/>
          <w:spacing w:val="5"/>
          <w:sz w:val="18"/>
          <w:szCs w:val="18"/>
          <w:lang w:eastAsia="zh-CN"/>
        </w:rPr>
        <w:t>資料：国勢調査（各年</w:t>
      </w:r>
      <w:r w:rsidRPr="008B45BE">
        <w:rPr>
          <w:rFonts w:ascii="BIZ UDゴシック" w:eastAsia="BIZ UDゴシック" w:hAnsi="BIZ UDゴシック"/>
          <w:spacing w:val="5"/>
          <w:sz w:val="18"/>
          <w:szCs w:val="18"/>
          <w:lang w:eastAsia="zh-CN"/>
        </w:rPr>
        <w:t>10月１日現在）</w:t>
      </w:r>
      <w:r>
        <w:rPr>
          <w:rFonts w:ascii="BIZ UDゴシック" w:eastAsia="BIZ UDゴシック" w:hAnsi="BIZ UDゴシック"/>
          <w:lang w:eastAsia="zh-CN"/>
        </w:rPr>
        <w:br w:type="page"/>
      </w:r>
    </w:p>
    <w:p w14:paraId="720F93AC"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881472" behindDoc="1" locked="0" layoutInCell="1" allowOverlap="1" wp14:anchorId="51B38CBE" wp14:editId="0034EE27">
                <wp:simplePos x="0" y="0"/>
                <wp:positionH relativeFrom="column">
                  <wp:posOffset>140335</wp:posOffset>
                </wp:positionH>
                <wp:positionV relativeFrom="paragraph">
                  <wp:posOffset>6516</wp:posOffset>
                </wp:positionV>
                <wp:extent cx="5723890" cy="242570"/>
                <wp:effectExtent l="0" t="0" r="0" b="5080"/>
                <wp:wrapNone/>
                <wp:docPr id="503775861"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2150991" id="四角形: 角を丸くする 2" o:spid="_x0000_s1026" style="position:absolute;margin-left:11.05pt;margin-top:.5pt;width:450.7pt;height:19.1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BIZ UDゴシック" w:eastAsia="BIZ UDゴシック" w:hAnsi="BIZ UDゴシック" w:hint="eastAsia"/>
          <w:sz w:val="24"/>
        </w:rPr>
        <w:t>③</w:t>
      </w:r>
      <w:r w:rsidRPr="008743D8">
        <w:rPr>
          <w:rFonts w:ascii="BIZ UDゴシック" w:eastAsia="BIZ UDゴシック" w:hAnsi="BIZ UDゴシック" w:hint="eastAsia"/>
          <w:sz w:val="24"/>
        </w:rPr>
        <w:t xml:space="preserve">　</w:t>
      </w:r>
      <w:r w:rsidRPr="00730182">
        <w:rPr>
          <w:rFonts w:ascii="BIZ UDゴシック" w:eastAsia="BIZ UDゴシック" w:hAnsi="BIZ UDゴシック" w:hint="eastAsia"/>
          <w:sz w:val="24"/>
        </w:rPr>
        <w:t>要支援・要介護認定者数の推移</w:t>
      </w:r>
    </w:p>
    <w:p w14:paraId="5AA12B36" w14:textId="1087196E" w:rsidR="00C76280" w:rsidRPr="00730182" w:rsidRDefault="00772994" w:rsidP="00C76280">
      <w:pPr>
        <w:pStyle w:val="a3"/>
        <w:autoSpaceDE w:val="0"/>
        <w:autoSpaceDN w:val="0"/>
        <w:spacing w:line="360" w:lineRule="exact"/>
        <w:ind w:rightChars="200" w:right="420" w:firstLine="220"/>
        <w:rPr>
          <w:rFonts w:ascii="BIZ UDゴシック" w:eastAsia="BIZ UDゴシック" w:hAnsi="BIZ UDゴシック"/>
          <w:sz w:val="22"/>
        </w:rPr>
      </w:pPr>
      <w:r w:rsidRPr="0055381D">
        <w:rPr>
          <w:rFonts w:ascii="BIZ UDゴシック" w:eastAsia="BIZ UDゴシック" w:hAnsi="BIZ UDゴシック" w:hint="eastAsia"/>
          <w:sz w:val="22"/>
        </w:rPr>
        <w:t>65歳以上で、介護保険料を支払い認定を受け介護サービスを利用できる</w:t>
      </w:r>
      <w:r w:rsidR="00C76280" w:rsidRPr="0055381D">
        <w:rPr>
          <w:rFonts w:ascii="BIZ UDゴシック" w:eastAsia="BIZ UDゴシック" w:hAnsi="BIZ UDゴシック" w:hint="eastAsia"/>
          <w:sz w:val="22"/>
        </w:rPr>
        <w:t>第１号被保険者</w:t>
      </w:r>
      <w:r w:rsidR="00C76280" w:rsidRPr="00730182">
        <w:rPr>
          <w:rFonts w:ascii="BIZ UDゴシック" w:eastAsia="BIZ UDゴシック" w:hAnsi="BIZ UDゴシック" w:hint="eastAsia"/>
          <w:sz w:val="22"/>
        </w:rPr>
        <w:t>の要支援・要介護認定者数の推移を見ると、令和元</w:t>
      </w:r>
      <w:r w:rsidR="00C76280" w:rsidRPr="00730182">
        <w:rPr>
          <w:rFonts w:ascii="BIZ UDゴシック" w:eastAsia="BIZ UDゴシック" w:hAnsi="BIZ UDゴシック"/>
          <w:sz w:val="22"/>
        </w:rPr>
        <w:t>年以降、緩やかに増減</w:t>
      </w:r>
      <w:r w:rsidR="00C76280" w:rsidRPr="00730182">
        <w:rPr>
          <w:rFonts w:ascii="BIZ UDゴシック" w:eastAsia="BIZ UDゴシック" w:hAnsi="BIZ UDゴシック" w:hint="eastAsia"/>
          <w:sz w:val="22"/>
        </w:rPr>
        <w:t>を繰り返しています。また、要介護別に見ると、各年、軽度者（要支援及び要介護１）が５割程度占めています。</w:t>
      </w:r>
    </w:p>
    <w:p w14:paraId="7403AF06" w14:textId="77777777" w:rsidR="00C76280" w:rsidRPr="009F0CF7" w:rsidRDefault="00C76280" w:rsidP="00C76280"/>
    <w:p w14:paraId="4C5E7569" w14:textId="77777777" w:rsidR="00C76280" w:rsidRPr="003559A1" w:rsidRDefault="00C76280" w:rsidP="00C76280">
      <w:pPr>
        <w:widowControl w:val="0"/>
        <w:jc w:val="center"/>
        <w:rPr>
          <w:rFonts w:ascii="BIZ UDゴシック" w:eastAsia="BIZ UDゴシック" w:hAnsi="BIZ UDゴシック"/>
          <w:noProof/>
          <w:sz w:val="20"/>
        </w:rPr>
      </w:pPr>
      <w:r w:rsidRPr="003559A1">
        <w:rPr>
          <w:rFonts w:ascii="BIZ UDゴシック" w:eastAsia="BIZ UDゴシック" w:hAnsi="BIZ UDゴシック"/>
          <w:noProof/>
          <w:sz w:val="20"/>
        </w:rPr>
        <w:drawing>
          <wp:anchor distT="0" distB="0" distL="114300" distR="114300" simplePos="0" relativeHeight="251882496" behindDoc="0" locked="0" layoutInCell="1" hidden="0" allowOverlap="1" wp14:anchorId="4754FC0E" wp14:editId="09A10877">
            <wp:simplePos x="0" y="0"/>
            <wp:positionH relativeFrom="column">
              <wp:posOffset>165735</wp:posOffset>
            </wp:positionH>
            <wp:positionV relativeFrom="paragraph">
              <wp:posOffset>89534</wp:posOffset>
            </wp:positionV>
            <wp:extent cx="5657850" cy="2809875"/>
            <wp:effectExtent l="0" t="0" r="0" b="0"/>
            <wp:wrapNone/>
            <wp:docPr id="292097688" name="グラフ 2920976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730182">
        <w:rPr>
          <w:rFonts w:ascii="BIZ UDゴシック" w:eastAsia="BIZ UDゴシック" w:hAnsi="BIZ UDゴシック" w:hint="eastAsia"/>
          <w:noProof/>
          <w:sz w:val="20"/>
        </w:rPr>
        <w:t>要支援・要介護認定者数の推移</w:t>
      </w:r>
    </w:p>
    <w:p w14:paraId="5ECB1D47" w14:textId="77777777" w:rsidR="00C76280" w:rsidRPr="0024693F" w:rsidRDefault="00C76280" w:rsidP="00C76280">
      <w:pPr>
        <w:rPr>
          <w:rFonts w:ascii="BIZ UDゴシック" w:eastAsia="BIZ UDゴシック" w:hAnsi="BIZ UDゴシック" w:cs="Century"/>
        </w:rPr>
      </w:pPr>
    </w:p>
    <w:p w14:paraId="312F085B" w14:textId="77777777" w:rsidR="00C76280" w:rsidRPr="0024693F" w:rsidRDefault="00C76280" w:rsidP="00C76280">
      <w:pPr>
        <w:rPr>
          <w:rFonts w:ascii="BIZ UDゴシック" w:eastAsia="BIZ UDゴシック" w:hAnsi="BIZ UDゴシック"/>
        </w:rPr>
      </w:pPr>
    </w:p>
    <w:p w14:paraId="7460638C" w14:textId="77777777" w:rsidR="00C76280" w:rsidRPr="0024693F" w:rsidRDefault="00C76280" w:rsidP="00C76280">
      <w:pPr>
        <w:rPr>
          <w:rFonts w:ascii="BIZ UDゴシック" w:eastAsia="BIZ UDゴシック" w:hAnsi="BIZ UDゴシック"/>
        </w:rPr>
      </w:pPr>
    </w:p>
    <w:p w14:paraId="30D7DF8E" w14:textId="77777777" w:rsidR="00C76280" w:rsidRPr="0024693F" w:rsidRDefault="00C76280" w:rsidP="00C76280">
      <w:pPr>
        <w:rPr>
          <w:rFonts w:ascii="BIZ UDゴシック" w:eastAsia="BIZ UDゴシック" w:hAnsi="BIZ UDゴシック"/>
        </w:rPr>
      </w:pPr>
    </w:p>
    <w:p w14:paraId="64A8216D" w14:textId="77777777" w:rsidR="00C76280" w:rsidRPr="0024693F" w:rsidRDefault="00C76280" w:rsidP="00C76280">
      <w:pPr>
        <w:rPr>
          <w:rFonts w:ascii="BIZ UDゴシック" w:eastAsia="BIZ UDゴシック" w:hAnsi="BIZ UDゴシック"/>
        </w:rPr>
      </w:pPr>
    </w:p>
    <w:p w14:paraId="21174072" w14:textId="77777777" w:rsidR="00C76280" w:rsidRPr="0024693F" w:rsidRDefault="00C76280" w:rsidP="00C76280">
      <w:pPr>
        <w:rPr>
          <w:rFonts w:ascii="BIZ UDゴシック" w:eastAsia="BIZ UDゴシック" w:hAnsi="BIZ UDゴシック"/>
        </w:rPr>
      </w:pPr>
    </w:p>
    <w:p w14:paraId="141013D5" w14:textId="77777777" w:rsidR="00C76280" w:rsidRPr="0024693F" w:rsidRDefault="00C76280" w:rsidP="00C76280">
      <w:pPr>
        <w:rPr>
          <w:rFonts w:ascii="BIZ UDゴシック" w:eastAsia="BIZ UDゴシック" w:hAnsi="BIZ UDゴシック"/>
        </w:rPr>
      </w:pPr>
    </w:p>
    <w:p w14:paraId="47D5919E" w14:textId="77777777" w:rsidR="00C76280" w:rsidRPr="0024693F" w:rsidRDefault="00C76280" w:rsidP="00C76280">
      <w:pPr>
        <w:rPr>
          <w:rFonts w:ascii="BIZ UDゴシック" w:eastAsia="BIZ UDゴシック" w:hAnsi="BIZ UDゴシック"/>
        </w:rPr>
      </w:pPr>
    </w:p>
    <w:p w14:paraId="67403FED" w14:textId="77777777" w:rsidR="00C76280" w:rsidRDefault="00C76280" w:rsidP="00C76280">
      <w:pPr>
        <w:rPr>
          <w:rFonts w:ascii="BIZ UDゴシック" w:eastAsia="BIZ UDゴシック" w:hAnsi="BIZ UDゴシック"/>
        </w:rPr>
      </w:pPr>
    </w:p>
    <w:p w14:paraId="26E145A9" w14:textId="77777777" w:rsidR="00C76280" w:rsidRDefault="00C76280" w:rsidP="00C76280">
      <w:pPr>
        <w:rPr>
          <w:rFonts w:ascii="BIZ UDゴシック" w:eastAsia="BIZ UDゴシック" w:hAnsi="BIZ UDゴシック"/>
        </w:rPr>
      </w:pPr>
    </w:p>
    <w:p w14:paraId="2B3A20B7" w14:textId="77777777" w:rsidR="00C76280" w:rsidRDefault="00C76280" w:rsidP="00C76280">
      <w:pPr>
        <w:rPr>
          <w:rFonts w:ascii="BIZ UDゴシック" w:eastAsia="BIZ UDゴシック" w:hAnsi="BIZ UDゴシック"/>
        </w:rPr>
      </w:pPr>
    </w:p>
    <w:p w14:paraId="7005C86C" w14:textId="77777777" w:rsidR="00C76280" w:rsidRPr="0024693F" w:rsidRDefault="00C76280" w:rsidP="00C76280">
      <w:pPr>
        <w:rPr>
          <w:rFonts w:ascii="BIZ UDゴシック" w:eastAsia="BIZ UDゴシック" w:hAnsi="BIZ UDゴシック"/>
        </w:rPr>
      </w:pPr>
    </w:p>
    <w:p w14:paraId="719C6F73"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lang w:eastAsia="zh-CN"/>
        </w:rPr>
      </w:pPr>
      <w:r w:rsidRPr="00730182">
        <w:rPr>
          <w:rFonts w:ascii="BIZ UDゴシック" w:eastAsia="BIZ UDゴシック" w:hAnsi="BIZ UDゴシック" w:hint="eastAsia"/>
          <w:spacing w:val="5"/>
          <w:sz w:val="18"/>
          <w:szCs w:val="18"/>
          <w:lang w:eastAsia="zh-CN"/>
        </w:rPr>
        <w:t>資料：介護保険事業状況報告（各年９月末）</w:t>
      </w:r>
    </w:p>
    <w:p w14:paraId="196C7FFF" w14:textId="77777777" w:rsidR="00C76280" w:rsidRDefault="00C76280" w:rsidP="00C76280">
      <w:pPr>
        <w:rPr>
          <w:lang w:eastAsia="zh-CN"/>
        </w:rPr>
      </w:pPr>
    </w:p>
    <w:p w14:paraId="72771ECB" w14:textId="77777777" w:rsidR="00C76280" w:rsidRPr="00730182" w:rsidRDefault="00C76280" w:rsidP="00C76280">
      <w:pPr>
        <w:rPr>
          <w:lang w:eastAsia="zh-CN"/>
        </w:rPr>
      </w:pPr>
    </w:p>
    <w:p w14:paraId="5EE544AF" w14:textId="77777777" w:rsidR="00C76280" w:rsidRPr="002B1FA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2B1FA0">
        <w:rPr>
          <w:rFonts w:ascii="BIZ UDゴシック" w:eastAsia="BIZ UDゴシック" w:hAnsi="BIZ UDゴシック" w:hint="eastAsia"/>
          <w:sz w:val="22"/>
        </w:rPr>
        <w:t>第１号被保険者の認定率の推移を見ると、令和元</w:t>
      </w:r>
      <w:r w:rsidRPr="002B1FA0">
        <w:rPr>
          <w:rFonts w:ascii="BIZ UDゴシック" w:eastAsia="BIZ UDゴシック" w:hAnsi="BIZ UDゴシック"/>
          <w:sz w:val="22"/>
        </w:rPr>
        <w:t>年以降減少傾向にあり、令和</w:t>
      </w:r>
      <w:r w:rsidRPr="002B1FA0">
        <w:rPr>
          <w:rFonts w:ascii="BIZ UDゴシック" w:eastAsia="BIZ UDゴシック" w:hAnsi="BIZ UDゴシック" w:hint="eastAsia"/>
          <w:sz w:val="22"/>
        </w:rPr>
        <w:t>６</w:t>
      </w:r>
      <w:r w:rsidRPr="002B1FA0">
        <w:rPr>
          <w:rFonts w:ascii="BIZ UDゴシック" w:eastAsia="BIZ UDゴシック" w:hAnsi="BIZ UDゴシック"/>
          <w:sz w:val="22"/>
        </w:rPr>
        <w:t>年で16.</w:t>
      </w:r>
      <w:r w:rsidRPr="002B1FA0">
        <w:rPr>
          <w:rFonts w:ascii="BIZ UDゴシック" w:eastAsia="BIZ UDゴシック" w:hAnsi="BIZ UDゴシック" w:hint="eastAsia"/>
          <w:sz w:val="22"/>
        </w:rPr>
        <w:t>0</w:t>
      </w:r>
      <w:r w:rsidRPr="002B1FA0">
        <w:rPr>
          <w:rFonts w:ascii="BIZ UDゴシック" w:eastAsia="BIZ UDゴシック" w:hAnsi="BIZ UDゴシック"/>
          <w:sz w:val="22"/>
        </w:rPr>
        <w:t>％となっています。和歌山県や全国と比べると、下回って推移しています。</w:t>
      </w:r>
    </w:p>
    <w:p w14:paraId="1C88DFFE" w14:textId="77777777" w:rsidR="00C76280" w:rsidRPr="009F0CF7" w:rsidRDefault="00C76280" w:rsidP="00C76280"/>
    <w:p w14:paraId="4A05D4C3" w14:textId="77777777" w:rsidR="00C76280" w:rsidRPr="003559A1" w:rsidRDefault="00C76280" w:rsidP="00C76280">
      <w:pPr>
        <w:widowControl w:val="0"/>
        <w:jc w:val="center"/>
        <w:rPr>
          <w:rFonts w:ascii="BIZ UDゴシック" w:eastAsia="BIZ UDゴシック" w:hAnsi="BIZ UDゴシック"/>
          <w:noProof/>
          <w:sz w:val="20"/>
        </w:rPr>
      </w:pPr>
      <w:r w:rsidRPr="003559A1">
        <w:rPr>
          <w:rFonts w:ascii="BIZ UDゴシック" w:eastAsia="BIZ UDゴシック" w:hAnsi="BIZ UDゴシック"/>
          <w:noProof/>
          <w:sz w:val="20"/>
        </w:rPr>
        <w:drawing>
          <wp:anchor distT="0" distB="0" distL="114300" distR="114300" simplePos="0" relativeHeight="251883520" behindDoc="0" locked="0" layoutInCell="1" hidden="0" allowOverlap="1" wp14:anchorId="6C640F5A" wp14:editId="01CE7CDA">
            <wp:simplePos x="0" y="0"/>
            <wp:positionH relativeFrom="column">
              <wp:posOffset>316230</wp:posOffset>
            </wp:positionH>
            <wp:positionV relativeFrom="paragraph">
              <wp:posOffset>84455</wp:posOffset>
            </wp:positionV>
            <wp:extent cx="5570220" cy="2511314"/>
            <wp:effectExtent l="0" t="0" r="0" b="0"/>
            <wp:wrapNone/>
            <wp:docPr id="1939849632" name="グラフ 19398496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730182">
        <w:rPr>
          <w:rFonts w:ascii="BIZ UDゴシック" w:eastAsia="BIZ UDゴシック" w:hAnsi="BIZ UDゴシック" w:hint="eastAsia"/>
          <w:noProof/>
          <w:sz w:val="20"/>
        </w:rPr>
        <w:t>第１号被保険者の認定率の推移</w:t>
      </w:r>
    </w:p>
    <w:p w14:paraId="5CC00D3D" w14:textId="77777777" w:rsidR="00C76280" w:rsidRPr="0024693F" w:rsidRDefault="00C76280" w:rsidP="00C76280">
      <w:pPr>
        <w:rPr>
          <w:rFonts w:ascii="BIZ UDゴシック" w:eastAsia="BIZ UDゴシック" w:hAnsi="BIZ UDゴシック" w:cs="Century"/>
        </w:rPr>
      </w:pPr>
    </w:p>
    <w:p w14:paraId="4EC8B32D" w14:textId="77777777" w:rsidR="00C76280" w:rsidRPr="0024693F" w:rsidRDefault="00C76280" w:rsidP="00C76280">
      <w:pPr>
        <w:rPr>
          <w:rFonts w:ascii="BIZ UDゴシック" w:eastAsia="BIZ UDゴシック" w:hAnsi="BIZ UDゴシック"/>
        </w:rPr>
      </w:pPr>
    </w:p>
    <w:p w14:paraId="048EB345" w14:textId="77777777" w:rsidR="00C76280" w:rsidRPr="0024693F" w:rsidRDefault="00C76280" w:rsidP="00C76280">
      <w:pPr>
        <w:rPr>
          <w:rFonts w:ascii="BIZ UDゴシック" w:eastAsia="BIZ UDゴシック" w:hAnsi="BIZ UDゴシック"/>
        </w:rPr>
      </w:pPr>
    </w:p>
    <w:p w14:paraId="71802373" w14:textId="77777777" w:rsidR="00C76280" w:rsidRPr="0024693F" w:rsidRDefault="00C76280" w:rsidP="00C76280">
      <w:pPr>
        <w:rPr>
          <w:rFonts w:ascii="BIZ UDゴシック" w:eastAsia="BIZ UDゴシック" w:hAnsi="BIZ UDゴシック"/>
        </w:rPr>
      </w:pPr>
    </w:p>
    <w:p w14:paraId="5BDCD442" w14:textId="77777777" w:rsidR="00C76280" w:rsidRPr="0024693F" w:rsidRDefault="00C76280" w:rsidP="00C76280">
      <w:pPr>
        <w:rPr>
          <w:rFonts w:ascii="BIZ UDゴシック" w:eastAsia="BIZ UDゴシック" w:hAnsi="BIZ UDゴシック"/>
        </w:rPr>
      </w:pPr>
    </w:p>
    <w:p w14:paraId="41C7CDF4" w14:textId="77777777" w:rsidR="00C76280" w:rsidRPr="0024693F" w:rsidRDefault="00C76280" w:rsidP="00C76280">
      <w:pPr>
        <w:rPr>
          <w:rFonts w:ascii="BIZ UDゴシック" w:eastAsia="BIZ UDゴシック" w:hAnsi="BIZ UDゴシック"/>
        </w:rPr>
      </w:pPr>
    </w:p>
    <w:p w14:paraId="2934EBA6" w14:textId="77777777" w:rsidR="00C76280" w:rsidRPr="0024693F" w:rsidRDefault="00C76280" w:rsidP="00C76280">
      <w:pPr>
        <w:rPr>
          <w:rFonts w:ascii="BIZ UDゴシック" w:eastAsia="BIZ UDゴシック" w:hAnsi="BIZ UDゴシック"/>
        </w:rPr>
      </w:pPr>
    </w:p>
    <w:p w14:paraId="6E410942" w14:textId="77777777" w:rsidR="00C76280" w:rsidRDefault="00C76280" w:rsidP="00C76280">
      <w:pPr>
        <w:rPr>
          <w:rFonts w:ascii="BIZ UDゴシック" w:eastAsia="BIZ UDゴシック" w:hAnsi="BIZ UDゴシック"/>
        </w:rPr>
      </w:pPr>
    </w:p>
    <w:p w14:paraId="500D0D88" w14:textId="77777777" w:rsidR="00C76280" w:rsidRDefault="00C76280" w:rsidP="00C76280">
      <w:pPr>
        <w:rPr>
          <w:rFonts w:ascii="BIZ UDゴシック" w:eastAsia="BIZ UDゴシック" w:hAnsi="BIZ UDゴシック"/>
        </w:rPr>
      </w:pPr>
    </w:p>
    <w:p w14:paraId="1FCCEB42" w14:textId="77777777" w:rsidR="00C76280" w:rsidRDefault="00C76280" w:rsidP="00C76280">
      <w:pPr>
        <w:rPr>
          <w:rFonts w:ascii="BIZ UDゴシック" w:eastAsia="BIZ UDゴシック" w:hAnsi="BIZ UDゴシック"/>
        </w:rPr>
      </w:pPr>
    </w:p>
    <w:p w14:paraId="635AFA8E"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lang w:eastAsia="zh-CN"/>
        </w:rPr>
      </w:pPr>
      <w:r w:rsidRPr="00730182">
        <w:rPr>
          <w:rFonts w:ascii="BIZ UDゴシック" w:eastAsia="BIZ UDゴシック" w:hAnsi="BIZ UDゴシック" w:hint="eastAsia"/>
          <w:spacing w:val="5"/>
          <w:sz w:val="18"/>
          <w:szCs w:val="18"/>
          <w:lang w:eastAsia="zh-CN"/>
        </w:rPr>
        <w:t>資料：介護保険事業状況報告（各年９月末）</w:t>
      </w:r>
    </w:p>
    <w:p w14:paraId="344AFFDE" w14:textId="77777777" w:rsidR="00C76280" w:rsidRPr="00730182" w:rsidRDefault="00C76280" w:rsidP="00C76280">
      <w:pPr>
        <w:rPr>
          <w:lang w:eastAsia="zh-CN"/>
        </w:rPr>
      </w:pPr>
    </w:p>
    <w:p w14:paraId="3C46A444" w14:textId="77777777" w:rsidR="00C76280" w:rsidRDefault="00C76280" w:rsidP="00C76280">
      <w:pPr>
        <w:rPr>
          <w:rFonts w:ascii="BIZ UDゴシック" w:eastAsia="BIZ UDゴシック" w:hAnsi="BIZ UDゴシック"/>
          <w:lang w:eastAsia="zh-CN"/>
        </w:rPr>
      </w:pPr>
      <w:r>
        <w:rPr>
          <w:rFonts w:ascii="BIZ UDゴシック" w:eastAsia="BIZ UDゴシック" w:hAnsi="BIZ UDゴシック"/>
          <w:lang w:eastAsia="zh-CN"/>
        </w:rPr>
        <w:br w:type="page"/>
      </w:r>
    </w:p>
    <w:bookmarkStart w:id="22" w:name="_Toc215612845"/>
    <w:p w14:paraId="7D189C84" w14:textId="77777777"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r>
        <w:rPr>
          <w:rFonts w:ascii="BIZ UDゴシック" w:eastAsia="BIZ UDゴシック" w:hAnsi="BIZ UDゴシック" w:hint="eastAsia"/>
          <w:b/>
          <w:bCs/>
          <w:noProof/>
          <w:sz w:val="28"/>
          <w:szCs w:val="24"/>
          <w:lang w:val="ja-JP"/>
        </w:rPr>
        <w:lastRenderedPageBreak/>
        <mc:AlternateContent>
          <mc:Choice Requires="wpg">
            <w:drawing>
              <wp:anchor distT="0" distB="0" distL="114300" distR="114300" simplePos="0" relativeHeight="251885568" behindDoc="0" locked="0" layoutInCell="1" allowOverlap="1" wp14:anchorId="0AFBF1C6" wp14:editId="14E23977">
                <wp:simplePos x="0" y="0"/>
                <wp:positionH relativeFrom="column">
                  <wp:posOffset>172720</wp:posOffset>
                </wp:positionH>
                <wp:positionV relativeFrom="paragraph">
                  <wp:posOffset>309880</wp:posOffset>
                </wp:positionV>
                <wp:extent cx="5660823" cy="0"/>
                <wp:effectExtent l="0" t="0" r="0" b="0"/>
                <wp:wrapNone/>
                <wp:docPr id="289683251"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55316966"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519339513"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563BDEB5" id="グループ化 3" o:spid="_x0000_s1026" style="position:absolute;margin-left:13.6pt;margin-top:24.4pt;width:445.75pt;height:0;z-index:251885568;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" strokecolor="#7f7f7f [1612]" strokeweight="1.75pt">
                  <v:stroke joinstyle="miter"/>
                </v:line>
              </v:group>
            </w:pict>
          </mc:Fallback>
        </mc:AlternateContent>
      </w:r>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３</w:t>
      </w:r>
      <w:r w:rsidRPr="008743D8">
        <w:rPr>
          <w:rFonts w:ascii="BIZ UDゴシック" w:eastAsia="BIZ UDゴシック" w:hAnsi="BIZ UDゴシック" w:hint="eastAsia"/>
          <w:sz w:val="28"/>
          <w:szCs w:val="24"/>
        </w:rPr>
        <w:t>）</w:t>
      </w:r>
      <w:r w:rsidRPr="004130E3">
        <w:rPr>
          <w:rFonts w:ascii="BIZ UDゴシック" w:eastAsia="BIZ UDゴシック" w:hAnsi="BIZ UDゴシック" w:hint="eastAsia"/>
          <w:sz w:val="28"/>
          <w:szCs w:val="24"/>
        </w:rPr>
        <w:t>障害のある人の状況</w:t>
      </w:r>
      <w:bookmarkEnd w:id="22"/>
    </w:p>
    <w:p w14:paraId="34396FA9"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884544" behindDoc="1" locked="0" layoutInCell="1" allowOverlap="1" wp14:anchorId="335B0353" wp14:editId="69985AD9">
                <wp:simplePos x="0" y="0"/>
                <wp:positionH relativeFrom="column">
                  <wp:posOffset>140335</wp:posOffset>
                </wp:positionH>
                <wp:positionV relativeFrom="paragraph">
                  <wp:posOffset>6516</wp:posOffset>
                </wp:positionV>
                <wp:extent cx="5723890" cy="242570"/>
                <wp:effectExtent l="0" t="0" r="0" b="5080"/>
                <wp:wrapNone/>
                <wp:docPr id="920070792"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39CAD45" id="四角形: 角を丸くする 2" o:spid="_x0000_s1026" style="position:absolute;margin-left:11.05pt;margin-top:.5pt;width:450.7pt;height:19.1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8743D8">
        <w:rPr>
          <w:rFonts w:ascii="BIZ UDゴシック" w:eastAsia="BIZ UDゴシック" w:hAnsi="BIZ UDゴシック" w:hint="eastAsia"/>
          <w:sz w:val="24"/>
        </w:rPr>
        <w:t xml:space="preserve">①　</w:t>
      </w:r>
      <w:r w:rsidRPr="004130E3">
        <w:rPr>
          <w:rFonts w:ascii="BIZ UDゴシック" w:eastAsia="BIZ UDゴシック" w:hAnsi="BIZ UDゴシック" w:hint="eastAsia"/>
          <w:sz w:val="24"/>
        </w:rPr>
        <w:t>身体障害者手帳所持者数の推移</w:t>
      </w:r>
    </w:p>
    <w:p w14:paraId="1A7D7C0A" w14:textId="77777777" w:rsidR="00C76280" w:rsidRPr="00686595"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686595">
        <w:rPr>
          <w:rFonts w:ascii="BIZ UDゴシック" w:eastAsia="BIZ UDゴシック" w:hAnsi="BIZ UDゴシック" w:hint="eastAsia"/>
          <w:sz w:val="22"/>
        </w:rPr>
        <w:t>身体障害者手帳所持者は、年々増加傾向となっており、令和７年で1,924</w:t>
      </w:r>
      <w:r w:rsidRPr="00686595">
        <w:rPr>
          <w:rFonts w:ascii="BIZ UDゴシック" w:eastAsia="BIZ UDゴシック" w:hAnsi="BIZ UDゴシック"/>
          <w:sz w:val="22"/>
        </w:rPr>
        <w:t>人となっていま</w:t>
      </w:r>
      <w:r w:rsidRPr="00686595">
        <w:rPr>
          <w:rFonts w:ascii="BIZ UDゴシック" w:eastAsia="BIZ UDゴシック" w:hAnsi="BIZ UDゴシック" w:hint="eastAsia"/>
          <w:sz w:val="22"/>
        </w:rPr>
        <w:t>す。等級別に見ると、令和４</w:t>
      </w:r>
      <w:r w:rsidRPr="00686595">
        <w:rPr>
          <w:rFonts w:ascii="BIZ UDゴシック" w:eastAsia="BIZ UDゴシック" w:hAnsi="BIZ UDゴシック"/>
          <w:sz w:val="22"/>
        </w:rPr>
        <w:t>年以降、</w:t>
      </w:r>
      <w:r w:rsidRPr="00686595">
        <w:rPr>
          <w:rFonts w:ascii="BIZ UDゴシック" w:eastAsia="BIZ UDゴシック" w:hAnsi="BIZ UDゴシック" w:hint="eastAsia"/>
          <w:sz w:val="22"/>
        </w:rPr>
        <w:t>１</w:t>
      </w:r>
      <w:r w:rsidRPr="00686595">
        <w:rPr>
          <w:rFonts w:ascii="BIZ UDゴシック" w:eastAsia="BIZ UDゴシック" w:hAnsi="BIZ UDゴシック"/>
          <w:sz w:val="22"/>
        </w:rPr>
        <w:t>級が最も多く、令和</w:t>
      </w:r>
      <w:r w:rsidRPr="00686595">
        <w:rPr>
          <w:rFonts w:ascii="BIZ UDゴシック" w:eastAsia="BIZ UDゴシック" w:hAnsi="BIZ UDゴシック" w:hint="eastAsia"/>
          <w:sz w:val="22"/>
        </w:rPr>
        <w:t>７</w:t>
      </w:r>
      <w:r w:rsidRPr="00686595">
        <w:rPr>
          <w:rFonts w:ascii="BIZ UDゴシック" w:eastAsia="BIZ UDゴシック" w:hAnsi="BIZ UDゴシック"/>
          <w:sz w:val="22"/>
        </w:rPr>
        <w:t>年では</w:t>
      </w:r>
      <w:r w:rsidRPr="00686595">
        <w:rPr>
          <w:rFonts w:ascii="BIZ UDゴシック" w:eastAsia="BIZ UDゴシック" w:hAnsi="BIZ UDゴシック" w:hint="eastAsia"/>
          <w:sz w:val="22"/>
        </w:rPr>
        <w:t>508</w:t>
      </w:r>
      <w:r w:rsidRPr="00686595">
        <w:rPr>
          <w:rFonts w:ascii="BIZ UDゴシック" w:eastAsia="BIZ UDゴシック" w:hAnsi="BIZ UDゴシック"/>
          <w:sz w:val="22"/>
        </w:rPr>
        <w:t>人となっていま</w:t>
      </w:r>
      <w:r w:rsidRPr="00686595">
        <w:rPr>
          <w:rFonts w:ascii="BIZ UDゴシック" w:eastAsia="BIZ UDゴシック" w:hAnsi="BIZ UDゴシック" w:hint="eastAsia"/>
          <w:sz w:val="22"/>
        </w:rPr>
        <w:t>す。</w:t>
      </w:r>
    </w:p>
    <w:p w14:paraId="5B0C56B6" w14:textId="77777777" w:rsidR="00C76280" w:rsidRPr="00686595" w:rsidRDefault="00C76280" w:rsidP="00C76280"/>
    <w:p w14:paraId="03675E1C" w14:textId="77777777" w:rsidR="00C76280" w:rsidRPr="003559A1" w:rsidRDefault="00C76280" w:rsidP="00C76280">
      <w:pPr>
        <w:widowControl w:val="0"/>
        <w:jc w:val="center"/>
        <w:rPr>
          <w:rFonts w:ascii="BIZ UDゴシック" w:eastAsia="BIZ UDゴシック" w:hAnsi="BIZ UDゴシック"/>
          <w:noProof/>
          <w:sz w:val="20"/>
        </w:rPr>
      </w:pPr>
      <w:r w:rsidRPr="003559A1">
        <w:rPr>
          <w:rFonts w:ascii="BIZ UDゴシック" w:eastAsia="BIZ UDゴシック" w:hAnsi="BIZ UDゴシック"/>
          <w:noProof/>
          <w:sz w:val="20"/>
        </w:rPr>
        <w:drawing>
          <wp:anchor distT="0" distB="0" distL="114300" distR="114300" simplePos="0" relativeHeight="251886592" behindDoc="0" locked="0" layoutInCell="1" hidden="0" allowOverlap="1" wp14:anchorId="743849B4" wp14:editId="45C34CC4">
            <wp:simplePos x="0" y="0"/>
            <wp:positionH relativeFrom="column">
              <wp:posOffset>165735</wp:posOffset>
            </wp:positionH>
            <wp:positionV relativeFrom="paragraph">
              <wp:posOffset>89534</wp:posOffset>
            </wp:positionV>
            <wp:extent cx="5657850" cy="2809875"/>
            <wp:effectExtent l="0" t="0" r="0" b="0"/>
            <wp:wrapNone/>
            <wp:docPr id="1474745443" name="グラフ 14747454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477B78">
        <w:rPr>
          <w:rFonts w:ascii="BIZ UDゴシック" w:eastAsia="BIZ UDゴシック" w:hAnsi="BIZ UDゴシック" w:hint="eastAsia"/>
          <w:noProof/>
          <w:sz w:val="20"/>
        </w:rPr>
        <w:t>身体障害者手帳所持者数の推移</w:t>
      </w:r>
    </w:p>
    <w:p w14:paraId="2F92116B" w14:textId="77777777" w:rsidR="00C76280" w:rsidRPr="0024693F" w:rsidRDefault="00C76280" w:rsidP="00C76280">
      <w:pPr>
        <w:rPr>
          <w:rFonts w:ascii="BIZ UDゴシック" w:eastAsia="BIZ UDゴシック" w:hAnsi="BIZ UDゴシック" w:cs="Century"/>
        </w:rPr>
      </w:pPr>
    </w:p>
    <w:p w14:paraId="11B30706" w14:textId="77777777" w:rsidR="00C76280" w:rsidRPr="0024693F" w:rsidRDefault="00C76280" w:rsidP="00C76280">
      <w:pPr>
        <w:rPr>
          <w:rFonts w:ascii="BIZ UDゴシック" w:eastAsia="BIZ UDゴシック" w:hAnsi="BIZ UDゴシック"/>
        </w:rPr>
      </w:pPr>
    </w:p>
    <w:p w14:paraId="1C2119CB" w14:textId="77777777" w:rsidR="00C76280" w:rsidRPr="0024693F" w:rsidRDefault="00C76280" w:rsidP="00C76280">
      <w:pPr>
        <w:rPr>
          <w:rFonts w:ascii="BIZ UDゴシック" w:eastAsia="BIZ UDゴシック" w:hAnsi="BIZ UDゴシック"/>
        </w:rPr>
      </w:pPr>
    </w:p>
    <w:p w14:paraId="3CE74575" w14:textId="77777777" w:rsidR="00C76280" w:rsidRPr="0024693F" w:rsidRDefault="00C76280" w:rsidP="00C76280">
      <w:pPr>
        <w:rPr>
          <w:rFonts w:ascii="BIZ UDゴシック" w:eastAsia="BIZ UDゴシック" w:hAnsi="BIZ UDゴシック"/>
        </w:rPr>
      </w:pPr>
    </w:p>
    <w:p w14:paraId="0F6062A3" w14:textId="77777777" w:rsidR="00C76280" w:rsidRPr="0024693F" w:rsidRDefault="00C76280" w:rsidP="00C76280">
      <w:pPr>
        <w:rPr>
          <w:rFonts w:ascii="BIZ UDゴシック" w:eastAsia="BIZ UDゴシック" w:hAnsi="BIZ UDゴシック"/>
        </w:rPr>
      </w:pPr>
    </w:p>
    <w:p w14:paraId="7FB4C57A" w14:textId="77777777" w:rsidR="00C76280" w:rsidRPr="0024693F" w:rsidRDefault="00C76280" w:rsidP="00C76280">
      <w:pPr>
        <w:rPr>
          <w:rFonts w:ascii="BIZ UDゴシック" w:eastAsia="BIZ UDゴシック" w:hAnsi="BIZ UDゴシック"/>
        </w:rPr>
      </w:pPr>
    </w:p>
    <w:p w14:paraId="5508D759" w14:textId="77777777" w:rsidR="00C76280" w:rsidRPr="0024693F" w:rsidRDefault="00C76280" w:rsidP="00C76280">
      <w:pPr>
        <w:rPr>
          <w:rFonts w:ascii="BIZ UDゴシック" w:eastAsia="BIZ UDゴシック" w:hAnsi="BIZ UDゴシック"/>
        </w:rPr>
      </w:pPr>
    </w:p>
    <w:p w14:paraId="4F3A5F40" w14:textId="77777777" w:rsidR="00C76280" w:rsidRPr="0024693F" w:rsidRDefault="00C76280" w:rsidP="00C76280">
      <w:pPr>
        <w:rPr>
          <w:rFonts w:ascii="BIZ UDゴシック" w:eastAsia="BIZ UDゴシック" w:hAnsi="BIZ UDゴシック"/>
        </w:rPr>
      </w:pPr>
    </w:p>
    <w:p w14:paraId="0D650600" w14:textId="77777777" w:rsidR="00C76280" w:rsidRDefault="00C76280" w:rsidP="00C76280">
      <w:pPr>
        <w:rPr>
          <w:rFonts w:ascii="BIZ UDゴシック" w:eastAsia="BIZ UDゴシック" w:hAnsi="BIZ UDゴシック"/>
        </w:rPr>
      </w:pPr>
    </w:p>
    <w:p w14:paraId="77A3E91E" w14:textId="77777777" w:rsidR="00C76280" w:rsidRDefault="00C76280" w:rsidP="00C76280">
      <w:pPr>
        <w:rPr>
          <w:rFonts w:ascii="BIZ UDゴシック" w:eastAsia="BIZ UDゴシック" w:hAnsi="BIZ UDゴシック"/>
        </w:rPr>
      </w:pPr>
    </w:p>
    <w:p w14:paraId="663309CD" w14:textId="77777777" w:rsidR="00C76280" w:rsidRDefault="00C76280" w:rsidP="00C76280">
      <w:pPr>
        <w:rPr>
          <w:rFonts w:ascii="BIZ UDゴシック" w:eastAsia="BIZ UDゴシック" w:hAnsi="BIZ UDゴシック"/>
        </w:rPr>
      </w:pPr>
    </w:p>
    <w:p w14:paraId="4F0BD883" w14:textId="77777777" w:rsidR="00C76280" w:rsidRPr="0024693F" w:rsidRDefault="00C76280" w:rsidP="00C76280">
      <w:pPr>
        <w:rPr>
          <w:rFonts w:ascii="BIZ UDゴシック" w:eastAsia="BIZ UDゴシック" w:hAnsi="BIZ UDゴシック"/>
        </w:rPr>
      </w:pPr>
    </w:p>
    <w:p w14:paraId="6C353891"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r w:rsidRPr="004130E3">
        <w:rPr>
          <w:rFonts w:ascii="BIZ UDゴシック" w:eastAsia="BIZ UDゴシック" w:hAnsi="BIZ UDゴシック" w:hint="eastAsia"/>
          <w:spacing w:val="5"/>
          <w:sz w:val="18"/>
          <w:szCs w:val="18"/>
        </w:rPr>
        <w:t>資料：</w:t>
      </w:r>
      <w:r>
        <w:rPr>
          <w:rFonts w:ascii="BIZ UDゴシック" w:eastAsia="BIZ UDゴシック" w:hAnsi="BIZ UDゴシック" w:hint="eastAsia"/>
          <w:spacing w:val="5"/>
          <w:sz w:val="18"/>
          <w:szCs w:val="18"/>
        </w:rPr>
        <w:t>社会福祉課</w:t>
      </w:r>
      <w:r w:rsidRPr="004130E3">
        <w:rPr>
          <w:rFonts w:ascii="BIZ UDゴシック" w:eastAsia="BIZ UDゴシック" w:hAnsi="BIZ UDゴシック" w:hint="eastAsia"/>
          <w:spacing w:val="5"/>
          <w:sz w:val="18"/>
          <w:szCs w:val="18"/>
        </w:rPr>
        <w:t>調べ（各年３月</w:t>
      </w:r>
      <w:r w:rsidRPr="004130E3">
        <w:rPr>
          <w:rFonts w:ascii="BIZ UDゴシック" w:eastAsia="BIZ UDゴシック" w:hAnsi="BIZ UDゴシック"/>
          <w:spacing w:val="5"/>
          <w:sz w:val="18"/>
          <w:szCs w:val="18"/>
        </w:rPr>
        <w:t>31日現在）</w:t>
      </w:r>
    </w:p>
    <w:p w14:paraId="50C81187" w14:textId="77777777" w:rsidR="00C76280" w:rsidRPr="004130E3" w:rsidRDefault="00C76280" w:rsidP="00C76280"/>
    <w:p w14:paraId="265555D1" w14:textId="77777777" w:rsidR="00C76280" w:rsidRDefault="00C76280" w:rsidP="00C76280">
      <w:pPr>
        <w:rPr>
          <w:rFonts w:ascii="BIZ UDゴシック" w:eastAsia="BIZ UDゴシック" w:hAnsi="BIZ UDゴシック"/>
        </w:rPr>
      </w:pPr>
    </w:p>
    <w:p w14:paraId="32C9EA60" w14:textId="77777777" w:rsidR="00C76280" w:rsidRPr="00686595"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686595">
        <w:rPr>
          <w:rFonts w:ascii="BIZ UDゴシック" w:eastAsia="BIZ UDゴシック" w:hAnsi="BIZ UDゴシック" w:hint="eastAsia"/>
          <w:sz w:val="22"/>
        </w:rPr>
        <w:t>部位別に見ると、各年「肢体不自由」が最も多く、令和７年で1,018</w:t>
      </w:r>
      <w:r w:rsidRPr="00686595">
        <w:rPr>
          <w:rFonts w:ascii="BIZ UDゴシック" w:eastAsia="BIZ UDゴシック" w:hAnsi="BIZ UDゴシック"/>
          <w:sz w:val="22"/>
        </w:rPr>
        <w:t>人となっています。次いで、「内</w:t>
      </w:r>
      <w:r w:rsidRPr="00686595">
        <w:rPr>
          <w:rFonts w:ascii="BIZ UDゴシック" w:eastAsia="BIZ UDゴシック" w:hAnsi="BIZ UDゴシック" w:hint="eastAsia"/>
          <w:sz w:val="22"/>
        </w:rPr>
        <w:t>部障害」（603</w:t>
      </w:r>
      <w:r w:rsidRPr="00686595">
        <w:rPr>
          <w:rFonts w:ascii="BIZ UDゴシック" w:eastAsia="BIZ UDゴシック" w:hAnsi="BIZ UDゴシック"/>
          <w:sz w:val="22"/>
        </w:rPr>
        <w:t>人）、「聴覚障害」（</w:t>
      </w:r>
      <w:r w:rsidRPr="00686595">
        <w:rPr>
          <w:rFonts w:ascii="BIZ UDゴシック" w:eastAsia="BIZ UDゴシック" w:hAnsi="BIZ UDゴシック" w:hint="eastAsia"/>
          <w:sz w:val="22"/>
        </w:rPr>
        <w:t>173</w:t>
      </w:r>
      <w:r w:rsidRPr="00686595">
        <w:rPr>
          <w:rFonts w:ascii="BIZ UDゴシック" w:eastAsia="BIZ UDゴシック" w:hAnsi="BIZ UDゴシック"/>
          <w:sz w:val="22"/>
        </w:rPr>
        <w:t>人）となっています。</w:t>
      </w:r>
    </w:p>
    <w:p w14:paraId="0731283D" w14:textId="77777777" w:rsidR="00C76280" w:rsidRPr="009F0CF7" w:rsidRDefault="00C76280" w:rsidP="00C76280"/>
    <w:p w14:paraId="03E16AF4" w14:textId="77777777" w:rsidR="00C76280" w:rsidRPr="003559A1" w:rsidRDefault="00C76280" w:rsidP="00C76280">
      <w:pPr>
        <w:widowControl w:val="0"/>
        <w:jc w:val="center"/>
        <w:rPr>
          <w:rFonts w:ascii="BIZ UDゴシック" w:eastAsia="BIZ UDゴシック" w:hAnsi="BIZ UDゴシック"/>
          <w:noProof/>
          <w:sz w:val="20"/>
        </w:rPr>
      </w:pPr>
      <w:r w:rsidRPr="003559A1">
        <w:rPr>
          <w:rFonts w:ascii="BIZ UDゴシック" w:eastAsia="BIZ UDゴシック" w:hAnsi="BIZ UDゴシック"/>
          <w:noProof/>
          <w:sz w:val="20"/>
        </w:rPr>
        <w:drawing>
          <wp:anchor distT="0" distB="0" distL="114300" distR="114300" simplePos="0" relativeHeight="251887616" behindDoc="0" locked="0" layoutInCell="1" hidden="0" allowOverlap="1" wp14:anchorId="2973C479" wp14:editId="7064E06E">
            <wp:simplePos x="0" y="0"/>
            <wp:positionH relativeFrom="column">
              <wp:posOffset>166601</wp:posOffset>
            </wp:positionH>
            <wp:positionV relativeFrom="paragraph">
              <wp:posOffset>86937</wp:posOffset>
            </wp:positionV>
            <wp:extent cx="5657850" cy="2916382"/>
            <wp:effectExtent l="0" t="0" r="0" b="0"/>
            <wp:wrapNone/>
            <wp:docPr id="150805956" name="グラフ 1508059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4C4C72">
        <w:rPr>
          <w:rFonts w:ascii="BIZ UDゴシック" w:eastAsia="BIZ UDゴシック" w:hAnsi="BIZ UDゴシック" w:hint="eastAsia"/>
          <w:noProof/>
          <w:sz w:val="20"/>
        </w:rPr>
        <w:t>部位別身体障害者手帳所持者数の推移</w:t>
      </w:r>
    </w:p>
    <w:p w14:paraId="79D0CE5B" w14:textId="77777777" w:rsidR="00C76280" w:rsidRPr="0024693F" w:rsidRDefault="00C76280" w:rsidP="00C76280">
      <w:pPr>
        <w:rPr>
          <w:rFonts w:ascii="BIZ UDゴシック" w:eastAsia="BIZ UDゴシック" w:hAnsi="BIZ UDゴシック" w:cs="Century"/>
        </w:rPr>
      </w:pPr>
    </w:p>
    <w:p w14:paraId="5A897058" w14:textId="77777777" w:rsidR="00C76280" w:rsidRPr="0024693F" w:rsidRDefault="00C76280" w:rsidP="00C76280">
      <w:pPr>
        <w:rPr>
          <w:rFonts w:ascii="BIZ UDゴシック" w:eastAsia="BIZ UDゴシック" w:hAnsi="BIZ UDゴシック"/>
        </w:rPr>
      </w:pPr>
    </w:p>
    <w:p w14:paraId="65A7C066" w14:textId="77777777" w:rsidR="00C76280" w:rsidRPr="0024693F" w:rsidRDefault="00C76280" w:rsidP="00C76280">
      <w:pPr>
        <w:rPr>
          <w:rFonts w:ascii="BIZ UDゴシック" w:eastAsia="BIZ UDゴシック" w:hAnsi="BIZ UDゴシック"/>
        </w:rPr>
      </w:pPr>
    </w:p>
    <w:p w14:paraId="6F8D007D" w14:textId="77777777" w:rsidR="00C76280" w:rsidRPr="0024693F" w:rsidRDefault="00C76280" w:rsidP="00C76280">
      <w:pPr>
        <w:rPr>
          <w:rFonts w:ascii="BIZ UDゴシック" w:eastAsia="BIZ UDゴシック" w:hAnsi="BIZ UDゴシック"/>
        </w:rPr>
      </w:pPr>
    </w:p>
    <w:p w14:paraId="0F58A9C8" w14:textId="77777777" w:rsidR="00C76280" w:rsidRPr="0024693F" w:rsidRDefault="00C76280" w:rsidP="00C76280">
      <w:pPr>
        <w:rPr>
          <w:rFonts w:ascii="BIZ UDゴシック" w:eastAsia="BIZ UDゴシック" w:hAnsi="BIZ UDゴシック"/>
        </w:rPr>
      </w:pPr>
    </w:p>
    <w:p w14:paraId="5776268F" w14:textId="77777777" w:rsidR="00C76280" w:rsidRPr="0024693F" w:rsidRDefault="00C76280" w:rsidP="00C76280">
      <w:pPr>
        <w:rPr>
          <w:rFonts w:ascii="BIZ UDゴシック" w:eastAsia="BIZ UDゴシック" w:hAnsi="BIZ UDゴシック"/>
        </w:rPr>
      </w:pPr>
    </w:p>
    <w:p w14:paraId="6AB23209" w14:textId="77777777" w:rsidR="00C76280" w:rsidRPr="0024693F" w:rsidRDefault="00C76280" w:rsidP="00C76280">
      <w:pPr>
        <w:rPr>
          <w:rFonts w:ascii="BIZ UDゴシック" w:eastAsia="BIZ UDゴシック" w:hAnsi="BIZ UDゴシック"/>
        </w:rPr>
      </w:pPr>
    </w:p>
    <w:p w14:paraId="5136674C" w14:textId="77777777" w:rsidR="00C76280" w:rsidRPr="0024693F" w:rsidRDefault="00C76280" w:rsidP="00C76280">
      <w:pPr>
        <w:rPr>
          <w:rFonts w:ascii="BIZ UDゴシック" w:eastAsia="BIZ UDゴシック" w:hAnsi="BIZ UDゴシック"/>
        </w:rPr>
      </w:pPr>
    </w:p>
    <w:p w14:paraId="2F25BB42" w14:textId="77777777" w:rsidR="00C76280" w:rsidRDefault="00C76280" w:rsidP="00C76280">
      <w:pPr>
        <w:rPr>
          <w:rFonts w:ascii="BIZ UDゴシック" w:eastAsia="BIZ UDゴシック" w:hAnsi="BIZ UDゴシック"/>
        </w:rPr>
      </w:pPr>
    </w:p>
    <w:p w14:paraId="558D94FD" w14:textId="77777777" w:rsidR="00C76280" w:rsidRDefault="00C76280" w:rsidP="00C76280">
      <w:pPr>
        <w:rPr>
          <w:rFonts w:ascii="BIZ UDゴシック" w:eastAsia="BIZ UDゴシック" w:hAnsi="BIZ UDゴシック"/>
        </w:rPr>
      </w:pPr>
    </w:p>
    <w:p w14:paraId="339988B9" w14:textId="77777777" w:rsidR="00C76280" w:rsidRDefault="00C76280" w:rsidP="00C76280">
      <w:pPr>
        <w:rPr>
          <w:rFonts w:ascii="BIZ UDゴシック" w:eastAsia="BIZ UDゴシック" w:hAnsi="BIZ UDゴシック"/>
        </w:rPr>
      </w:pPr>
    </w:p>
    <w:p w14:paraId="13E1078B" w14:textId="77777777" w:rsidR="00C76280" w:rsidRDefault="00C76280" w:rsidP="00C76280">
      <w:pPr>
        <w:rPr>
          <w:rFonts w:ascii="BIZ UDゴシック" w:eastAsia="BIZ UDゴシック" w:hAnsi="BIZ UDゴシック"/>
        </w:rPr>
      </w:pPr>
    </w:p>
    <w:p w14:paraId="5452DBA2" w14:textId="77777777" w:rsidR="00AB3CA7" w:rsidRDefault="00AB3CA7"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p>
    <w:p w14:paraId="3AEB0C01" w14:textId="2C304EFC"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r w:rsidRPr="00CA1784">
        <w:rPr>
          <w:rFonts w:ascii="BIZ UDゴシック" w:eastAsia="BIZ UDゴシック" w:hAnsi="BIZ UDゴシック" w:hint="eastAsia"/>
          <w:spacing w:val="5"/>
          <w:sz w:val="18"/>
          <w:szCs w:val="18"/>
        </w:rPr>
        <w:t>資料：</w:t>
      </w:r>
      <w:r>
        <w:rPr>
          <w:rFonts w:ascii="BIZ UDゴシック" w:eastAsia="BIZ UDゴシック" w:hAnsi="BIZ UDゴシック" w:hint="eastAsia"/>
          <w:spacing w:val="5"/>
          <w:sz w:val="18"/>
          <w:szCs w:val="18"/>
        </w:rPr>
        <w:t>社会福祉課</w:t>
      </w:r>
      <w:r w:rsidRPr="00CA1784">
        <w:rPr>
          <w:rFonts w:ascii="BIZ UDゴシック" w:eastAsia="BIZ UDゴシック" w:hAnsi="BIZ UDゴシック" w:hint="eastAsia"/>
          <w:spacing w:val="5"/>
          <w:sz w:val="18"/>
          <w:szCs w:val="18"/>
        </w:rPr>
        <w:t>調べ（各年３月</w:t>
      </w:r>
      <w:r w:rsidRPr="00CA1784">
        <w:rPr>
          <w:rFonts w:ascii="BIZ UDゴシック" w:eastAsia="BIZ UDゴシック" w:hAnsi="BIZ UDゴシック"/>
          <w:spacing w:val="5"/>
          <w:sz w:val="18"/>
          <w:szCs w:val="18"/>
        </w:rPr>
        <w:t>31日現在）</w:t>
      </w:r>
    </w:p>
    <w:p w14:paraId="66385827"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1A9ACF8C"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888640" behindDoc="1" locked="0" layoutInCell="1" allowOverlap="1" wp14:anchorId="4A6203A8" wp14:editId="6902C502">
                <wp:simplePos x="0" y="0"/>
                <wp:positionH relativeFrom="column">
                  <wp:posOffset>140335</wp:posOffset>
                </wp:positionH>
                <wp:positionV relativeFrom="paragraph">
                  <wp:posOffset>6516</wp:posOffset>
                </wp:positionV>
                <wp:extent cx="5723890" cy="242570"/>
                <wp:effectExtent l="0" t="0" r="0" b="5080"/>
                <wp:wrapNone/>
                <wp:docPr id="301917873"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ED0B20F" id="四角形: 角を丸くする 2" o:spid="_x0000_s1026" style="position:absolute;margin-left:11.05pt;margin-top:.5pt;width:450.7pt;height:19.1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BIZ UDゴシック" w:eastAsia="BIZ UDゴシック" w:hAnsi="BIZ UDゴシック" w:hint="eastAsia"/>
          <w:sz w:val="24"/>
        </w:rPr>
        <w:t>②</w:t>
      </w:r>
      <w:r w:rsidRPr="008743D8">
        <w:rPr>
          <w:rFonts w:ascii="BIZ UDゴシック" w:eastAsia="BIZ UDゴシック" w:hAnsi="BIZ UDゴシック" w:hint="eastAsia"/>
          <w:sz w:val="24"/>
        </w:rPr>
        <w:t xml:space="preserve">　</w:t>
      </w:r>
      <w:r w:rsidRPr="00131863">
        <w:rPr>
          <w:rFonts w:ascii="BIZ UDゴシック" w:eastAsia="BIZ UDゴシック" w:hAnsi="BIZ UDゴシック" w:hint="eastAsia"/>
          <w:sz w:val="24"/>
        </w:rPr>
        <w:t>療育手帳所持者数の推移</w:t>
      </w:r>
    </w:p>
    <w:p w14:paraId="4018FF9B" w14:textId="2A9F2A3B" w:rsidR="00C76280" w:rsidRPr="00686595"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686595">
        <w:rPr>
          <w:rFonts w:ascii="BIZ UDゴシック" w:eastAsia="BIZ UDゴシック" w:hAnsi="BIZ UDゴシック" w:hint="eastAsia"/>
          <w:sz w:val="22"/>
        </w:rPr>
        <w:t>療育手帳所持者数の推移を見ると、年々増加しており、令和７年で602</w:t>
      </w:r>
      <w:r w:rsidRPr="00686595">
        <w:rPr>
          <w:rFonts w:ascii="BIZ UDゴシック" w:eastAsia="BIZ UDゴシック" w:hAnsi="BIZ UDゴシック"/>
          <w:sz w:val="22"/>
        </w:rPr>
        <w:t>人となっています。</w:t>
      </w:r>
      <w:r w:rsidRPr="00686595">
        <w:rPr>
          <w:rFonts w:ascii="BIZ UDゴシック" w:eastAsia="BIZ UDゴシック" w:hAnsi="BIZ UDゴシック" w:hint="eastAsia"/>
          <w:sz w:val="22"/>
        </w:rPr>
        <w:t>また、判定別に見ると、令和７年で「Ｂ２」が</w:t>
      </w:r>
      <w:r w:rsidRPr="0055381D">
        <w:rPr>
          <w:rFonts w:ascii="BIZ UDゴシック" w:eastAsia="BIZ UDゴシック" w:hAnsi="BIZ UDゴシック" w:hint="eastAsia"/>
          <w:sz w:val="22"/>
        </w:rPr>
        <w:t>308</w:t>
      </w:r>
      <w:r w:rsidRPr="0055381D">
        <w:rPr>
          <w:rFonts w:ascii="BIZ UDゴシック" w:eastAsia="BIZ UDゴシック" w:hAnsi="BIZ UDゴシック"/>
          <w:sz w:val="22"/>
        </w:rPr>
        <w:t>人で</w:t>
      </w:r>
      <w:r w:rsidRPr="00686595">
        <w:rPr>
          <w:rFonts w:ascii="BIZ UDゴシック" w:eastAsia="BIZ UDゴシック" w:hAnsi="BIZ UDゴシック"/>
          <w:sz w:val="22"/>
        </w:rPr>
        <w:t>最も多く、次いで「Ｂ１」</w:t>
      </w:r>
      <w:r w:rsidR="00AB3CA7">
        <w:rPr>
          <w:rFonts w:ascii="BIZ UDゴシック" w:eastAsia="BIZ UDゴシック" w:hAnsi="BIZ UDゴシック" w:hint="eastAsia"/>
          <w:sz w:val="22"/>
        </w:rPr>
        <w:t>が</w:t>
      </w:r>
      <w:r w:rsidRPr="0055381D">
        <w:rPr>
          <w:rFonts w:ascii="BIZ UDゴシック" w:eastAsia="BIZ UDゴシック" w:hAnsi="BIZ UDゴシック" w:hint="eastAsia"/>
          <w:sz w:val="22"/>
        </w:rPr>
        <w:t>132</w:t>
      </w:r>
      <w:r w:rsidRPr="0055381D">
        <w:rPr>
          <w:rFonts w:ascii="BIZ UDゴシック" w:eastAsia="BIZ UDゴシック" w:hAnsi="BIZ UDゴシック"/>
          <w:sz w:val="22"/>
        </w:rPr>
        <w:t>人</w:t>
      </w:r>
      <w:r w:rsidRPr="00686595">
        <w:rPr>
          <w:rFonts w:ascii="BIZ UDゴシック" w:eastAsia="BIZ UDゴシック" w:hAnsi="BIZ UDゴシック"/>
          <w:sz w:val="22"/>
        </w:rPr>
        <w:t>、「Ａ</w:t>
      </w:r>
      <w:r w:rsidRPr="00686595">
        <w:rPr>
          <w:rFonts w:ascii="BIZ UDゴシック" w:eastAsia="BIZ UDゴシック" w:hAnsi="BIZ UDゴシック" w:hint="eastAsia"/>
          <w:sz w:val="22"/>
        </w:rPr>
        <w:t>２」</w:t>
      </w:r>
      <w:r w:rsidR="00AB3CA7">
        <w:rPr>
          <w:rFonts w:ascii="BIZ UDゴシック" w:eastAsia="BIZ UDゴシック" w:hAnsi="BIZ UDゴシック" w:hint="eastAsia"/>
          <w:sz w:val="22"/>
        </w:rPr>
        <w:t>が</w:t>
      </w:r>
      <w:r w:rsidRPr="0055381D">
        <w:rPr>
          <w:rFonts w:ascii="BIZ UDゴシック" w:eastAsia="BIZ UDゴシック" w:hAnsi="BIZ UDゴシック" w:hint="eastAsia"/>
          <w:sz w:val="22"/>
        </w:rPr>
        <w:t>85</w:t>
      </w:r>
      <w:r w:rsidRPr="0055381D">
        <w:rPr>
          <w:rFonts w:ascii="BIZ UDゴシック" w:eastAsia="BIZ UDゴシック" w:hAnsi="BIZ UDゴシック"/>
          <w:sz w:val="22"/>
        </w:rPr>
        <w:t>人と</w:t>
      </w:r>
      <w:r w:rsidRPr="00686595">
        <w:rPr>
          <w:rFonts w:ascii="BIZ UDゴシック" w:eastAsia="BIZ UDゴシック" w:hAnsi="BIZ UDゴシック"/>
          <w:sz w:val="22"/>
        </w:rPr>
        <w:t>なっています。</w:t>
      </w:r>
    </w:p>
    <w:p w14:paraId="1A12BDAB" w14:textId="77777777" w:rsidR="00C76280" w:rsidRPr="009F0CF7" w:rsidRDefault="00C76280" w:rsidP="00C76280">
      <w:r w:rsidRPr="0024693F">
        <w:rPr>
          <w:rFonts w:ascii="BIZ UDゴシック" w:eastAsia="BIZ UDゴシック" w:hAnsi="BIZ UDゴシック"/>
          <w:noProof/>
        </w:rPr>
        <w:drawing>
          <wp:anchor distT="0" distB="0" distL="114300" distR="114300" simplePos="0" relativeHeight="251889664" behindDoc="0" locked="0" layoutInCell="1" hidden="0" allowOverlap="1" wp14:anchorId="1E91D43A" wp14:editId="2A4CD10B">
            <wp:simplePos x="0" y="0"/>
            <wp:positionH relativeFrom="column">
              <wp:posOffset>68580</wp:posOffset>
            </wp:positionH>
            <wp:positionV relativeFrom="paragraph">
              <wp:posOffset>218440</wp:posOffset>
            </wp:positionV>
            <wp:extent cx="5814695" cy="2588260"/>
            <wp:effectExtent l="0" t="0" r="0" b="0"/>
            <wp:wrapNone/>
            <wp:docPr id="828584161" name="グラフ 828584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p>
    <w:p w14:paraId="5C031339" w14:textId="77777777" w:rsidR="00C76280" w:rsidRPr="003559A1" w:rsidRDefault="00C76280" w:rsidP="00C76280">
      <w:pPr>
        <w:widowControl w:val="0"/>
        <w:jc w:val="center"/>
        <w:rPr>
          <w:rFonts w:ascii="BIZ UDゴシック" w:eastAsia="BIZ UDゴシック" w:hAnsi="BIZ UDゴシック"/>
          <w:noProof/>
          <w:sz w:val="20"/>
        </w:rPr>
      </w:pPr>
      <w:r w:rsidRPr="00477B78">
        <w:rPr>
          <w:rFonts w:ascii="BIZ UDゴシック" w:eastAsia="BIZ UDゴシック" w:hAnsi="BIZ UDゴシック" w:hint="eastAsia"/>
          <w:noProof/>
        </w:rPr>
        <w:t>療育手帳所持者数の推移</w:t>
      </w:r>
    </w:p>
    <w:p w14:paraId="7D056432" w14:textId="77777777" w:rsidR="00C76280" w:rsidRPr="0024693F" w:rsidRDefault="00C76280" w:rsidP="00C76280">
      <w:pPr>
        <w:rPr>
          <w:rFonts w:ascii="BIZ UDゴシック" w:eastAsia="BIZ UDゴシック" w:hAnsi="BIZ UDゴシック" w:cs="Century"/>
        </w:rPr>
      </w:pPr>
    </w:p>
    <w:p w14:paraId="52E1C0FB" w14:textId="77777777" w:rsidR="00C76280" w:rsidRPr="0024693F" w:rsidRDefault="00C76280" w:rsidP="00C76280">
      <w:pPr>
        <w:rPr>
          <w:rFonts w:ascii="BIZ UDゴシック" w:eastAsia="BIZ UDゴシック" w:hAnsi="BIZ UDゴシック"/>
        </w:rPr>
      </w:pPr>
    </w:p>
    <w:p w14:paraId="39B54FE6" w14:textId="77777777" w:rsidR="00C76280" w:rsidRPr="0024693F" w:rsidRDefault="00C76280" w:rsidP="00C76280">
      <w:pPr>
        <w:rPr>
          <w:rFonts w:ascii="BIZ UDゴシック" w:eastAsia="BIZ UDゴシック" w:hAnsi="BIZ UDゴシック"/>
        </w:rPr>
      </w:pPr>
    </w:p>
    <w:p w14:paraId="7BC707E9" w14:textId="77777777" w:rsidR="00C76280" w:rsidRPr="0024693F" w:rsidRDefault="00C76280" w:rsidP="00C76280">
      <w:pPr>
        <w:rPr>
          <w:rFonts w:ascii="BIZ UDゴシック" w:eastAsia="BIZ UDゴシック" w:hAnsi="BIZ UDゴシック"/>
        </w:rPr>
      </w:pPr>
    </w:p>
    <w:p w14:paraId="1D87824A" w14:textId="77777777" w:rsidR="00C76280" w:rsidRPr="0024693F" w:rsidRDefault="00C76280" w:rsidP="00C76280">
      <w:pPr>
        <w:rPr>
          <w:rFonts w:ascii="BIZ UDゴシック" w:eastAsia="BIZ UDゴシック" w:hAnsi="BIZ UDゴシック"/>
        </w:rPr>
      </w:pPr>
    </w:p>
    <w:p w14:paraId="729E021C" w14:textId="77777777" w:rsidR="00C76280" w:rsidRPr="0024693F" w:rsidRDefault="00C76280" w:rsidP="00C76280">
      <w:pPr>
        <w:rPr>
          <w:rFonts w:ascii="BIZ UDゴシック" w:eastAsia="BIZ UDゴシック" w:hAnsi="BIZ UDゴシック"/>
        </w:rPr>
      </w:pPr>
    </w:p>
    <w:p w14:paraId="32C3D2FA" w14:textId="77777777" w:rsidR="00C76280" w:rsidRPr="0024693F" w:rsidRDefault="00C76280" w:rsidP="00C76280">
      <w:pPr>
        <w:rPr>
          <w:rFonts w:ascii="BIZ UDゴシック" w:eastAsia="BIZ UDゴシック" w:hAnsi="BIZ UDゴシック"/>
        </w:rPr>
      </w:pPr>
    </w:p>
    <w:p w14:paraId="1D817C64" w14:textId="77777777" w:rsidR="00C76280" w:rsidRPr="0024693F" w:rsidRDefault="00C76280" w:rsidP="00C76280">
      <w:pPr>
        <w:rPr>
          <w:rFonts w:ascii="BIZ UDゴシック" w:eastAsia="BIZ UDゴシック" w:hAnsi="BIZ UDゴシック"/>
        </w:rPr>
      </w:pPr>
    </w:p>
    <w:p w14:paraId="0B8DCB51" w14:textId="77777777" w:rsidR="00C76280" w:rsidRPr="0024693F" w:rsidRDefault="00C76280" w:rsidP="00C76280">
      <w:pPr>
        <w:rPr>
          <w:rFonts w:ascii="BIZ UDゴシック" w:eastAsia="BIZ UDゴシック" w:hAnsi="BIZ UDゴシック"/>
        </w:rPr>
      </w:pPr>
    </w:p>
    <w:p w14:paraId="59BDA4BC" w14:textId="77777777" w:rsidR="00C76280" w:rsidRDefault="00C76280" w:rsidP="00C76280">
      <w:pPr>
        <w:rPr>
          <w:rFonts w:ascii="BIZ UDゴシック" w:eastAsia="BIZ UDゴシック" w:hAnsi="BIZ UDゴシック"/>
        </w:rPr>
      </w:pPr>
    </w:p>
    <w:p w14:paraId="2432345A" w14:textId="77777777" w:rsidR="00C76280" w:rsidRPr="0024693F" w:rsidRDefault="00C76280" w:rsidP="00C76280">
      <w:pPr>
        <w:rPr>
          <w:rFonts w:ascii="BIZ UDゴシック" w:eastAsia="BIZ UDゴシック" w:hAnsi="BIZ UDゴシック"/>
        </w:rPr>
      </w:pPr>
    </w:p>
    <w:p w14:paraId="350F1F56"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r w:rsidRPr="00CA1784">
        <w:rPr>
          <w:rFonts w:ascii="BIZ UDゴシック" w:eastAsia="BIZ UDゴシック" w:hAnsi="BIZ UDゴシック" w:hint="eastAsia"/>
          <w:spacing w:val="5"/>
          <w:sz w:val="18"/>
          <w:szCs w:val="18"/>
        </w:rPr>
        <w:t>資料：</w:t>
      </w:r>
      <w:r>
        <w:rPr>
          <w:rFonts w:ascii="BIZ UDゴシック" w:eastAsia="BIZ UDゴシック" w:hAnsi="BIZ UDゴシック" w:hint="eastAsia"/>
          <w:spacing w:val="5"/>
          <w:sz w:val="18"/>
          <w:szCs w:val="18"/>
        </w:rPr>
        <w:t>社会福祉課</w:t>
      </w:r>
      <w:r w:rsidRPr="00CA1784">
        <w:rPr>
          <w:rFonts w:ascii="BIZ UDゴシック" w:eastAsia="BIZ UDゴシック" w:hAnsi="BIZ UDゴシック" w:hint="eastAsia"/>
          <w:spacing w:val="5"/>
          <w:sz w:val="18"/>
          <w:szCs w:val="18"/>
        </w:rPr>
        <w:t>調べ（各年３月</w:t>
      </w:r>
      <w:r w:rsidRPr="00CA1784">
        <w:rPr>
          <w:rFonts w:ascii="BIZ UDゴシック" w:eastAsia="BIZ UDゴシック" w:hAnsi="BIZ UDゴシック"/>
          <w:spacing w:val="5"/>
          <w:sz w:val="18"/>
          <w:szCs w:val="18"/>
        </w:rPr>
        <w:t>31日現在）</w:t>
      </w:r>
    </w:p>
    <w:p w14:paraId="2031FA64" w14:textId="77777777" w:rsidR="00C76280" w:rsidRPr="00477B78" w:rsidRDefault="00C76280" w:rsidP="00C76280">
      <w:pPr>
        <w:rPr>
          <w:rFonts w:ascii="BIZ UDゴシック" w:eastAsia="BIZ UDゴシック" w:hAnsi="BIZ UDゴシック"/>
        </w:rPr>
      </w:pPr>
    </w:p>
    <w:p w14:paraId="385F8121" w14:textId="77777777" w:rsidR="00C76280" w:rsidRPr="003D0AC1" w:rsidRDefault="00C76280" w:rsidP="00C76280"/>
    <w:p w14:paraId="42E9AEAC"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890688" behindDoc="1" locked="0" layoutInCell="1" allowOverlap="1" wp14:anchorId="778E5453" wp14:editId="5FFC5B60">
                <wp:simplePos x="0" y="0"/>
                <wp:positionH relativeFrom="column">
                  <wp:posOffset>140335</wp:posOffset>
                </wp:positionH>
                <wp:positionV relativeFrom="paragraph">
                  <wp:posOffset>6516</wp:posOffset>
                </wp:positionV>
                <wp:extent cx="5723890" cy="242570"/>
                <wp:effectExtent l="0" t="0" r="0" b="5080"/>
                <wp:wrapNone/>
                <wp:docPr id="1686683519"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5A70E0FE" id="四角形: 角を丸くする 2" o:spid="_x0000_s1026" style="position:absolute;margin-left:11.05pt;margin-top:.5pt;width:450.7pt;height:19.1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BIZ UDゴシック" w:eastAsia="BIZ UDゴシック" w:hAnsi="BIZ UDゴシック" w:hint="eastAsia"/>
          <w:sz w:val="24"/>
        </w:rPr>
        <w:t>③</w:t>
      </w:r>
      <w:r w:rsidRPr="008743D8">
        <w:rPr>
          <w:rFonts w:ascii="BIZ UDゴシック" w:eastAsia="BIZ UDゴシック" w:hAnsi="BIZ UDゴシック" w:hint="eastAsia"/>
          <w:sz w:val="24"/>
        </w:rPr>
        <w:t xml:space="preserve">　</w:t>
      </w:r>
      <w:r w:rsidRPr="00A82665">
        <w:rPr>
          <w:rFonts w:ascii="BIZ UDゴシック" w:eastAsia="BIZ UDゴシック" w:hAnsi="BIZ UDゴシック" w:hint="eastAsia"/>
          <w:sz w:val="24"/>
        </w:rPr>
        <w:t>精神障害者保健福祉手帳所持者数の推移</w:t>
      </w:r>
    </w:p>
    <w:p w14:paraId="19DED49A" w14:textId="77777777" w:rsidR="00C76280" w:rsidRPr="004A5CEB"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4A5CEB">
        <w:rPr>
          <w:rFonts w:ascii="BIZ UDゴシック" w:eastAsia="BIZ UDゴシック" w:hAnsi="BIZ UDゴシック" w:hint="eastAsia"/>
          <w:sz w:val="22"/>
        </w:rPr>
        <w:t>精神障害者保健福祉手帳所持者数の推移を見ると、増加しており、令和７年で605</w:t>
      </w:r>
      <w:r w:rsidRPr="004A5CEB">
        <w:rPr>
          <w:rFonts w:ascii="BIZ UDゴシック" w:eastAsia="BIZ UDゴシック" w:hAnsi="BIZ UDゴシック"/>
          <w:sz w:val="22"/>
        </w:rPr>
        <w:t>人となっています。等級別に見ると、各年、２級が最も多く、令和</w:t>
      </w:r>
      <w:r w:rsidRPr="004A5CEB">
        <w:rPr>
          <w:rFonts w:ascii="BIZ UDゴシック" w:eastAsia="BIZ UDゴシック" w:hAnsi="BIZ UDゴシック" w:hint="eastAsia"/>
          <w:sz w:val="22"/>
        </w:rPr>
        <w:t>７</w:t>
      </w:r>
      <w:r w:rsidRPr="004A5CEB">
        <w:rPr>
          <w:rFonts w:ascii="BIZ UDゴシック" w:eastAsia="BIZ UDゴシック" w:hAnsi="BIZ UDゴシック"/>
          <w:sz w:val="22"/>
        </w:rPr>
        <w:t>年で</w:t>
      </w:r>
      <w:r w:rsidRPr="004A5CEB">
        <w:rPr>
          <w:rFonts w:ascii="BIZ UDゴシック" w:eastAsia="BIZ UDゴシック" w:hAnsi="BIZ UDゴシック" w:hint="eastAsia"/>
          <w:sz w:val="22"/>
        </w:rPr>
        <w:t>287</w:t>
      </w:r>
      <w:r w:rsidRPr="004A5CEB">
        <w:rPr>
          <w:rFonts w:ascii="BIZ UDゴシック" w:eastAsia="BIZ UDゴシック" w:hAnsi="BIZ UDゴシック"/>
          <w:sz w:val="22"/>
        </w:rPr>
        <w:t>人となっています。</w:t>
      </w:r>
    </w:p>
    <w:p w14:paraId="148EE2CD" w14:textId="77777777" w:rsidR="00C76280" w:rsidRPr="009F0CF7" w:rsidRDefault="00C76280" w:rsidP="00C76280"/>
    <w:p w14:paraId="489F978E" w14:textId="77777777" w:rsidR="00C76280" w:rsidRPr="003559A1" w:rsidRDefault="00C76280" w:rsidP="00C76280">
      <w:pPr>
        <w:widowControl w:val="0"/>
        <w:jc w:val="center"/>
        <w:rPr>
          <w:rFonts w:ascii="BIZ UDゴシック" w:eastAsia="BIZ UDゴシック" w:hAnsi="BIZ UDゴシック"/>
          <w:noProof/>
          <w:sz w:val="20"/>
        </w:rPr>
      </w:pPr>
      <w:r w:rsidRPr="0024693F">
        <w:rPr>
          <w:rFonts w:ascii="BIZ UDゴシック" w:eastAsia="BIZ UDゴシック" w:hAnsi="BIZ UDゴシック"/>
          <w:noProof/>
        </w:rPr>
        <w:drawing>
          <wp:anchor distT="0" distB="0" distL="114300" distR="114300" simplePos="0" relativeHeight="251891712" behindDoc="0" locked="0" layoutInCell="1" hidden="0" allowOverlap="1" wp14:anchorId="5A1DA8F9" wp14:editId="6F4A5D8B">
            <wp:simplePos x="0" y="0"/>
            <wp:positionH relativeFrom="column">
              <wp:posOffset>157480</wp:posOffset>
            </wp:positionH>
            <wp:positionV relativeFrom="paragraph">
              <wp:posOffset>90170</wp:posOffset>
            </wp:positionV>
            <wp:extent cx="5679440" cy="2588260"/>
            <wp:effectExtent l="0" t="0" r="0" b="2540"/>
            <wp:wrapNone/>
            <wp:docPr id="1104228105" name="グラフ 1104228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r w:rsidRPr="00A82665">
        <w:rPr>
          <w:rFonts w:ascii="BIZ UDゴシック" w:eastAsia="BIZ UDゴシック" w:hAnsi="BIZ UDゴシック" w:hint="eastAsia"/>
          <w:noProof/>
        </w:rPr>
        <w:t>精神障害者保健福祉手帳所持者数の推移</w:t>
      </w:r>
    </w:p>
    <w:p w14:paraId="2D860E8F" w14:textId="77777777" w:rsidR="00C76280" w:rsidRPr="0024693F" w:rsidRDefault="00C76280" w:rsidP="00C76280">
      <w:pPr>
        <w:rPr>
          <w:rFonts w:ascii="BIZ UDゴシック" w:eastAsia="BIZ UDゴシック" w:hAnsi="BIZ UDゴシック" w:cs="Century"/>
        </w:rPr>
      </w:pPr>
    </w:p>
    <w:p w14:paraId="0AE953FA" w14:textId="77777777" w:rsidR="00C76280" w:rsidRPr="0024693F" w:rsidRDefault="00C76280" w:rsidP="00C76280">
      <w:pPr>
        <w:rPr>
          <w:rFonts w:ascii="BIZ UDゴシック" w:eastAsia="BIZ UDゴシック" w:hAnsi="BIZ UDゴシック"/>
        </w:rPr>
      </w:pPr>
    </w:p>
    <w:p w14:paraId="344750FF" w14:textId="77777777" w:rsidR="00C76280" w:rsidRPr="0024693F" w:rsidRDefault="00C76280" w:rsidP="00C76280">
      <w:pPr>
        <w:rPr>
          <w:rFonts w:ascii="BIZ UDゴシック" w:eastAsia="BIZ UDゴシック" w:hAnsi="BIZ UDゴシック"/>
        </w:rPr>
      </w:pPr>
    </w:p>
    <w:p w14:paraId="2EFB22CD" w14:textId="77777777" w:rsidR="00C76280" w:rsidRPr="0024693F" w:rsidRDefault="00C76280" w:rsidP="00C76280">
      <w:pPr>
        <w:rPr>
          <w:rFonts w:ascii="BIZ UDゴシック" w:eastAsia="BIZ UDゴシック" w:hAnsi="BIZ UDゴシック"/>
        </w:rPr>
      </w:pPr>
    </w:p>
    <w:p w14:paraId="7372D5FB" w14:textId="77777777" w:rsidR="00C76280" w:rsidRPr="0024693F" w:rsidRDefault="00C76280" w:rsidP="00C76280">
      <w:pPr>
        <w:rPr>
          <w:rFonts w:ascii="BIZ UDゴシック" w:eastAsia="BIZ UDゴシック" w:hAnsi="BIZ UDゴシック"/>
        </w:rPr>
      </w:pPr>
    </w:p>
    <w:p w14:paraId="1787F147" w14:textId="77777777" w:rsidR="00C76280" w:rsidRPr="0024693F" w:rsidRDefault="00C76280" w:rsidP="00C76280">
      <w:pPr>
        <w:rPr>
          <w:rFonts w:ascii="BIZ UDゴシック" w:eastAsia="BIZ UDゴシック" w:hAnsi="BIZ UDゴシック"/>
        </w:rPr>
      </w:pPr>
    </w:p>
    <w:p w14:paraId="553FE445" w14:textId="77777777" w:rsidR="00C76280" w:rsidRPr="0024693F" w:rsidRDefault="00C76280" w:rsidP="00C76280">
      <w:pPr>
        <w:rPr>
          <w:rFonts w:ascii="BIZ UDゴシック" w:eastAsia="BIZ UDゴシック" w:hAnsi="BIZ UDゴシック"/>
        </w:rPr>
      </w:pPr>
    </w:p>
    <w:p w14:paraId="0F24FCBE" w14:textId="77777777" w:rsidR="00C76280" w:rsidRPr="0024693F" w:rsidRDefault="00C76280" w:rsidP="00C76280">
      <w:pPr>
        <w:rPr>
          <w:rFonts w:ascii="BIZ UDゴシック" w:eastAsia="BIZ UDゴシック" w:hAnsi="BIZ UDゴシック"/>
        </w:rPr>
      </w:pPr>
    </w:p>
    <w:p w14:paraId="1900B80D" w14:textId="77777777" w:rsidR="00C76280" w:rsidRPr="0024693F" w:rsidRDefault="00C76280" w:rsidP="00C76280">
      <w:pPr>
        <w:rPr>
          <w:rFonts w:ascii="BIZ UDゴシック" w:eastAsia="BIZ UDゴシック" w:hAnsi="BIZ UDゴシック"/>
        </w:rPr>
      </w:pPr>
    </w:p>
    <w:p w14:paraId="4BA198F3" w14:textId="77777777" w:rsidR="00C76280" w:rsidRDefault="00C76280" w:rsidP="00C76280">
      <w:pPr>
        <w:rPr>
          <w:rFonts w:ascii="BIZ UDゴシック" w:eastAsia="BIZ UDゴシック" w:hAnsi="BIZ UDゴシック"/>
        </w:rPr>
      </w:pPr>
    </w:p>
    <w:p w14:paraId="11756E08" w14:textId="77777777" w:rsidR="00C76280" w:rsidRDefault="00C76280" w:rsidP="00C76280">
      <w:pPr>
        <w:rPr>
          <w:rFonts w:ascii="BIZ UDゴシック" w:eastAsia="BIZ UDゴシック" w:hAnsi="BIZ UDゴシック"/>
        </w:rPr>
      </w:pPr>
    </w:p>
    <w:p w14:paraId="610AF4E2" w14:textId="77777777" w:rsidR="00C76280" w:rsidRDefault="00C76280" w:rsidP="00C76280">
      <w:pPr>
        <w:rPr>
          <w:rFonts w:ascii="BIZ UDゴシック" w:eastAsia="BIZ UDゴシック" w:hAnsi="BIZ UDゴシック"/>
        </w:rPr>
      </w:pPr>
    </w:p>
    <w:p w14:paraId="1D90C25F"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r w:rsidRPr="00CA1784">
        <w:rPr>
          <w:rFonts w:ascii="BIZ UDゴシック" w:eastAsia="BIZ UDゴシック" w:hAnsi="BIZ UDゴシック" w:hint="eastAsia"/>
          <w:spacing w:val="5"/>
          <w:sz w:val="18"/>
          <w:szCs w:val="18"/>
        </w:rPr>
        <w:t>資料：</w:t>
      </w:r>
      <w:r>
        <w:rPr>
          <w:rFonts w:ascii="BIZ UDゴシック" w:eastAsia="BIZ UDゴシック" w:hAnsi="BIZ UDゴシック" w:hint="eastAsia"/>
          <w:spacing w:val="5"/>
          <w:sz w:val="18"/>
          <w:szCs w:val="18"/>
        </w:rPr>
        <w:t>社会福祉課</w:t>
      </w:r>
      <w:r w:rsidRPr="00CA1784">
        <w:rPr>
          <w:rFonts w:ascii="BIZ UDゴシック" w:eastAsia="BIZ UDゴシック" w:hAnsi="BIZ UDゴシック" w:hint="eastAsia"/>
          <w:spacing w:val="5"/>
          <w:sz w:val="18"/>
          <w:szCs w:val="18"/>
        </w:rPr>
        <w:t>調べ（各年３月</w:t>
      </w:r>
      <w:r w:rsidRPr="00CA1784">
        <w:rPr>
          <w:rFonts w:ascii="BIZ UDゴシック" w:eastAsia="BIZ UDゴシック" w:hAnsi="BIZ UDゴシック"/>
          <w:spacing w:val="5"/>
          <w:sz w:val="18"/>
          <w:szCs w:val="18"/>
        </w:rPr>
        <w:t>31日現在）</w:t>
      </w:r>
    </w:p>
    <w:p w14:paraId="557D6A23"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bookmarkStart w:id="23" w:name="_Toc215612846"/>
    <w:p w14:paraId="475DA053" w14:textId="77777777"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r>
        <w:rPr>
          <w:rFonts w:ascii="BIZ UDゴシック" w:eastAsia="BIZ UDゴシック" w:hAnsi="BIZ UDゴシック" w:hint="eastAsia"/>
          <w:b/>
          <w:bCs/>
          <w:noProof/>
          <w:sz w:val="28"/>
          <w:szCs w:val="24"/>
          <w:lang w:val="ja-JP"/>
        </w:rPr>
        <w:lastRenderedPageBreak/>
        <mc:AlternateContent>
          <mc:Choice Requires="wpg">
            <w:drawing>
              <wp:anchor distT="0" distB="0" distL="114300" distR="114300" simplePos="0" relativeHeight="251893760" behindDoc="0" locked="0" layoutInCell="1" allowOverlap="1" wp14:anchorId="6DAA7619" wp14:editId="270F8C89">
                <wp:simplePos x="0" y="0"/>
                <wp:positionH relativeFrom="column">
                  <wp:posOffset>172720</wp:posOffset>
                </wp:positionH>
                <wp:positionV relativeFrom="paragraph">
                  <wp:posOffset>309880</wp:posOffset>
                </wp:positionV>
                <wp:extent cx="5660823" cy="0"/>
                <wp:effectExtent l="0" t="0" r="0" b="0"/>
                <wp:wrapNone/>
                <wp:docPr id="1839818133"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657966006"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63594596"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64342482" id="グループ化 3" o:spid="_x0000_s1026" style="position:absolute;margin-left:13.6pt;margin-top:24.4pt;width:445.75pt;height:0;z-index:251893760;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" strokecolor="#7f7f7f [1612]" strokeweight="1.75pt">
                  <v:stroke joinstyle="miter"/>
                </v:line>
              </v:group>
            </w:pict>
          </mc:Fallback>
        </mc:AlternateContent>
      </w:r>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４</w:t>
      </w:r>
      <w:r w:rsidRPr="008743D8">
        <w:rPr>
          <w:rFonts w:ascii="BIZ UDゴシック" w:eastAsia="BIZ UDゴシック" w:hAnsi="BIZ UDゴシック" w:hint="eastAsia"/>
          <w:sz w:val="28"/>
          <w:szCs w:val="24"/>
        </w:rPr>
        <w:t>）</w:t>
      </w:r>
      <w:r w:rsidRPr="00C0275C">
        <w:rPr>
          <w:rFonts w:ascii="BIZ UDゴシック" w:eastAsia="BIZ UDゴシック" w:hAnsi="BIZ UDゴシック" w:hint="eastAsia"/>
          <w:sz w:val="28"/>
          <w:szCs w:val="24"/>
        </w:rPr>
        <w:t>子どもの状況</w:t>
      </w:r>
      <w:bookmarkEnd w:id="23"/>
    </w:p>
    <w:p w14:paraId="6DDC614C"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892736" behindDoc="1" locked="0" layoutInCell="1" allowOverlap="1" wp14:anchorId="66CFD57B" wp14:editId="12F39E60">
                <wp:simplePos x="0" y="0"/>
                <wp:positionH relativeFrom="column">
                  <wp:posOffset>140335</wp:posOffset>
                </wp:positionH>
                <wp:positionV relativeFrom="paragraph">
                  <wp:posOffset>6516</wp:posOffset>
                </wp:positionV>
                <wp:extent cx="5723890" cy="242570"/>
                <wp:effectExtent l="0" t="0" r="0" b="5080"/>
                <wp:wrapNone/>
                <wp:docPr id="769759050"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D4B091D" id="四角形: 角を丸くする 2" o:spid="_x0000_s1026" style="position:absolute;margin-left:11.05pt;margin-top:.5pt;width:450.7pt;height:19.1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8743D8">
        <w:rPr>
          <w:rFonts w:ascii="BIZ UDゴシック" w:eastAsia="BIZ UDゴシック" w:hAnsi="BIZ UDゴシック" w:hint="eastAsia"/>
          <w:sz w:val="24"/>
        </w:rPr>
        <w:t xml:space="preserve">①　</w:t>
      </w:r>
      <w:r w:rsidRPr="00C0275C">
        <w:rPr>
          <w:rFonts w:ascii="BIZ UDゴシック" w:eastAsia="BIZ UDゴシック" w:hAnsi="BIZ UDゴシック" w:hint="eastAsia"/>
          <w:sz w:val="24"/>
        </w:rPr>
        <w:t>出生数と出生率の推移</w:t>
      </w:r>
    </w:p>
    <w:p w14:paraId="3A8D95F3" w14:textId="77777777" w:rsidR="00C76280" w:rsidRPr="00987543"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987543">
        <w:rPr>
          <w:rFonts w:ascii="BIZ UDゴシック" w:eastAsia="BIZ UDゴシック" w:hAnsi="BIZ UDゴシック" w:hint="eastAsia"/>
          <w:sz w:val="22"/>
        </w:rPr>
        <w:t>出生数の推移を見ると、年々減少傾向にあり、令和６年で327</w:t>
      </w:r>
      <w:r w:rsidRPr="00987543">
        <w:rPr>
          <w:rFonts w:ascii="BIZ UDゴシック" w:eastAsia="BIZ UDゴシック" w:hAnsi="BIZ UDゴシック"/>
          <w:sz w:val="22"/>
        </w:rPr>
        <w:t>人となっています。また、出</w:t>
      </w:r>
      <w:r w:rsidRPr="00987543">
        <w:rPr>
          <w:rFonts w:ascii="BIZ UDゴシック" w:eastAsia="BIZ UDゴシック" w:hAnsi="BIZ UDゴシック" w:hint="eastAsia"/>
          <w:sz w:val="22"/>
        </w:rPr>
        <w:t>生率（人口</w:t>
      </w:r>
      <w:r w:rsidRPr="00987543">
        <w:rPr>
          <w:rFonts w:ascii="BIZ UDゴシック" w:eastAsia="BIZ UDゴシック" w:hAnsi="BIZ UDゴシック"/>
          <w:sz w:val="22"/>
        </w:rPr>
        <w:t>1,000人あたりの出生数）の推移を見ると、和歌山県や全国を上回りながらも</w:t>
      </w:r>
      <w:r w:rsidRPr="00987543">
        <w:rPr>
          <w:rFonts w:ascii="BIZ UDゴシック" w:eastAsia="BIZ UDゴシック" w:hAnsi="BIZ UDゴシック" w:hint="eastAsia"/>
          <w:sz w:val="22"/>
        </w:rPr>
        <w:t>減少傾向にあり、令和６年で6.0</w:t>
      </w:r>
      <w:r w:rsidRPr="00987543">
        <w:rPr>
          <w:rFonts w:ascii="BIZ UDゴシック" w:eastAsia="BIZ UDゴシック" w:hAnsi="BIZ UDゴシック"/>
          <w:sz w:val="22"/>
        </w:rPr>
        <w:t>‰となっています。</w:t>
      </w:r>
    </w:p>
    <w:p w14:paraId="64BE5022" w14:textId="77777777" w:rsidR="00C76280" w:rsidRPr="009F0CF7" w:rsidRDefault="00C76280" w:rsidP="00C76280">
      <w:r w:rsidRPr="0024693F">
        <w:rPr>
          <w:rFonts w:ascii="BIZ UDゴシック" w:eastAsia="BIZ UDゴシック" w:hAnsi="BIZ UDゴシック"/>
          <w:noProof/>
        </w:rPr>
        <w:drawing>
          <wp:anchor distT="0" distB="0" distL="114300" distR="114300" simplePos="0" relativeHeight="251894784" behindDoc="0" locked="0" layoutInCell="1" hidden="0" allowOverlap="1" wp14:anchorId="2F46E3B9" wp14:editId="1A8F3E6F">
            <wp:simplePos x="0" y="0"/>
            <wp:positionH relativeFrom="column">
              <wp:posOffset>207645</wp:posOffset>
            </wp:positionH>
            <wp:positionV relativeFrom="paragraph">
              <wp:posOffset>43815</wp:posOffset>
            </wp:positionV>
            <wp:extent cx="5654040" cy="2816860"/>
            <wp:effectExtent l="0" t="0" r="0" b="0"/>
            <wp:wrapNone/>
            <wp:docPr id="1448925265" name="グラフ 14489252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741525C7" w14:textId="77777777" w:rsidR="00C76280" w:rsidRPr="003559A1" w:rsidRDefault="00C76280" w:rsidP="00C76280">
      <w:pPr>
        <w:widowControl w:val="0"/>
        <w:jc w:val="center"/>
        <w:rPr>
          <w:rFonts w:ascii="BIZ UDゴシック" w:eastAsia="BIZ UDゴシック" w:hAnsi="BIZ UDゴシック"/>
          <w:noProof/>
          <w:sz w:val="20"/>
        </w:rPr>
      </w:pPr>
      <w:r w:rsidRPr="00C0275C">
        <w:rPr>
          <w:rFonts w:ascii="BIZ UDゴシック" w:eastAsia="BIZ UDゴシック" w:hAnsi="BIZ UDゴシック" w:hint="eastAsia"/>
          <w:noProof/>
          <w:sz w:val="20"/>
        </w:rPr>
        <w:t>出生数と出生率の推移</w:t>
      </w:r>
    </w:p>
    <w:p w14:paraId="6A57460A" w14:textId="77777777" w:rsidR="00C76280" w:rsidRPr="0024693F" w:rsidRDefault="00C76280" w:rsidP="00C76280">
      <w:pPr>
        <w:rPr>
          <w:rFonts w:ascii="BIZ UDゴシック" w:eastAsia="BIZ UDゴシック" w:hAnsi="BIZ UDゴシック"/>
        </w:rPr>
      </w:pPr>
    </w:p>
    <w:p w14:paraId="3126EC7D" w14:textId="77777777" w:rsidR="00C76280" w:rsidRPr="0024693F" w:rsidRDefault="00C76280" w:rsidP="00C76280">
      <w:pPr>
        <w:rPr>
          <w:rFonts w:ascii="BIZ UDゴシック" w:eastAsia="BIZ UDゴシック" w:hAnsi="BIZ UDゴシック"/>
        </w:rPr>
      </w:pPr>
    </w:p>
    <w:p w14:paraId="3D4B3EBE" w14:textId="77777777" w:rsidR="00C76280" w:rsidRPr="0024693F" w:rsidRDefault="00C76280" w:rsidP="00C76280">
      <w:pPr>
        <w:rPr>
          <w:rFonts w:ascii="BIZ UDゴシック" w:eastAsia="BIZ UDゴシック" w:hAnsi="BIZ UDゴシック"/>
        </w:rPr>
      </w:pPr>
    </w:p>
    <w:p w14:paraId="0AB2D5DE" w14:textId="77777777" w:rsidR="00C76280" w:rsidRPr="0024693F" w:rsidRDefault="00C76280" w:rsidP="00C76280">
      <w:pPr>
        <w:rPr>
          <w:rFonts w:ascii="BIZ UDゴシック" w:eastAsia="BIZ UDゴシック" w:hAnsi="BIZ UDゴシック"/>
        </w:rPr>
      </w:pPr>
    </w:p>
    <w:p w14:paraId="09C36D22" w14:textId="77777777" w:rsidR="00C76280" w:rsidRPr="0024693F" w:rsidRDefault="00C76280" w:rsidP="00C76280">
      <w:pPr>
        <w:rPr>
          <w:rFonts w:ascii="BIZ UDゴシック" w:eastAsia="BIZ UDゴシック" w:hAnsi="BIZ UDゴシック"/>
        </w:rPr>
      </w:pPr>
    </w:p>
    <w:p w14:paraId="293E6FC5" w14:textId="77777777" w:rsidR="00C76280" w:rsidRPr="0024693F" w:rsidRDefault="00C76280" w:rsidP="00C76280">
      <w:pPr>
        <w:rPr>
          <w:rFonts w:ascii="BIZ UDゴシック" w:eastAsia="BIZ UDゴシック" w:hAnsi="BIZ UDゴシック"/>
        </w:rPr>
      </w:pPr>
    </w:p>
    <w:p w14:paraId="5B5297CE" w14:textId="77777777" w:rsidR="00C76280" w:rsidRPr="0024693F" w:rsidRDefault="00C76280" w:rsidP="00C76280">
      <w:pPr>
        <w:rPr>
          <w:rFonts w:ascii="BIZ UDゴシック" w:eastAsia="BIZ UDゴシック" w:hAnsi="BIZ UDゴシック"/>
        </w:rPr>
      </w:pPr>
    </w:p>
    <w:p w14:paraId="0A969F5E" w14:textId="77777777" w:rsidR="00C76280" w:rsidRPr="0024693F" w:rsidRDefault="00C76280" w:rsidP="00C76280">
      <w:pPr>
        <w:rPr>
          <w:rFonts w:ascii="BIZ UDゴシック" w:eastAsia="BIZ UDゴシック" w:hAnsi="BIZ UDゴシック"/>
        </w:rPr>
      </w:pPr>
    </w:p>
    <w:p w14:paraId="4F6C9158" w14:textId="77777777" w:rsidR="00C76280" w:rsidRPr="0024693F" w:rsidRDefault="00C76280" w:rsidP="00C76280">
      <w:pPr>
        <w:rPr>
          <w:rFonts w:ascii="BIZ UDゴシック" w:eastAsia="BIZ UDゴシック" w:hAnsi="BIZ UDゴシック"/>
        </w:rPr>
      </w:pPr>
    </w:p>
    <w:p w14:paraId="2A1C7D92" w14:textId="77777777" w:rsidR="00C76280" w:rsidRDefault="00C76280" w:rsidP="00C76280">
      <w:pPr>
        <w:rPr>
          <w:rFonts w:ascii="BIZ UDゴシック" w:eastAsia="BIZ UDゴシック" w:hAnsi="BIZ UDゴシック"/>
        </w:rPr>
      </w:pPr>
    </w:p>
    <w:p w14:paraId="220A1C3D"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r w:rsidRPr="006A5EB9">
        <w:rPr>
          <w:rFonts w:ascii="BIZ UDゴシック" w:eastAsia="BIZ UDゴシック" w:hAnsi="BIZ UDゴシック" w:hint="eastAsia"/>
          <w:spacing w:val="5"/>
          <w:sz w:val="18"/>
          <w:szCs w:val="18"/>
        </w:rPr>
        <w:t>資料：住民基本台帳（各年１月現在）</w:t>
      </w:r>
    </w:p>
    <w:p w14:paraId="78EA0D99" w14:textId="77777777" w:rsidR="00C76280" w:rsidRPr="006A5EB9" w:rsidRDefault="00C76280" w:rsidP="00C76280">
      <w:pPr>
        <w:rPr>
          <w:rFonts w:ascii="BIZ UDゴシック" w:eastAsia="BIZ UDゴシック" w:hAnsi="BIZ UDゴシック"/>
        </w:rPr>
      </w:pPr>
    </w:p>
    <w:p w14:paraId="4618A4B0" w14:textId="77777777" w:rsidR="00C76280" w:rsidRPr="003D0AC1" w:rsidRDefault="00C76280" w:rsidP="00C76280"/>
    <w:p w14:paraId="3A72C263"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895808" behindDoc="1" locked="0" layoutInCell="1" allowOverlap="1" wp14:anchorId="4DDAB72E" wp14:editId="045AF9ED">
                <wp:simplePos x="0" y="0"/>
                <wp:positionH relativeFrom="column">
                  <wp:posOffset>140335</wp:posOffset>
                </wp:positionH>
                <wp:positionV relativeFrom="paragraph">
                  <wp:posOffset>6516</wp:posOffset>
                </wp:positionV>
                <wp:extent cx="5723890" cy="242570"/>
                <wp:effectExtent l="0" t="0" r="0" b="5080"/>
                <wp:wrapNone/>
                <wp:docPr id="494159001"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6DEA5134" id="四角形: 角を丸くする 2" o:spid="_x0000_s1026" style="position:absolute;margin-left:11.05pt;margin-top:.5pt;width:450.7pt;height:19.1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BIZ UDゴシック" w:eastAsia="BIZ UDゴシック" w:hAnsi="BIZ UDゴシック" w:hint="eastAsia"/>
          <w:sz w:val="24"/>
        </w:rPr>
        <w:t>②</w:t>
      </w:r>
      <w:r w:rsidRPr="008743D8">
        <w:rPr>
          <w:rFonts w:ascii="BIZ UDゴシック" w:eastAsia="BIZ UDゴシック" w:hAnsi="BIZ UDゴシック" w:hint="eastAsia"/>
          <w:sz w:val="24"/>
        </w:rPr>
        <w:t xml:space="preserve">　</w:t>
      </w:r>
      <w:r w:rsidRPr="006A5EB9">
        <w:rPr>
          <w:rFonts w:ascii="BIZ UDゴシック" w:eastAsia="BIZ UDゴシック" w:hAnsi="BIZ UDゴシック" w:hint="eastAsia"/>
          <w:sz w:val="24"/>
        </w:rPr>
        <w:t>合計特殊出生率の推移</w:t>
      </w:r>
    </w:p>
    <w:p w14:paraId="5F98309F" w14:textId="7DFD626B" w:rsidR="00C76280" w:rsidRPr="00FA7CD9"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FA7CD9">
        <w:rPr>
          <w:rFonts w:ascii="BIZ UDゴシック" w:eastAsia="BIZ UDゴシック" w:hAnsi="BIZ UDゴシック" w:hint="eastAsia"/>
          <w:sz w:val="22"/>
        </w:rPr>
        <w:t>合計特殊出生率の推移を見ると、平成30</w:t>
      </w:r>
      <w:r w:rsidRPr="00FA7CD9">
        <w:rPr>
          <w:rFonts w:ascii="BIZ UDゴシック" w:eastAsia="BIZ UDゴシック" w:hAnsi="BIZ UDゴシック"/>
          <w:sz w:val="22"/>
        </w:rPr>
        <w:t>～</w:t>
      </w:r>
      <w:r w:rsidRPr="00FA7CD9">
        <w:rPr>
          <w:rFonts w:ascii="BIZ UDゴシック" w:eastAsia="BIZ UDゴシック" w:hAnsi="BIZ UDゴシック" w:hint="eastAsia"/>
          <w:sz w:val="22"/>
        </w:rPr>
        <w:t>令和４</w:t>
      </w:r>
      <w:r w:rsidRPr="00FA7CD9">
        <w:rPr>
          <w:rFonts w:ascii="BIZ UDゴシック" w:eastAsia="BIZ UDゴシック" w:hAnsi="BIZ UDゴシック"/>
          <w:sz w:val="22"/>
        </w:rPr>
        <w:t>年の合計特殊出生率は、近年で最も低い1.</w:t>
      </w:r>
      <w:r w:rsidRPr="00FA7CD9">
        <w:rPr>
          <w:rFonts w:ascii="BIZ UDゴシック" w:eastAsia="BIZ UDゴシック" w:hAnsi="BIZ UDゴシック" w:hint="eastAsia"/>
          <w:sz w:val="22"/>
        </w:rPr>
        <w:t>46</w:t>
      </w:r>
      <w:r w:rsidRPr="00FA7CD9">
        <w:rPr>
          <w:rFonts w:ascii="BIZ UDゴシック" w:eastAsia="BIZ UDゴシック" w:hAnsi="BIZ UDゴシック"/>
          <w:sz w:val="22"/>
        </w:rPr>
        <w:t>となって</w:t>
      </w:r>
      <w:r w:rsidRPr="00FA7CD9">
        <w:rPr>
          <w:rFonts w:ascii="BIZ UDゴシック" w:eastAsia="BIZ UDゴシック" w:hAnsi="BIZ UDゴシック" w:hint="eastAsia"/>
          <w:sz w:val="22"/>
        </w:rPr>
        <w:t>います</w:t>
      </w:r>
      <w:r w:rsidR="000D21FF" w:rsidRPr="0055381D">
        <w:rPr>
          <w:rFonts w:ascii="BIZ UDゴシック" w:eastAsia="BIZ UDゴシック" w:hAnsi="BIZ UDゴシック" w:hint="eastAsia"/>
          <w:sz w:val="22"/>
        </w:rPr>
        <w:t>が、</w:t>
      </w:r>
      <w:r w:rsidRPr="0055381D">
        <w:rPr>
          <w:rFonts w:ascii="BIZ UDゴシック" w:eastAsia="BIZ UDゴシック" w:hAnsi="BIZ UDゴシック" w:hint="eastAsia"/>
          <w:sz w:val="22"/>
        </w:rPr>
        <w:t>す</w:t>
      </w:r>
      <w:r w:rsidRPr="00FA7CD9">
        <w:rPr>
          <w:rFonts w:ascii="BIZ UDゴシック" w:eastAsia="BIZ UDゴシック" w:hAnsi="BIZ UDゴシック" w:hint="eastAsia"/>
          <w:sz w:val="22"/>
        </w:rPr>
        <w:t>べての年で、</w:t>
      </w:r>
      <w:r w:rsidRPr="00FA7CD9">
        <w:rPr>
          <w:rFonts w:ascii="BIZ UDゴシック" w:eastAsia="BIZ UDゴシック" w:hAnsi="BIZ UDゴシック"/>
          <w:sz w:val="22"/>
        </w:rPr>
        <w:t>和歌山県や全国を上回ってい</w:t>
      </w:r>
      <w:r w:rsidRPr="00FA7CD9">
        <w:rPr>
          <w:rFonts w:ascii="BIZ UDゴシック" w:eastAsia="BIZ UDゴシック" w:hAnsi="BIZ UDゴシック" w:hint="eastAsia"/>
          <w:sz w:val="22"/>
        </w:rPr>
        <w:t>ます。</w:t>
      </w:r>
    </w:p>
    <w:p w14:paraId="6C8E29BD" w14:textId="77777777" w:rsidR="00C76280" w:rsidRPr="009F0CF7" w:rsidRDefault="00C76280" w:rsidP="00C76280"/>
    <w:p w14:paraId="24E419AB" w14:textId="77777777" w:rsidR="00C76280" w:rsidRPr="003559A1" w:rsidRDefault="00C76280" w:rsidP="00C76280">
      <w:pPr>
        <w:widowControl w:val="0"/>
        <w:jc w:val="center"/>
        <w:rPr>
          <w:rFonts w:ascii="BIZ UDゴシック" w:eastAsia="BIZ UDゴシック" w:hAnsi="BIZ UDゴシック"/>
          <w:noProof/>
          <w:sz w:val="20"/>
        </w:rPr>
      </w:pPr>
      <w:r w:rsidRPr="003559A1">
        <w:rPr>
          <w:rFonts w:ascii="BIZ UDゴシック" w:eastAsia="BIZ UDゴシック" w:hAnsi="BIZ UDゴシック"/>
          <w:noProof/>
          <w:sz w:val="20"/>
        </w:rPr>
        <w:drawing>
          <wp:anchor distT="0" distB="0" distL="114300" distR="114300" simplePos="0" relativeHeight="251896832" behindDoc="0" locked="0" layoutInCell="1" hidden="0" allowOverlap="1" wp14:anchorId="0395B98B" wp14:editId="3132A528">
            <wp:simplePos x="0" y="0"/>
            <wp:positionH relativeFrom="column">
              <wp:posOffset>316230</wp:posOffset>
            </wp:positionH>
            <wp:positionV relativeFrom="paragraph">
              <wp:posOffset>84455</wp:posOffset>
            </wp:positionV>
            <wp:extent cx="5570220" cy="2511314"/>
            <wp:effectExtent l="0" t="0" r="0" b="0"/>
            <wp:wrapNone/>
            <wp:docPr id="1644488003" name="グラフ 16444880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EA37B2">
        <w:rPr>
          <w:rFonts w:ascii="BIZ UDゴシック" w:eastAsia="BIZ UDゴシック" w:hAnsi="BIZ UDゴシック" w:hint="eastAsia"/>
          <w:noProof/>
          <w:sz w:val="20"/>
        </w:rPr>
        <w:t>合計特殊出生率の推移</w:t>
      </w:r>
    </w:p>
    <w:p w14:paraId="5DB97F13" w14:textId="77777777" w:rsidR="00C76280" w:rsidRPr="0024693F" w:rsidRDefault="00C76280" w:rsidP="00C76280">
      <w:pPr>
        <w:rPr>
          <w:rFonts w:ascii="BIZ UDゴシック" w:eastAsia="BIZ UDゴシック" w:hAnsi="BIZ UDゴシック" w:cs="Century"/>
        </w:rPr>
      </w:pPr>
    </w:p>
    <w:p w14:paraId="304CE075" w14:textId="77777777" w:rsidR="00C76280" w:rsidRPr="0024693F" w:rsidRDefault="00C76280" w:rsidP="00C76280">
      <w:pPr>
        <w:rPr>
          <w:rFonts w:ascii="BIZ UDゴシック" w:eastAsia="BIZ UDゴシック" w:hAnsi="BIZ UDゴシック"/>
        </w:rPr>
      </w:pPr>
    </w:p>
    <w:p w14:paraId="104BB934" w14:textId="77777777" w:rsidR="00C76280" w:rsidRPr="0024693F" w:rsidRDefault="00C76280" w:rsidP="00C76280">
      <w:pPr>
        <w:rPr>
          <w:rFonts w:ascii="BIZ UDゴシック" w:eastAsia="BIZ UDゴシック" w:hAnsi="BIZ UDゴシック"/>
        </w:rPr>
      </w:pPr>
    </w:p>
    <w:p w14:paraId="440CCB6B" w14:textId="77777777" w:rsidR="00C76280" w:rsidRPr="0024693F" w:rsidRDefault="00C76280" w:rsidP="00C76280">
      <w:pPr>
        <w:rPr>
          <w:rFonts w:ascii="BIZ UDゴシック" w:eastAsia="BIZ UDゴシック" w:hAnsi="BIZ UDゴシック"/>
        </w:rPr>
      </w:pPr>
    </w:p>
    <w:p w14:paraId="39E4A54F" w14:textId="77777777" w:rsidR="00C76280" w:rsidRPr="0024693F" w:rsidRDefault="00C76280" w:rsidP="00C76280">
      <w:pPr>
        <w:rPr>
          <w:rFonts w:ascii="BIZ UDゴシック" w:eastAsia="BIZ UDゴシック" w:hAnsi="BIZ UDゴシック"/>
        </w:rPr>
      </w:pPr>
    </w:p>
    <w:p w14:paraId="13A68E96" w14:textId="77777777" w:rsidR="00C76280" w:rsidRPr="0024693F" w:rsidRDefault="00C76280" w:rsidP="00C76280">
      <w:pPr>
        <w:rPr>
          <w:rFonts w:ascii="BIZ UDゴシック" w:eastAsia="BIZ UDゴシック" w:hAnsi="BIZ UDゴシック"/>
        </w:rPr>
      </w:pPr>
    </w:p>
    <w:p w14:paraId="77B8BD85" w14:textId="77777777" w:rsidR="00C76280" w:rsidRPr="0024693F" w:rsidRDefault="00C76280" w:rsidP="00C76280">
      <w:pPr>
        <w:rPr>
          <w:rFonts w:ascii="BIZ UDゴシック" w:eastAsia="BIZ UDゴシック" w:hAnsi="BIZ UDゴシック"/>
        </w:rPr>
      </w:pPr>
    </w:p>
    <w:p w14:paraId="054B9DE4" w14:textId="77777777" w:rsidR="00C76280" w:rsidRDefault="00C76280" w:rsidP="00C76280">
      <w:pPr>
        <w:rPr>
          <w:rFonts w:ascii="BIZ UDゴシック" w:eastAsia="BIZ UDゴシック" w:hAnsi="BIZ UDゴシック"/>
        </w:rPr>
      </w:pPr>
    </w:p>
    <w:p w14:paraId="40F4EFFF" w14:textId="77777777" w:rsidR="00C76280" w:rsidRDefault="00C76280" w:rsidP="00C76280">
      <w:pPr>
        <w:rPr>
          <w:rFonts w:ascii="BIZ UDゴシック" w:eastAsia="BIZ UDゴシック" w:hAnsi="BIZ UDゴシック"/>
        </w:rPr>
      </w:pPr>
    </w:p>
    <w:p w14:paraId="0FA7DE02" w14:textId="77777777" w:rsidR="00C76280" w:rsidRDefault="00C76280" w:rsidP="00C76280">
      <w:pPr>
        <w:rPr>
          <w:rFonts w:ascii="BIZ UDゴシック" w:eastAsia="BIZ UDゴシック" w:hAnsi="BIZ UDゴシック"/>
        </w:rPr>
      </w:pPr>
    </w:p>
    <w:p w14:paraId="189A10C8"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r w:rsidRPr="00FA7CD9">
        <w:rPr>
          <w:rFonts w:ascii="BIZ UDゴシック" w:eastAsia="BIZ UDゴシック" w:hAnsi="BIZ UDゴシック" w:hint="eastAsia"/>
          <w:spacing w:val="5"/>
          <w:sz w:val="18"/>
          <w:szCs w:val="18"/>
        </w:rPr>
        <w:t>資料：人口動態保健所・市区町村別統計</w:t>
      </w:r>
    </w:p>
    <w:p w14:paraId="698293E2"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51702D07"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897856" behindDoc="1" locked="0" layoutInCell="1" allowOverlap="1" wp14:anchorId="51EC49DC" wp14:editId="7EF6C1E0">
                <wp:simplePos x="0" y="0"/>
                <wp:positionH relativeFrom="column">
                  <wp:posOffset>140335</wp:posOffset>
                </wp:positionH>
                <wp:positionV relativeFrom="paragraph">
                  <wp:posOffset>6516</wp:posOffset>
                </wp:positionV>
                <wp:extent cx="5723890" cy="242570"/>
                <wp:effectExtent l="0" t="0" r="0" b="5080"/>
                <wp:wrapNone/>
                <wp:docPr id="1523670301"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74510D3" id="四角形: 角を丸くする 2" o:spid="_x0000_s1026" style="position:absolute;margin-left:11.05pt;margin-top:.5pt;width:450.7pt;height:19.1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BIZ UDゴシック" w:eastAsia="BIZ UDゴシック" w:hAnsi="BIZ UDゴシック" w:hint="eastAsia"/>
          <w:sz w:val="24"/>
        </w:rPr>
        <w:t>③</w:t>
      </w:r>
      <w:r w:rsidRPr="008743D8">
        <w:rPr>
          <w:rFonts w:ascii="BIZ UDゴシック" w:eastAsia="BIZ UDゴシック" w:hAnsi="BIZ UDゴシック" w:hint="eastAsia"/>
          <w:sz w:val="24"/>
        </w:rPr>
        <w:t xml:space="preserve">　</w:t>
      </w:r>
      <w:r w:rsidRPr="00FA7CD9">
        <w:rPr>
          <w:rFonts w:ascii="BIZ UDゴシック" w:eastAsia="BIZ UDゴシック" w:hAnsi="BIZ UDゴシック" w:hint="eastAsia"/>
          <w:sz w:val="24"/>
        </w:rPr>
        <w:t>ひとり親世帯の推移</w:t>
      </w:r>
    </w:p>
    <w:p w14:paraId="577C3CE9" w14:textId="77777777" w:rsidR="00C76280" w:rsidRPr="00FA7CD9"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FA7CD9">
        <w:rPr>
          <w:rFonts w:ascii="BIZ UDゴシック" w:eastAsia="BIZ UDゴシック" w:hAnsi="BIZ UDゴシック" w:hint="eastAsia"/>
          <w:sz w:val="22"/>
        </w:rPr>
        <w:t>ひとり親世帯の推移を見ると、母子世帯は平成27年まで増加していましたが、令和２年で減少しており、533</w:t>
      </w:r>
      <w:r w:rsidRPr="00FA7CD9">
        <w:rPr>
          <w:rFonts w:ascii="BIZ UDゴシック" w:eastAsia="BIZ UDゴシック" w:hAnsi="BIZ UDゴシック"/>
          <w:sz w:val="22"/>
        </w:rPr>
        <w:t>世帯とな</w:t>
      </w:r>
      <w:r w:rsidRPr="00FA7CD9">
        <w:rPr>
          <w:rFonts w:ascii="BIZ UDゴシック" w:eastAsia="BIZ UDゴシック" w:hAnsi="BIZ UDゴシック" w:hint="eastAsia"/>
          <w:sz w:val="22"/>
        </w:rPr>
        <w:t>っています。父子世帯は、増減を繰り返しながら推移しており、令和２</w:t>
      </w:r>
      <w:r w:rsidRPr="00FA7CD9">
        <w:rPr>
          <w:rFonts w:ascii="BIZ UDゴシック" w:eastAsia="BIZ UDゴシック" w:hAnsi="BIZ UDゴシック"/>
          <w:sz w:val="22"/>
        </w:rPr>
        <w:t>年では5</w:t>
      </w:r>
      <w:r w:rsidRPr="00FA7CD9">
        <w:rPr>
          <w:rFonts w:ascii="BIZ UDゴシック" w:eastAsia="BIZ UDゴシック" w:hAnsi="BIZ UDゴシック" w:hint="eastAsia"/>
          <w:sz w:val="22"/>
        </w:rPr>
        <w:t>3</w:t>
      </w:r>
      <w:r w:rsidRPr="00FA7CD9">
        <w:rPr>
          <w:rFonts w:ascii="BIZ UDゴシック" w:eastAsia="BIZ UDゴシック" w:hAnsi="BIZ UDゴシック"/>
          <w:sz w:val="22"/>
        </w:rPr>
        <w:t>世帯</w:t>
      </w:r>
      <w:r w:rsidRPr="00FA7CD9">
        <w:rPr>
          <w:rFonts w:ascii="BIZ UDゴシック" w:eastAsia="BIZ UDゴシック" w:hAnsi="BIZ UDゴシック" w:hint="eastAsia"/>
          <w:sz w:val="22"/>
        </w:rPr>
        <w:t>となっています。</w:t>
      </w:r>
    </w:p>
    <w:p w14:paraId="5439888A" w14:textId="77777777" w:rsidR="00C76280" w:rsidRPr="009F0CF7" w:rsidRDefault="00C76280" w:rsidP="00C76280"/>
    <w:p w14:paraId="3E38046D" w14:textId="77777777" w:rsidR="00C76280" w:rsidRPr="003559A1" w:rsidRDefault="00C76280" w:rsidP="00C76280">
      <w:pPr>
        <w:widowControl w:val="0"/>
        <w:jc w:val="center"/>
        <w:rPr>
          <w:rFonts w:ascii="BIZ UDゴシック" w:eastAsia="BIZ UDゴシック" w:hAnsi="BIZ UDゴシック"/>
          <w:noProof/>
          <w:sz w:val="20"/>
        </w:rPr>
      </w:pPr>
      <w:r w:rsidRPr="0024693F">
        <w:rPr>
          <w:rFonts w:ascii="BIZ UDゴシック" w:eastAsia="BIZ UDゴシック" w:hAnsi="BIZ UDゴシック"/>
          <w:noProof/>
        </w:rPr>
        <w:drawing>
          <wp:anchor distT="0" distB="0" distL="114300" distR="114300" simplePos="0" relativeHeight="251898880" behindDoc="0" locked="0" layoutInCell="1" hidden="0" allowOverlap="1" wp14:anchorId="05CBCB29" wp14:editId="5B78A01D">
            <wp:simplePos x="0" y="0"/>
            <wp:positionH relativeFrom="column">
              <wp:posOffset>203835</wp:posOffset>
            </wp:positionH>
            <wp:positionV relativeFrom="paragraph">
              <wp:posOffset>70485</wp:posOffset>
            </wp:positionV>
            <wp:extent cx="5692775" cy="2190750"/>
            <wp:effectExtent l="0" t="0" r="0" b="0"/>
            <wp:wrapNone/>
            <wp:docPr id="2050936221" name="グラフ 20509362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FA7CD9">
        <w:rPr>
          <w:rFonts w:ascii="BIZ UDゴシック" w:eastAsia="BIZ UDゴシック" w:hAnsi="BIZ UDゴシック" w:hint="eastAsia"/>
          <w:noProof/>
        </w:rPr>
        <w:t>ひとり親世帯の推移</w:t>
      </w:r>
    </w:p>
    <w:p w14:paraId="060EB1D4" w14:textId="77777777" w:rsidR="00C76280" w:rsidRPr="0024693F" w:rsidRDefault="00C76280" w:rsidP="00C76280">
      <w:pPr>
        <w:rPr>
          <w:rFonts w:ascii="BIZ UDゴシック" w:eastAsia="BIZ UDゴシック" w:hAnsi="BIZ UDゴシック" w:cs="Century"/>
        </w:rPr>
      </w:pPr>
    </w:p>
    <w:p w14:paraId="7CC8B886" w14:textId="77777777" w:rsidR="00C76280" w:rsidRPr="0024693F" w:rsidRDefault="00C76280" w:rsidP="00C76280">
      <w:pPr>
        <w:rPr>
          <w:rFonts w:ascii="BIZ UDゴシック" w:eastAsia="BIZ UDゴシック" w:hAnsi="BIZ UDゴシック"/>
        </w:rPr>
      </w:pPr>
    </w:p>
    <w:p w14:paraId="3B5BFAD2" w14:textId="77777777" w:rsidR="00C76280" w:rsidRPr="0024693F" w:rsidRDefault="00C76280" w:rsidP="00C76280">
      <w:pPr>
        <w:rPr>
          <w:rFonts w:ascii="BIZ UDゴシック" w:eastAsia="BIZ UDゴシック" w:hAnsi="BIZ UDゴシック"/>
        </w:rPr>
      </w:pPr>
    </w:p>
    <w:p w14:paraId="52B213CB" w14:textId="77777777" w:rsidR="00C76280" w:rsidRPr="0024693F" w:rsidRDefault="00C76280" w:rsidP="00C76280">
      <w:pPr>
        <w:rPr>
          <w:rFonts w:ascii="BIZ UDゴシック" w:eastAsia="BIZ UDゴシック" w:hAnsi="BIZ UDゴシック"/>
        </w:rPr>
      </w:pPr>
    </w:p>
    <w:p w14:paraId="14AE33DB" w14:textId="77777777" w:rsidR="00C76280" w:rsidRPr="0024693F" w:rsidRDefault="00C76280" w:rsidP="00C76280">
      <w:pPr>
        <w:rPr>
          <w:rFonts w:ascii="BIZ UDゴシック" w:eastAsia="BIZ UDゴシック" w:hAnsi="BIZ UDゴシック"/>
        </w:rPr>
      </w:pPr>
    </w:p>
    <w:p w14:paraId="7A081B9E" w14:textId="77777777" w:rsidR="00C76280" w:rsidRPr="0024693F" w:rsidRDefault="00C76280" w:rsidP="00C76280">
      <w:pPr>
        <w:rPr>
          <w:rFonts w:ascii="BIZ UDゴシック" w:eastAsia="BIZ UDゴシック" w:hAnsi="BIZ UDゴシック"/>
        </w:rPr>
      </w:pPr>
    </w:p>
    <w:p w14:paraId="24186C0B" w14:textId="77777777" w:rsidR="00C76280" w:rsidRPr="0024693F" w:rsidRDefault="00C76280" w:rsidP="00C76280">
      <w:pPr>
        <w:rPr>
          <w:rFonts w:ascii="BIZ UDゴシック" w:eastAsia="BIZ UDゴシック" w:hAnsi="BIZ UDゴシック"/>
        </w:rPr>
      </w:pPr>
    </w:p>
    <w:p w14:paraId="57F5AE59" w14:textId="77777777" w:rsidR="00C76280" w:rsidRPr="0024693F" w:rsidRDefault="00C76280" w:rsidP="00C76280">
      <w:pPr>
        <w:rPr>
          <w:rFonts w:ascii="BIZ UDゴシック" w:eastAsia="BIZ UDゴシック" w:hAnsi="BIZ UDゴシック"/>
        </w:rPr>
      </w:pPr>
    </w:p>
    <w:p w14:paraId="1B2E53FE" w14:textId="77777777" w:rsidR="00C76280" w:rsidRDefault="00C76280" w:rsidP="00C76280">
      <w:pPr>
        <w:rPr>
          <w:rFonts w:ascii="BIZ UDゴシック" w:eastAsia="BIZ UDゴシック" w:hAnsi="BIZ UDゴシック"/>
        </w:rPr>
      </w:pPr>
    </w:p>
    <w:p w14:paraId="5B58F6F6" w14:textId="77777777" w:rsidR="00C76280" w:rsidRDefault="00C76280" w:rsidP="00C76280">
      <w:pPr>
        <w:spacing w:line="240" w:lineRule="exact"/>
        <w:ind w:leftChars="550" w:left="1725" w:rightChars="576" w:right="1210" w:hangingChars="300" w:hanging="570"/>
        <w:jc w:val="both"/>
        <w:rPr>
          <w:rFonts w:ascii="BIZ UDゴシック" w:eastAsia="BIZ UDゴシック" w:hAnsi="BIZ UDゴシック"/>
          <w:spacing w:val="5"/>
          <w:sz w:val="18"/>
          <w:szCs w:val="18"/>
        </w:rPr>
      </w:pPr>
      <w:r w:rsidRPr="00FA7CD9">
        <w:rPr>
          <w:rFonts w:ascii="BIZ UDゴシック" w:eastAsia="BIZ UDゴシック" w:hAnsi="BIZ UDゴシック" w:hint="eastAsia"/>
          <w:spacing w:val="5"/>
          <w:sz w:val="18"/>
          <w:szCs w:val="18"/>
        </w:rPr>
        <w:t>資料：国勢調査（各年</w:t>
      </w:r>
      <w:r w:rsidRPr="00FA7CD9">
        <w:rPr>
          <w:rFonts w:ascii="BIZ UDゴシック" w:eastAsia="BIZ UDゴシック" w:hAnsi="BIZ UDゴシック"/>
          <w:spacing w:val="5"/>
          <w:sz w:val="18"/>
          <w:szCs w:val="18"/>
        </w:rPr>
        <w:t>10月１日現在）</w:t>
      </w:r>
    </w:p>
    <w:p w14:paraId="7F072457" w14:textId="77777777" w:rsidR="00C76280" w:rsidRPr="00FA7CD9" w:rsidRDefault="00C76280" w:rsidP="00C76280">
      <w:pPr>
        <w:rPr>
          <w:rFonts w:ascii="BIZ UDゴシック" w:eastAsia="BIZ UDゴシック" w:hAnsi="BIZ UDゴシック"/>
        </w:rPr>
      </w:pPr>
    </w:p>
    <w:p w14:paraId="500A09CD" w14:textId="77777777" w:rsidR="00C76280" w:rsidRPr="00FA7CD9" w:rsidRDefault="00C76280" w:rsidP="00C76280"/>
    <w:p w14:paraId="2C26E267" w14:textId="77777777" w:rsidR="00C76280" w:rsidRPr="00376CBE" w:rsidRDefault="00C76280" w:rsidP="00C76280">
      <w:pPr>
        <w:pStyle w:val="a3"/>
        <w:autoSpaceDE w:val="0"/>
        <w:autoSpaceDN w:val="0"/>
        <w:spacing w:line="360" w:lineRule="exact"/>
        <w:ind w:rightChars="200" w:right="420" w:firstLine="220"/>
        <w:rPr>
          <w:rFonts w:ascii="BIZ UDゴシック" w:eastAsia="BIZ UDゴシック" w:hAnsi="BIZ UDゴシック"/>
          <w:color w:val="FF0000"/>
          <w:sz w:val="22"/>
        </w:rPr>
      </w:pPr>
      <w:r w:rsidRPr="007E3037">
        <w:rPr>
          <w:rFonts w:ascii="BIZ UDゴシック" w:eastAsia="BIZ UDゴシック" w:hAnsi="BIZ UDゴシック" w:hint="eastAsia"/>
          <w:sz w:val="22"/>
        </w:rPr>
        <w:t>母子世帯及び父子世帯の割合の推移を見ると、母子世帯は</w:t>
      </w:r>
      <w:r>
        <w:rPr>
          <w:rFonts w:ascii="BIZ UDゴシック" w:eastAsia="BIZ UDゴシック" w:hAnsi="BIZ UDゴシック" w:hint="eastAsia"/>
          <w:sz w:val="22"/>
        </w:rPr>
        <w:t>、</w:t>
      </w:r>
      <w:r w:rsidRPr="007E3037">
        <w:rPr>
          <w:rFonts w:ascii="BIZ UDゴシック" w:eastAsia="BIZ UDゴシック" w:hAnsi="BIZ UDゴシック" w:hint="eastAsia"/>
          <w:sz w:val="22"/>
        </w:rPr>
        <w:t>平成22年までは増加していましたが、平成27年以降減少しています。父子世帯は</w:t>
      </w:r>
      <w:r>
        <w:rPr>
          <w:rFonts w:ascii="BIZ UDゴシック" w:eastAsia="BIZ UDゴシック" w:hAnsi="BIZ UDゴシック" w:hint="eastAsia"/>
          <w:sz w:val="22"/>
        </w:rPr>
        <w:t>、</w:t>
      </w:r>
      <w:r w:rsidRPr="007E3037">
        <w:rPr>
          <w:rFonts w:ascii="BIZ UDゴシック" w:eastAsia="BIZ UDゴシック" w:hAnsi="BIZ UDゴシック" w:hint="eastAsia"/>
          <w:sz w:val="22"/>
        </w:rPr>
        <w:t>増減を繰り返しながら推移</w:t>
      </w:r>
      <w:r w:rsidRPr="007E3037">
        <w:rPr>
          <w:rFonts w:ascii="BIZ UDゴシック" w:eastAsia="BIZ UDゴシック" w:hAnsi="BIZ UDゴシック"/>
          <w:sz w:val="22"/>
        </w:rPr>
        <w:t>しています。また、</w:t>
      </w:r>
      <w:r w:rsidRPr="007E3037">
        <w:rPr>
          <w:rFonts w:ascii="BIZ UDゴシック" w:eastAsia="BIZ UDゴシック" w:hAnsi="BIZ UDゴシック" w:hint="eastAsia"/>
          <w:sz w:val="22"/>
        </w:rPr>
        <w:t>母子世帯、父子世帯ともに各年で和歌山県、全国を上回って推移しています。</w:t>
      </w:r>
    </w:p>
    <w:p w14:paraId="6AC85698" w14:textId="77777777" w:rsidR="00C76280" w:rsidRPr="009F0CF7" w:rsidRDefault="00C76280" w:rsidP="00C76280"/>
    <w:p w14:paraId="22AEE282" w14:textId="77777777" w:rsidR="00C76280" w:rsidRPr="003559A1" w:rsidRDefault="00C76280" w:rsidP="00C76280">
      <w:pPr>
        <w:widowControl w:val="0"/>
        <w:jc w:val="center"/>
        <w:rPr>
          <w:rFonts w:ascii="BIZ UDゴシック" w:eastAsia="BIZ UDゴシック" w:hAnsi="BIZ UDゴシック"/>
          <w:noProof/>
          <w:sz w:val="20"/>
        </w:rPr>
      </w:pPr>
      <w:r w:rsidRPr="003559A1">
        <w:rPr>
          <w:rFonts w:ascii="BIZ UDゴシック" w:eastAsia="BIZ UDゴシック" w:hAnsi="BIZ UDゴシック"/>
          <w:noProof/>
          <w:sz w:val="20"/>
        </w:rPr>
        <w:drawing>
          <wp:anchor distT="0" distB="0" distL="114300" distR="114300" simplePos="0" relativeHeight="251899904" behindDoc="0" locked="0" layoutInCell="1" hidden="0" allowOverlap="1" wp14:anchorId="31A0434F" wp14:editId="3DA36E8C">
            <wp:simplePos x="0" y="0"/>
            <wp:positionH relativeFrom="column">
              <wp:posOffset>318135</wp:posOffset>
            </wp:positionH>
            <wp:positionV relativeFrom="paragraph">
              <wp:posOffset>62865</wp:posOffset>
            </wp:positionV>
            <wp:extent cx="5570220" cy="1714500"/>
            <wp:effectExtent l="0" t="0" r="0" b="0"/>
            <wp:wrapNone/>
            <wp:docPr id="453904105" name="グラフ 453904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C5658D">
        <w:rPr>
          <w:rFonts w:ascii="BIZ UDゴシック" w:eastAsia="BIZ UDゴシック" w:hAnsi="BIZ UDゴシック" w:hint="eastAsia"/>
          <w:noProof/>
          <w:sz w:val="20"/>
        </w:rPr>
        <w:t>母子世帯の割合の推移</w:t>
      </w:r>
    </w:p>
    <w:p w14:paraId="2A344E40" w14:textId="77777777" w:rsidR="00C76280" w:rsidRPr="0024693F" w:rsidRDefault="00C76280" w:rsidP="00C76280">
      <w:pPr>
        <w:rPr>
          <w:rFonts w:ascii="BIZ UDゴシック" w:eastAsia="BIZ UDゴシック" w:hAnsi="BIZ UDゴシック" w:cs="Century"/>
        </w:rPr>
      </w:pPr>
    </w:p>
    <w:p w14:paraId="33AAA97E" w14:textId="77777777" w:rsidR="00C76280" w:rsidRPr="0024693F" w:rsidRDefault="00C76280" w:rsidP="00C76280">
      <w:pPr>
        <w:rPr>
          <w:rFonts w:ascii="BIZ UDゴシック" w:eastAsia="BIZ UDゴシック" w:hAnsi="BIZ UDゴシック"/>
        </w:rPr>
      </w:pPr>
    </w:p>
    <w:p w14:paraId="3535221D" w14:textId="77777777" w:rsidR="00C76280" w:rsidRPr="0024693F" w:rsidRDefault="00C76280" w:rsidP="00C76280">
      <w:pPr>
        <w:rPr>
          <w:rFonts w:ascii="BIZ UDゴシック" w:eastAsia="BIZ UDゴシック" w:hAnsi="BIZ UDゴシック"/>
        </w:rPr>
      </w:pPr>
    </w:p>
    <w:p w14:paraId="526A761F" w14:textId="77777777" w:rsidR="00C76280" w:rsidRPr="0024693F" w:rsidRDefault="00C76280" w:rsidP="00C76280">
      <w:pPr>
        <w:rPr>
          <w:rFonts w:ascii="BIZ UDゴシック" w:eastAsia="BIZ UDゴシック" w:hAnsi="BIZ UDゴシック"/>
        </w:rPr>
      </w:pPr>
    </w:p>
    <w:p w14:paraId="594256F5" w14:textId="77777777" w:rsidR="00C76280" w:rsidRPr="0024693F" w:rsidRDefault="00C76280" w:rsidP="00C76280">
      <w:pPr>
        <w:rPr>
          <w:rFonts w:ascii="BIZ UDゴシック" w:eastAsia="BIZ UDゴシック" w:hAnsi="BIZ UDゴシック"/>
        </w:rPr>
      </w:pPr>
    </w:p>
    <w:p w14:paraId="610ECAB8" w14:textId="77777777" w:rsidR="00C76280" w:rsidRPr="0024693F" w:rsidRDefault="00C76280" w:rsidP="00C76280">
      <w:pPr>
        <w:rPr>
          <w:rFonts w:ascii="BIZ UDゴシック" w:eastAsia="BIZ UDゴシック" w:hAnsi="BIZ UDゴシック"/>
        </w:rPr>
      </w:pPr>
    </w:p>
    <w:p w14:paraId="0F83ED42" w14:textId="77777777" w:rsidR="00C76280" w:rsidRPr="0024693F" w:rsidRDefault="00C76280" w:rsidP="00C76280">
      <w:pPr>
        <w:rPr>
          <w:rFonts w:ascii="BIZ UDゴシック" w:eastAsia="BIZ UDゴシック" w:hAnsi="BIZ UDゴシック"/>
        </w:rPr>
      </w:pPr>
    </w:p>
    <w:p w14:paraId="6D15CFBF" w14:textId="77777777" w:rsidR="00C76280" w:rsidRDefault="00C76280" w:rsidP="00C76280">
      <w:pPr>
        <w:rPr>
          <w:rFonts w:ascii="BIZ UDゴシック" w:eastAsia="BIZ UDゴシック" w:hAnsi="BIZ UDゴシック"/>
        </w:rPr>
      </w:pPr>
    </w:p>
    <w:p w14:paraId="78CFB31E" w14:textId="77777777" w:rsidR="00C76280" w:rsidRPr="003559A1" w:rsidRDefault="00C76280" w:rsidP="00C76280">
      <w:pPr>
        <w:widowControl w:val="0"/>
        <w:jc w:val="center"/>
        <w:rPr>
          <w:rFonts w:ascii="BIZ UDゴシック" w:eastAsia="BIZ UDゴシック" w:hAnsi="BIZ UDゴシック"/>
          <w:noProof/>
          <w:sz w:val="20"/>
        </w:rPr>
      </w:pPr>
      <w:r w:rsidRPr="003559A1">
        <w:rPr>
          <w:rFonts w:ascii="BIZ UDゴシック" w:eastAsia="BIZ UDゴシック" w:hAnsi="BIZ UDゴシック"/>
          <w:noProof/>
          <w:sz w:val="20"/>
        </w:rPr>
        <w:drawing>
          <wp:anchor distT="0" distB="0" distL="114300" distR="114300" simplePos="0" relativeHeight="251900928" behindDoc="0" locked="0" layoutInCell="1" hidden="0" allowOverlap="1" wp14:anchorId="60B91F7F" wp14:editId="41D4CDEC">
            <wp:simplePos x="0" y="0"/>
            <wp:positionH relativeFrom="column">
              <wp:posOffset>318135</wp:posOffset>
            </wp:positionH>
            <wp:positionV relativeFrom="paragraph">
              <wp:posOffset>62865</wp:posOffset>
            </wp:positionV>
            <wp:extent cx="5570220" cy="1714500"/>
            <wp:effectExtent l="0" t="0" r="0" b="0"/>
            <wp:wrapNone/>
            <wp:docPr id="1844496519" name="グラフ 18444965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hint="eastAsia"/>
          <w:noProof/>
          <w:sz w:val="20"/>
        </w:rPr>
        <w:t>父子</w:t>
      </w:r>
      <w:r w:rsidRPr="00C5658D">
        <w:rPr>
          <w:rFonts w:ascii="BIZ UDゴシック" w:eastAsia="BIZ UDゴシック" w:hAnsi="BIZ UDゴシック" w:hint="eastAsia"/>
          <w:noProof/>
          <w:sz w:val="20"/>
        </w:rPr>
        <w:t>世帯の割合の推移</w:t>
      </w:r>
    </w:p>
    <w:p w14:paraId="531772EB" w14:textId="77777777" w:rsidR="00C76280" w:rsidRPr="0024693F" w:rsidRDefault="00C76280" w:rsidP="00C76280">
      <w:pPr>
        <w:rPr>
          <w:rFonts w:ascii="BIZ UDゴシック" w:eastAsia="BIZ UDゴシック" w:hAnsi="BIZ UDゴシック" w:cs="Century"/>
        </w:rPr>
      </w:pPr>
    </w:p>
    <w:p w14:paraId="45A0864D" w14:textId="77777777" w:rsidR="00C76280" w:rsidRPr="0024693F" w:rsidRDefault="00C76280" w:rsidP="00C76280">
      <w:pPr>
        <w:rPr>
          <w:rFonts w:ascii="BIZ UDゴシック" w:eastAsia="BIZ UDゴシック" w:hAnsi="BIZ UDゴシック"/>
        </w:rPr>
      </w:pPr>
    </w:p>
    <w:p w14:paraId="3A4D0526" w14:textId="77777777" w:rsidR="00C76280" w:rsidRPr="0024693F" w:rsidRDefault="00C76280" w:rsidP="00C76280">
      <w:pPr>
        <w:rPr>
          <w:rFonts w:ascii="BIZ UDゴシック" w:eastAsia="BIZ UDゴシック" w:hAnsi="BIZ UDゴシック"/>
        </w:rPr>
      </w:pPr>
    </w:p>
    <w:p w14:paraId="37CB6017" w14:textId="77777777" w:rsidR="00C76280" w:rsidRPr="0024693F" w:rsidRDefault="00C76280" w:rsidP="00C76280">
      <w:pPr>
        <w:rPr>
          <w:rFonts w:ascii="BIZ UDゴシック" w:eastAsia="BIZ UDゴシック" w:hAnsi="BIZ UDゴシック"/>
        </w:rPr>
      </w:pPr>
    </w:p>
    <w:p w14:paraId="103231AB" w14:textId="77777777" w:rsidR="00C76280" w:rsidRPr="0024693F" w:rsidRDefault="00C76280" w:rsidP="00C76280">
      <w:pPr>
        <w:rPr>
          <w:rFonts w:ascii="BIZ UDゴシック" w:eastAsia="BIZ UDゴシック" w:hAnsi="BIZ UDゴシック"/>
        </w:rPr>
      </w:pPr>
    </w:p>
    <w:p w14:paraId="70A82264" w14:textId="77777777" w:rsidR="00C76280" w:rsidRPr="0024693F" w:rsidRDefault="00C76280" w:rsidP="00C76280">
      <w:pPr>
        <w:rPr>
          <w:rFonts w:ascii="BIZ UDゴシック" w:eastAsia="BIZ UDゴシック" w:hAnsi="BIZ UDゴシック"/>
        </w:rPr>
      </w:pPr>
    </w:p>
    <w:p w14:paraId="7D3C5C26" w14:textId="77777777" w:rsidR="00C76280" w:rsidRPr="0024693F" w:rsidRDefault="00C76280" w:rsidP="00C76280">
      <w:pPr>
        <w:rPr>
          <w:rFonts w:ascii="BIZ UDゴシック" w:eastAsia="BIZ UDゴシック" w:hAnsi="BIZ UDゴシック"/>
        </w:rPr>
      </w:pPr>
    </w:p>
    <w:p w14:paraId="6065CEB3" w14:textId="77777777" w:rsidR="00C76280" w:rsidRPr="00204792" w:rsidRDefault="00C76280" w:rsidP="00C76280">
      <w:pPr>
        <w:spacing w:line="240" w:lineRule="exact"/>
        <w:ind w:leftChars="550" w:left="1725" w:rightChars="576" w:right="1210" w:hangingChars="300" w:hanging="570"/>
        <w:jc w:val="both"/>
        <w:rPr>
          <w:rFonts w:ascii="BIZ UDゴシック" w:eastAsia="BIZ UDゴシック" w:hAnsi="BIZ UDゴシック"/>
          <w:lang w:eastAsia="zh-CN"/>
        </w:rPr>
      </w:pPr>
      <w:r w:rsidRPr="00FA7CD9">
        <w:rPr>
          <w:rFonts w:ascii="BIZ UDゴシック" w:eastAsia="BIZ UDゴシック" w:hAnsi="BIZ UDゴシック" w:hint="eastAsia"/>
          <w:spacing w:val="5"/>
          <w:sz w:val="18"/>
          <w:szCs w:val="18"/>
          <w:lang w:eastAsia="zh-CN"/>
        </w:rPr>
        <w:t>資料：国勢調査（各年</w:t>
      </w:r>
      <w:r w:rsidRPr="00FA7CD9">
        <w:rPr>
          <w:rFonts w:ascii="BIZ UDゴシック" w:eastAsia="BIZ UDゴシック" w:hAnsi="BIZ UDゴシック"/>
          <w:spacing w:val="5"/>
          <w:sz w:val="18"/>
          <w:szCs w:val="18"/>
          <w:lang w:eastAsia="zh-CN"/>
        </w:rPr>
        <w:t>10月１日現在）</w:t>
      </w:r>
      <w:r w:rsidRPr="00204792">
        <w:rPr>
          <w:rFonts w:ascii="BIZ UDゴシック" w:eastAsia="BIZ UDゴシック" w:hAnsi="BIZ UDゴシック"/>
          <w:lang w:eastAsia="zh-CN"/>
        </w:rPr>
        <w:br w:type="page"/>
      </w:r>
    </w:p>
    <w:p w14:paraId="3CB789E9"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901952" behindDoc="1" locked="0" layoutInCell="1" allowOverlap="1" wp14:anchorId="7071D097" wp14:editId="1BECA124">
                <wp:simplePos x="0" y="0"/>
                <wp:positionH relativeFrom="column">
                  <wp:posOffset>140335</wp:posOffset>
                </wp:positionH>
                <wp:positionV relativeFrom="paragraph">
                  <wp:posOffset>6516</wp:posOffset>
                </wp:positionV>
                <wp:extent cx="5723890" cy="242570"/>
                <wp:effectExtent l="0" t="0" r="0" b="5080"/>
                <wp:wrapNone/>
                <wp:docPr id="1990937916"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742513F" id="四角形: 角を丸くする 2" o:spid="_x0000_s1026" style="position:absolute;margin-left:11.05pt;margin-top:.5pt;width:450.7pt;height:19.1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BIZ UDゴシック" w:eastAsia="BIZ UDゴシック" w:hAnsi="BIZ UDゴシック" w:hint="eastAsia"/>
          <w:sz w:val="24"/>
        </w:rPr>
        <w:t>④</w:t>
      </w:r>
      <w:r w:rsidRPr="008743D8">
        <w:rPr>
          <w:rFonts w:ascii="BIZ UDゴシック" w:eastAsia="BIZ UDゴシック" w:hAnsi="BIZ UDゴシック" w:hint="eastAsia"/>
          <w:sz w:val="24"/>
        </w:rPr>
        <w:t xml:space="preserve">　</w:t>
      </w:r>
      <w:r w:rsidRPr="00047BB4">
        <w:rPr>
          <w:rFonts w:ascii="BIZ UDゴシック" w:eastAsia="BIZ UDゴシック" w:hAnsi="BIZ UDゴシック" w:hint="eastAsia"/>
          <w:sz w:val="24"/>
        </w:rPr>
        <w:t>生活保護世帯の推移</w:t>
      </w:r>
    </w:p>
    <w:p w14:paraId="68328429" w14:textId="117FB0BA" w:rsidR="00C76280" w:rsidRPr="00B50098"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B50098">
        <w:rPr>
          <w:rFonts w:ascii="BIZ UDゴシック" w:eastAsia="BIZ UDゴシック" w:hAnsi="BIZ UDゴシック" w:hint="eastAsia"/>
          <w:sz w:val="22"/>
        </w:rPr>
        <w:t>生活保護の被保護世帯の推移を見ると、令和２</w:t>
      </w:r>
      <w:r w:rsidRPr="00B50098">
        <w:rPr>
          <w:rFonts w:ascii="BIZ UDゴシック" w:eastAsia="BIZ UDゴシック" w:hAnsi="BIZ UDゴシック"/>
          <w:sz w:val="22"/>
        </w:rPr>
        <w:t>年以降、</w:t>
      </w:r>
      <w:r w:rsidRPr="00B50098">
        <w:rPr>
          <w:rFonts w:ascii="BIZ UDゴシック" w:eastAsia="BIZ UDゴシック" w:hAnsi="BIZ UDゴシック" w:hint="eastAsia"/>
          <w:sz w:val="22"/>
        </w:rPr>
        <w:t>増加しており</w:t>
      </w:r>
      <w:r w:rsidRPr="00B50098">
        <w:rPr>
          <w:rFonts w:ascii="BIZ UDゴシック" w:eastAsia="BIZ UDゴシック" w:hAnsi="BIZ UDゴシック"/>
          <w:sz w:val="22"/>
        </w:rPr>
        <w:t>、令和</w:t>
      </w:r>
      <w:r>
        <w:rPr>
          <w:rFonts w:ascii="BIZ UDゴシック" w:eastAsia="BIZ UDゴシック" w:hAnsi="BIZ UDゴシック" w:hint="eastAsia"/>
          <w:sz w:val="22"/>
        </w:rPr>
        <w:t>７</w:t>
      </w:r>
      <w:r w:rsidRPr="00B50098">
        <w:rPr>
          <w:rFonts w:ascii="BIZ UDゴシック" w:eastAsia="BIZ UDゴシック" w:hAnsi="BIZ UDゴシック"/>
          <w:sz w:val="22"/>
        </w:rPr>
        <w:t>年で</w:t>
      </w:r>
      <w:r w:rsidRPr="00B50098">
        <w:rPr>
          <w:rFonts w:ascii="BIZ UDゴシック" w:eastAsia="BIZ UDゴシック" w:hAnsi="BIZ UDゴシック" w:hint="eastAsia"/>
          <w:sz w:val="22"/>
        </w:rPr>
        <w:t>3</w:t>
      </w:r>
      <w:r>
        <w:rPr>
          <w:rFonts w:ascii="BIZ UDゴシック" w:eastAsia="BIZ UDゴシック" w:hAnsi="BIZ UDゴシック" w:hint="eastAsia"/>
          <w:sz w:val="22"/>
        </w:rPr>
        <w:t>80</w:t>
      </w:r>
      <w:r w:rsidRPr="00B50098">
        <w:rPr>
          <w:rFonts w:ascii="BIZ UDゴシック" w:eastAsia="BIZ UDゴシック" w:hAnsi="BIZ UDゴシック" w:hint="eastAsia"/>
          <w:sz w:val="22"/>
        </w:rPr>
        <w:t>世帯となっています。また、保護率（人口</w:t>
      </w:r>
      <w:r w:rsidRPr="00B50098">
        <w:rPr>
          <w:rFonts w:ascii="BIZ UDゴシック" w:eastAsia="BIZ UDゴシック" w:hAnsi="BIZ UDゴシック"/>
          <w:sz w:val="22"/>
        </w:rPr>
        <w:t>1,000人あたりの被保護者数）の推移を見ると、</w:t>
      </w:r>
      <w:r w:rsidRPr="00B50098">
        <w:rPr>
          <w:rFonts w:ascii="BIZ UDゴシック" w:eastAsia="BIZ UDゴシック" w:hAnsi="BIZ UDゴシック" w:hint="eastAsia"/>
          <w:sz w:val="22"/>
        </w:rPr>
        <w:t>令和</w:t>
      </w:r>
      <w:r>
        <w:rPr>
          <w:rFonts w:ascii="BIZ UDゴシック" w:eastAsia="BIZ UDゴシック" w:hAnsi="BIZ UDゴシック" w:hint="eastAsia"/>
          <w:sz w:val="22"/>
        </w:rPr>
        <w:t>４</w:t>
      </w:r>
      <w:r w:rsidRPr="00B50098">
        <w:rPr>
          <w:rFonts w:ascii="BIZ UDゴシック" w:eastAsia="BIZ UDゴシック" w:hAnsi="BIZ UDゴシック"/>
          <w:sz w:val="22"/>
        </w:rPr>
        <w:t>年以降、</w:t>
      </w:r>
      <w:r>
        <w:rPr>
          <w:rFonts w:ascii="BIZ UDゴシック" w:eastAsia="BIZ UDゴシック" w:hAnsi="BIZ UDゴシック" w:hint="eastAsia"/>
          <w:sz w:val="22"/>
        </w:rPr>
        <w:t>増加して</w:t>
      </w:r>
      <w:r w:rsidRPr="00B50098">
        <w:rPr>
          <w:rFonts w:ascii="BIZ UDゴシック" w:eastAsia="BIZ UDゴシック" w:hAnsi="BIZ UDゴシック" w:hint="eastAsia"/>
          <w:sz w:val="22"/>
        </w:rPr>
        <w:t>おり</w:t>
      </w:r>
      <w:r w:rsidRPr="00B50098">
        <w:rPr>
          <w:rFonts w:ascii="BIZ UDゴシック" w:eastAsia="BIZ UDゴシック" w:hAnsi="BIZ UDゴシック"/>
          <w:sz w:val="22"/>
        </w:rPr>
        <w:t>、令和</w:t>
      </w:r>
      <w:r>
        <w:rPr>
          <w:rFonts w:ascii="BIZ UDゴシック" w:eastAsia="BIZ UDゴシック" w:hAnsi="BIZ UDゴシック" w:hint="eastAsia"/>
          <w:sz w:val="22"/>
        </w:rPr>
        <w:t>７</w:t>
      </w:r>
      <w:r w:rsidRPr="00B50098">
        <w:rPr>
          <w:rFonts w:ascii="BIZ UDゴシック" w:eastAsia="BIZ UDゴシック" w:hAnsi="BIZ UDゴシック"/>
          <w:sz w:val="22"/>
        </w:rPr>
        <w:t>年で</w:t>
      </w:r>
      <w:r>
        <w:rPr>
          <w:rFonts w:ascii="BIZ UDゴシック" w:eastAsia="BIZ UDゴシック" w:hAnsi="BIZ UDゴシック" w:hint="eastAsia"/>
          <w:sz w:val="22"/>
        </w:rPr>
        <w:t>8.0</w:t>
      </w:r>
      <w:r w:rsidRPr="00B50098">
        <w:rPr>
          <w:rFonts w:ascii="BIZ UDゴシック" w:eastAsia="BIZ UDゴシック" w:hAnsi="BIZ UDゴシック"/>
          <w:sz w:val="22"/>
        </w:rPr>
        <w:t>‰となっています</w:t>
      </w:r>
      <w:r w:rsidR="000D21FF" w:rsidRPr="0055381D">
        <w:rPr>
          <w:rFonts w:ascii="BIZ UDゴシック" w:eastAsia="BIZ UDゴシック" w:hAnsi="BIZ UDゴシック" w:hint="eastAsia"/>
          <w:sz w:val="22"/>
        </w:rPr>
        <w:t>が、</w:t>
      </w:r>
      <w:r w:rsidRPr="00B50098">
        <w:rPr>
          <w:rFonts w:ascii="BIZ UDゴシック" w:eastAsia="BIZ UDゴシック" w:hAnsi="BIZ UDゴシック"/>
          <w:sz w:val="22"/>
        </w:rPr>
        <w:t>全国、和歌山県と比べ</w:t>
      </w:r>
      <w:r w:rsidRPr="00B50098">
        <w:rPr>
          <w:rFonts w:ascii="BIZ UDゴシック" w:eastAsia="BIZ UDゴシック" w:hAnsi="BIZ UDゴシック" w:hint="eastAsia"/>
          <w:sz w:val="22"/>
        </w:rPr>
        <w:t>ると、各年下回って推移しています。</w:t>
      </w:r>
    </w:p>
    <w:p w14:paraId="750514E6" w14:textId="77777777" w:rsidR="00C76280" w:rsidRPr="009F0CF7" w:rsidRDefault="00C76280" w:rsidP="00C76280">
      <w:r w:rsidRPr="0024693F">
        <w:rPr>
          <w:rFonts w:ascii="BIZ UDゴシック" w:eastAsia="BIZ UDゴシック" w:hAnsi="BIZ UDゴシック"/>
          <w:noProof/>
        </w:rPr>
        <w:drawing>
          <wp:anchor distT="0" distB="0" distL="114300" distR="114300" simplePos="0" relativeHeight="251902976" behindDoc="0" locked="0" layoutInCell="1" hidden="0" allowOverlap="1" wp14:anchorId="416E1736" wp14:editId="5FEEA3B7">
            <wp:simplePos x="0" y="0"/>
            <wp:positionH relativeFrom="column">
              <wp:posOffset>203835</wp:posOffset>
            </wp:positionH>
            <wp:positionV relativeFrom="paragraph">
              <wp:posOffset>198755</wp:posOffset>
            </wp:positionV>
            <wp:extent cx="5654040" cy="2390775"/>
            <wp:effectExtent l="0" t="0" r="0" b="0"/>
            <wp:wrapNone/>
            <wp:docPr id="220485740" name="グラフ 2204857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5EFFACFF" w14:textId="77777777" w:rsidR="00C76280" w:rsidRPr="003559A1" w:rsidRDefault="00C76280" w:rsidP="00C76280">
      <w:pPr>
        <w:widowControl w:val="0"/>
        <w:jc w:val="center"/>
        <w:rPr>
          <w:rFonts w:ascii="BIZ UDゴシック" w:eastAsia="BIZ UDゴシック" w:hAnsi="BIZ UDゴシック"/>
          <w:noProof/>
          <w:sz w:val="20"/>
        </w:rPr>
      </w:pPr>
      <w:r w:rsidRPr="00047BB4">
        <w:rPr>
          <w:rFonts w:ascii="BIZ UDゴシック" w:eastAsia="BIZ UDゴシック" w:hAnsi="BIZ UDゴシック" w:hint="eastAsia"/>
          <w:noProof/>
          <w:sz w:val="20"/>
        </w:rPr>
        <w:t>生活保護世帯の推移</w:t>
      </w:r>
    </w:p>
    <w:p w14:paraId="119C8CC7" w14:textId="77777777" w:rsidR="00C76280" w:rsidRPr="0024693F" w:rsidRDefault="00C76280" w:rsidP="00C76280">
      <w:pPr>
        <w:rPr>
          <w:rFonts w:ascii="BIZ UDゴシック" w:eastAsia="BIZ UDゴシック" w:hAnsi="BIZ UDゴシック"/>
        </w:rPr>
      </w:pPr>
    </w:p>
    <w:p w14:paraId="3DD1757A" w14:textId="77777777" w:rsidR="00C76280" w:rsidRPr="0024693F" w:rsidRDefault="00C76280" w:rsidP="00C76280">
      <w:pPr>
        <w:rPr>
          <w:rFonts w:ascii="BIZ UDゴシック" w:eastAsia="BIZ UDゴシック" w:hAnsi="BIZ UDゴシック"/>
        </w:rPr>
      </w:pPr>
    </w:p>
    <w:p w14:paraId="2794923A" w14:textId="77777777" w:rsidR="00C76280" w:rsidRPr="0024693F" w:rsidRDefault="00C76280" w:rsidP="00C76280">
      <w:pPr>
        <w:rPr>
          <w:rFonts w:ascii="BIZ UDゴシック" w:eastAsia="BIZ UDゴシック" w:hAnsi="BIZ UDゴシック"/>
        </w:rPr>
      </w:pPr>
    </w:p>
    <w:p w14:paraId="09BA8ACC" w14:textId="77777777" w:rsidR="00C76280" w:rsidRPr="0024693F" w:rsidRDefault="00C76280" w:rsidP="00C76280">
      <w:pPr>
        <w:rPr>
          <w:rFonts w:ascii="BIZ UDゴシック" w:eastAsia="BIZ UDゴシック" w:hAnsi="BIZ UDゴシック"/>
        </w:rPr>
      </w:pPr>
    </w:p>
    <w:p w14:paraId="546B71C6" w14:textId="77777777" w:rsidR="00C76280" w:rsidRPr="0024693F" w:rsidRDefault="00C76280" w:rsidP="00C76280">
      <w:pPr>
        <w:rPr>
          <w:rFonts w:ascii="BIZ UDゴシック" w:eastAsia="BIZ UDゴシック" w:hAnsi="BIZ UDゴシック"/>
        </w:rPr>
      </w:pPr>
    </w:p>
    <w:p w14:paraId="38F8A594" w14:textId="77777777" w:rsidR="00C76280" w:rsidRPr="0024693F" w:rsidRDefault="00C76280" w:rsidP="00C76280">
      <w:pPr>
        <w:rPr>
          <w:rFonts w:ascii="BIZ UDゴシック" w:eastAsia="BIZ UDゴシック" w:hAnsi="BIZ UDゴシック"/>
        </w:rPr>
      </w:pPr>
    </w:p>
    <w:p w14:paraId="35F4E0C7" w14:textId="77777777" w:rsidR="00C76280" w:rsidRPr="0024693F" w:rsidRDefault="00C76280" w:rsidP="00C76280">
      <w:pPr>
        <w:rPr>
          <w:rFonts w:ascii="BIZ UDゴシック" w:eastAsia="BIZ UDゴシック" w:hAnsi="BIZ UDゴシック"/>
        </w:rPr>
      </w:pPr>
    </w:p>
    <w:p w14:paraId="0E600D1C" w14:textId="77777777" w:rsidR="00C76280" w:rsidRPr="0024693F" w:rsidRDefault="00C76280" w:rsidP="00C76280">
      <w:pPr>
        <w:rPr>
          <w:rFonts w:ascii="BIZ UDゴシック" w:eastAsia="BIZ UDゴシック" w:hAnsi="BIZ UDゴシック"/>
        </w:rPr>
      </w:pPr>
    </w:p>
    <w:p w14:paraId="263DC9E2" w14:textId="77777777" w:rsidR="00C76280" w:rsidRDefault="00C76280" w:rsidP="00C76280">
      <w:pPr>
        <w:spacing w:before="10" w:line="240" w:lineRule="exact"/>
        <w:ind w:leftChars="550" w:left="1725" w:rightChars="200" w:right="420" w:hangingChars="300" w:hanging="570"/>
        <w:rPr>
          <w:rFonts w:ascii="BIZ UDゴシック" w:eastAsia="BIZ UDゴシック" w:hAnsi="BIZ UDゴシック"/>
          <w:spacing w:val="5"/>
          <w:sz w:val="18"/>
          <w:szCs w:val="18"/>
        </w:rPr>
      </w:pPr>
    </w:p>
    <w:p w14:paraId="437D8E44" w14:textId="4E8D8540" w:rsidR="00C76280" w:rsidRDefault="00C76280" w:rsidP="00C76280">
      <w:pPr>
        <w:spacing w:before="10" w:line="240" w:lineRule="exact"/>
        <w:ind w:leftChars="550" w:left="1725" w:rightChars="200" w:right="420" w:hangingChars="300" w:hanging="570"/>
        <w:rPr>
          <w:rFonts w:ascii="BIZ UDゴシック" w:eastAsia="BIZ UDゴシック" w:hAnsi="BIZ UDゴシック"/>
          <w:spacing w:val="5"/>
          <w:sz w:val="18"/>
          <w:szCs w:val="18"/>
        </w:rPr>
      </w:pPr>
      <w:r w:rsidRPr="00D11B6E">
        <w:rPr>
          <w:rFonts w:ascii="BIZ UDゴシック" w:eastAsia="BIZ UDゴシック" w:hAnsi="BIZ UDゴシック"/>
          <w:spacing w:val="5"/>
          <w:sz w:val="18"/>
          <w:szCs w:val="18"/>
        </w:rPr>
        <w:t>資料：岩出市</w:t>
      </w:r>
      <w:r>
        <w:rPr>
          <w:rFonts w:ascii="BIZ UDゴシック" w:eastAsia="BIZ UDゴシック" w:hAnsi="BIZ UDゴシック" w:hint="eastAsia"/>
          <w:spacing w:val="5"/>
          <w:sz w:val="18"/>
          <w:szCs w:val="18"/>
        </w:rPr>
        <w:t xml:space="preserve">　社会福祉</w:t>
      </w:r>
      <w:r w:rsidRPr="00D11B6E">
        <w:rPr>
          <w:rFonts w:ascii="BIZ UDゴシック" w:eastAsia="BIZ UDゴシック" w:hAnsi="BIZ UDゴシック"/>
          <w:spacing w:val="5"/>
          <w:sz w:val="18"/>
          <w:szCs w:val="18"/>
        </w:rPr>
        <w:t>課調べ（各年３月</w:t>
      </w:r>
      <w:r>
        <w:rPr>
          <w:rFonts w:ascii="BIZ UDゴシック" w:eastAsia="BIZ UDゴシック" w:hAnsi="BIZ UDゴシック" w:hint="eastAsia"/>
          <w:spacing w:val="5"/>
          <w:sz w:val="18"/>
          <w:szCs w:val="18"/>
        </w:rPr>
        <w:t>末分</w:t>
      </w:r>
      <w:r w:rsidRPr="00D11B6E">
        <w:rPr>
          <w:rFonts w:ascii="BIZ UDゴシック" w:eastAsia="BIZ UDゴシック" w:hAnsi="BIZ UDゴシック"/>
          <w:spacing w:val="5"/>
          <w:sz w:val="18"/>
          <w:szCs w:val="18"/>
        </w:rPr>
        <w:t>）</w:t>
      </w:r>
      <w:r>
        <w:rPr>
          <w:rFonts w:ascii="BIZ UDゴシック" w:eastAsia="BIZ UDゴシック" w:hAnsi="BIZ UDゴシック"/>
          <w:spacing w:val="5"/>
          <w:sz w:val="18"/>
          <w:szCs w:val="18"/>
        </w:rPr>
        <w:br/>
      </w:r>
      <w:r w:rsidRPr="00D11B6E">
        <w:rPr>
          <w:rFonts w:ascii="BIZ UDゴシック" w:eastAsia="BIZ UDゴシック" w:hAnsi="BIZ UDゴシック" w:hint="eastAsia"/>
          <w:spacing w:val="5"/>
          <w:sz w:val="18"/>
          <w:szCs w:val="18"/>
        </w:rPr>
        <w:t>和歌山県</w:t>
      </w:r>
      <w:r>
        <w:rPr>
          <w:rFonts w:ascii="BIZ UDゴシック" w:eastAsia="BIZ UDゴシック" w:hAnsi="BIZ UDゴシック" w:hint="eastAsia"/>
          <w:spacing w:val="5"/>
          <w:sz w:val="18"/>
          <w:szCs w:val="18"/>
        </w:rPr>
        <w:t xml:space="preserve">　社会福祉</w:t>
      </w:r>
      <w:r w:rsidRPr="00D11B6E">
        <w:rPr>
          <w:rFonts w:ascii="BIZ UDゴシック" w:eastAsia="BIZ UDゴシック" w:hAnsi="BIZ UDゴシック"/>
          <w:spacing w:val="5"/>
          <w:sz w:val="18"/>
          <w:szCs w:val="18"/>
        </w:rPr>
        <w:t>課調べ（各年３月</w:t>
      </w:r>
      <w:r>
        <w:rPr>
          <w:rFonts w:ascii="BIZ UDゴシック" w:eastAsia="BIZ UDゴシック" w:hAnsi="BIZ UDゴシック" w:hint="eastAsia"/>
          <w:spacing w:val="5"/>
          <w:sz w:val="18"/>
          <w:szCs w:val="18"/>
        </w:rPr>
        <w:t>末分</w:t>
      </w:r>
      <w:r w:rsidRPr="00D11B6E">
        <w:rPr>
          <w:rFonts w:ascii="BIZ UDゴシック" w:eastAsia="BIZ UDゴシック" w:hAnsi="BIZ UDゴシック"/>
          <w:spacing w:val="5"/>
          <w:sz w:val="18"/>
          <w:szCs w:val="18"/>
        </w:rPr>
        <w:t>）</w:t>
      </w:r>
      <w:r>
        <w:rPr>
          <w:rFonts w:ascii="BIZ UDゴシック" w:eastAsia="BIZ UDゴシック" w:hAnsi="BIZ UDゴシック"/>
          <w:spacing w:val="5"/>
          <w:sz w:val="18"/>
          <w:szCs w:val="18"/>
        </w:rPr>
        <w:br/>
      </w:r>
      <w:r w:rsidRPr="00D11B6E">
        <w:rPr>
          <w:rFonts w:ascii="BIZ UDゴシック" w:eastAsia="BIZ UDゴシック" w:hAnsi="BIZ UDゴシック" w:hint="eastAsia"/>
          <w:spacing w:val="5"/>
          <w:sz w:val="18"/>
          <w:szCs w:val="18"/>
        </w:rPr>
        <w:t>全国</w:t>
      </w:r>
      <w:r>
        <w:rPr>
          <w:rFonts w:ascii="BIZ UDゴシック" w:eastAsia="BIZ UDゴシック" w:hAnsi="BIZ UDゴシック" w:hint="eastAsia"/>
          <w:spacing w:val="5"/>
          <w:sz w:val="18"/>
          <w:szCs w:val="18"/>
        </w:rPr>
        <w:t xml:space="preserve">　</w:t>
      </w:r>
      <w:r w:rsidRPr="00D11B6E">
        <w:rPr>
          <w:rFonts w:ascii="BIZ UDゴシック" w:eastAsia="BIZ UDゴシック" w:hAnsi="BIZ UDゴシック"/>
          <w:spacing w:val="5"/>
          <w:sz w:val="18"/>
          <w:szCs w:val="18"/>
        </w:rPr>
        <w:t>厚生労働省（被保護者調査）（各年３月</w:t>
      </w:r>
      <w:r>
        <w:rPr>
          <w:rFonts w:ascii="BIZ UDゴシック" w:eastAsia="BIZ UDゴシック" w:hAnsi="BIZ UDゴシック" w:hint="eastAsia"/>
          <w:spacing w:val="5"/>
          <w:sz w:val="18"/>
          <w:szCs w:val="18"/>
        </w:rPr>
        <w:t>末分</w:t>
      </w:r>
      <w:r w:rsidRPr="00D11B6E">
        <w:rPr>
          <w:rFonts w:ascii="BIZ UDゴシック" w:eastAsia="BIZ UDゴシック" w:hAnsi="BIZ UDゴシック"/>
          <w:spacing w:val="5"/>
          <w:sz w:val="18"/>
          <w:szCs w:val="18"/>
        </w:rPr>
        <w:t>）</w:t>
      </w:r>
    </w:p>
    <w:p w14:paraId="42C79993" w14:textId="77777777" w:rsidR="00C76280" w:rsidRPr="00047BB4" w:rsidRDefault="00C76280" w:rsidP="00C76280">
      <w:pPr>
        <w:spacing w:line="400" w:lineRule="exact"/>
      </w:pPr>
    </w:p>
    <w:p w14:paraId="7E5B7231"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904000" behindDoc="1" locked="0" layoutInCell="1" allowOverlap="1" wp14:anchorId="5F0A3DBB" wp14:editId="610B81D0">
                <wp:simplePos x="0" y="0"/>
                <wp:positionH relativeFrom="column">
                  <wp:posOffset>140335</wp:posOffset>
                </wp:positionH>
                <wp:positionV relativeFrom="paragraph">
                  <wp:posOffset>6516</wp:posOffset>
                </wp:positionV>
                <wp:extent cx="5723890" cy="242570"/>
                <wp:effectExtent l="0" t="0" r="0" b="5080"/>
                <wp:wrapNone/>
                <wp:docPr id="1125246292"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59980053" id="四角形: 角を丸くする 2" o:spid="_x0000_s1026" style="position:absolute;margin-left:11.05pt;margin-top:.5pt;width:450.7pt;height:19.1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Pr>
          <w:rFonts w:ascii="Segoe UI Symbol" w:eastAsia="BIZ UDゴシック" w:hAnsi="Segoe UI Symbol" w:cs="Segoe UI Symbol" w:hint="eastAsia"/>
          <w:sz w:val="24"/>
        </w:rPr>
        <w:t>⑤</w:t>
      </w:r>
      <w:r w:rsidRPr="008743D8">
        <w:rPr>
          <w:rFonts w:ascii="BIZ UDゴシック" w:eastAsia="BIZ UDゴシック" w:hAnsi="BIZ UDゴシック" w:hint="eastAsia"/>
          <w:sz w:val="24"/>
        </w:rPr>
        <w:t xml:space="preserve">　</w:t>
      </w:r>
      <w:r w:rsidRPr="00BC5BEC">
        <w:rPr>
          <w:rFonts w:ascii="BIZ UDゴシック" w:eastAsia="BIZ UDゴシック" w:hAnsi="BIZ UDゴシック" w:hint="eastAsia"/>
          <w:sz w:val="24"/>
        </w:rPr>
        <w:t>地域福祉の担い手などの状況</w:t>
      </w:r>
    </w:p>
    <w:p w14:paraId="1538C12F" w14:textId="77777777" w:rsidR="00C76280" w:rsidRPr="000D4CFB"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0D4CFB">
        <w:rPr>
          <w:rFonts w:ascii="BIZ UDゴシック" w:eastAsia="BIZ UDゴシック" w:hAnsi="BIZ UDゴシック" w:hint="eastAsia"/>
          <w:sz w:val="22"/>
        </w:rPr>
        <w:t>地域福祉の担い手などの状況を見ると、区・自治会については、団体数がほぼ横ばいで推移する</w:t>
      </w:r>
      <w:r w:rsidRPr="000D4CFB">
        <w:rPr>
          <w:rFonts w:ascii="BIZ UDゴシック" w:eastAsia="BIZ UDゴシック" w:hAnsi="BIZ UDゴシック"/>
          <w:sz w:val="22"/>
        </w:rPr>
        <w:t>一方で、加入世帯及び加入率は減少</w:t>
      </w:r>
      <w:r w:rsidRPr="000D4CFB">
        <w:rPr>
          <w:rFonts w:ascii="BIZ UDゴシック" w:eastAsia="BIZ UDゴシック" w:hAnsi="BIZ UDゴシック" w:hint="eastAsia"/>
          <w:sz w:val="22"/>
        </w:rPr>
        <w:t>しています。また、全体的に会員数等が減少傾向の中、地域福祉協議会の団体数は横ばいで推移しています。</w:t>
      </w:r>
    </w:p>
    <w:p w14:paraId="3D57D375" w14:textId="77777777" w:rsidR="00C76280" w:rsidRPr="009F0CF7" w:rsidRDefault="00C76280" w:rsidP="00C76280"/>
    <w:p w14:paraId="6D580FDC" w14:textId="77777777" w:rsidR="00C76280" w:rsidRPr="003559A1" w:rsidRDefault="00C76280" w:rsidP="00C76280">
      <w:pPr>
        <w:widowControl w:val="0"/>
        <w:jc w:val="center"/>
        <w:rPr>
          <w:rFonts w:ascii="BIZ UDゴシック" w:eastAsia="BIZ UDゴシック" w:hAnsi="BIZ UDゴシック"/>
          <w:noProof/>
          <w:sz w:val="20"/>
        </w:rPr>
      </w:pPr>
      <w:r w:rsidRPr="00BC5BEC">
        <w:rPr>
          <w:rFonts w:ascii="BIZ UDゴシック" w:eastAsia="BIZ UDゴシック" w:hAnsi="BIZ UDゴシック" w:hint="eastAsia"/>
          <w:noProof/>
          <w:sz w:val="20"/>
        </w:rPr>
        <w:t>地域福祉の担い手などの状況</w:t>
      </w:r>
    </w:p>
    <w:p w14:paraId="66655B63" w14:textId="77777777" w:rsidR="00C76280" w:rsidRPr="0024693F" w:rsidRDefault="00C76280" w:rsidP="00C76280">
      <w:pPr>
        <w:widowControl w:val="0"/>
        <w:wordWrap w:val="0"/>
        <w:ind w:right="420"/>
        <w:jc w:val="right"/>
        <w:rPr>
          <w:rFonts w:ascii="BIZ UDゴシック" w:eastAsia="BIZ UDゴシック" w:hAnsi="BIZ UDゴシック" w:cs="ＭＳ 明朝"/>
          <w:sz w:val="18"/>
          <w:szCs w:val="18"/>
        </w:rPr>
      </w:pPr>
      <w:r w:rsidRPr="0024693F">
        <w:rPr>
          <w:rFonts w:ascii="BIZ UDゴシック" w:eastAsia="BIZ UDゴシック" w:hAnsi="BIZ UDゴシック" w:cs="ＭＳ 明朝"/>
          <w:sz w:val="18"/>
          <w:szCs w:val="18"/>
        </w:rPr>
        <w:t>単位：</w:t>
      </w:r>
      <w:r>
        <w:rPr>
          <w:rFonts w:ascii="BIZ UDゴシック" w:eastAsia="BIZ UDゴシック" w:hAnsi="BIZ UDゴシック" w:cs="ＭＳ 明朝" w:hint="eastAsia"/>
          <w:sz w:val="18"/>
          <w:szCs w:val="18"/>
        </w:rPr>
        <w:t>人、世帯、団体、％</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1834"/>
        <w:gridCol w:w="1993"/>
        <w:gridCol w:w="827"/>
        <w:gridCol w:w="827"/>
        <w:gridCol w:w="827"/>
        <w:gridCol w:w="827"/>
        <w:gridCol w:w="827"/>
        <w:gridCol w:w="827"/>
      </w:tblGrid>
      <w:tr w:rsidR="00C76280" w:rsidRPr="0024693F" w14:paraId="25ADCD44" w14:textId="77777777" w:rsidTr="00BA0027">
        <w:trPr>
          <w:trHeight w:val="283"/>
          <w:jc w:val="center"/>
        </w:trPr>
        <w:tc>
          <w:tcPr>
            <w:tcW w:w="1834" w:type="dxa"/>
            <w:shd w:val="clear" w:color="auto" w:fill="BFBFBF"/>
            <w:vAlign w:val="center"/>
          </w:tcPr>
          <w:p w14:paraId="596FD787" w14:textId="77777777" w:rsidR="00C76280" w:rsidRPr="00EB2363" w:rsidRDefault="00C76280" w:rsidP="00BA0027">
            <w:pPr>
              <w:jc w:val="center"/>
              <w:rPr>
                <w:rFonts w:ascii="BIZ UDゴシック" w:eastAsia="BIZ UDゴシック" w:hAnsi="BIZ UDゴシック" w:cs="ＭＳ ゴシック"/>
                <w:sz w:val="16"/>
                <w:szCs w:val="16"/>
              </w:rPr>
            </w:pPr>
          </w:p>
        </w:tc>
        <w:tc>
          <w:tcPr>
            <w:tcW w:w="1993" w:type="dxa"/>
            <w:shd w:val="clear" w:color="auto" w:fill="BFBFBF"/>
            <w:vAlign w:val="center"/>
          </w:tcPr>
          <w:p w14:paraId="32AC4BD5" w14:textId="77777777" w:rsidR="00C76280" w:rsidRPr="00EB2363" w:rsidRDefault="00C76280" w:rsidP="00BA0027">
            <w:pPr>
              <w:jc w:val="center"/>
              <w:rPr>
                <w:rFonts w:ascii="BIZ UDゴシック" w:eastAsia="BIZ UDゴシック" w:hAnsi="BIZ UDゴシック" w:cs="ＭＳ ゴシック"/>
                <w:sz w:val="16"/>
                <w:szCs w:val="16"/>
              </w:rPr>
            </w:pPr>
          </w:p>
        </w:tc>
        <w:tc>
          <w:tcPr>
            <w:tcW w:w="827" w:type="dxa"/>
            <w:shd w:val="clear" w:color="auto" w:fill="BFBFBF"/>
            <w:vAlign w:val="center"/>
          </w:tcPr>
          <w:p w14:paraId="16E5F28A" w14:textId="77777777" w:rsidR="00C76280" w:rsidRPr="00EB2363" w:rsidRDefault="00C76280" w:rsidP="00BA0027">
            <w:pPr>
              <w:autoSpaceDE w:val="0"/>
              <w:autoSpaceDN w:val="0"/>
              <w:jc w:val="center"/>
              <w:rPr>
                <w:rFonts w:ascii="BIZ UDゴシック" w:eastAsia="BIZ UDゴシック" w:hAnsi="BIZ UDゴシック" w:cs="ＭＳ ゴシック"/>
                <w:sz w:val="16"/>
                <w:szCs w:val="16"/>
              </w:rPr>
            </w:pPr>
            <w:r w:rsidRPr="00EB2363">
              <w:rPr>
                <w:rFonts w:ascii="BIZ UDゴシック" w:eastAsia="BIZ UDゴシック" w:hAnsi="BIZ UDゴシック" w:hint="eastAsia"/>
                <w:sz w:val="16"/>
                <w:szCs w:val="16"/>
              </w:rPr>
              <w:t>令和</w:t>
            </w:r>
            <w:r>
              <w:rPr>
                <w:rFonts w:ascii="BIZ UDゴシック" w:eastAsia="BIZ UDゴシック" w:hAnsi="BIZ UDゴシック" w:hint="eastAsia"/>
                <w:sz w:val="16"/>
                <w:szCs w:val="16"/>
              </w:rPr>
              <w:t>２</w:t>
            </w:r>
            <w:r w:rsidRPr="00EB2363">
              <w:rPr>
                <w:rFonts w:ascii="BIZ UDゴシック" w:eastAsia="BIZ UDゴシック" w:hAnsi="BIZ UDゴシック"/>
                <w:sz w:val="16"/>
                <w:szCs w:val="16"/>
              </w:rPr>
              <w:t>年</w:t>
            </w:r>
          </w:p>
        </w:tc>
        <w:tc>
          <w:tcPr>
            <w:tcW w:w="827" w:type="dxa"/>
            <w:shd w:val="clear" w:color="auto" w:fill="BFBFBF"/>
            <w:vAlign w:val="center"/>
          </w:tcPr>
          <w:p w14:paraId="0E96488A" w14:textId="77777777" w:rsidR="00C76280" w:rsidRPr="00EB2363" w:rsidRDefault="00C76280" w:rsidP="00BA0027">
            <w:pPr>
              <w:autoSpaceDE w:val="0"/>
              <w:autoSpaceDN w:val="0"/>
              <w:jc w:val="center"/>
              <w:rPr>
                <w:rFonts w:ascii="BIZ UDゴシック" w:eastAsia="BIZ UDゴシック" w:hAnsi="BIZ UDゴシック" w:cs="ＭＳ ゴシック"/>
                <w:sz w:val="16"/>
                <w:szCs w:val="16"/>
              </w:rPr>
            </w:pPr>
            <w:r w:rsidRPr="00E3614F">
              <w:rPr>
                <w:rFonts w:ascii="BIZ UDゴシック" w:eastAsia="BIZ UDゴシック" w:hAnsi="BIZ UDゴシック" w:hint="eastAsia"/>
                <w:sz w:val="16"/>
                <w:szCs w:val="16"/>
              </w:rPr>
              <w:t>令和</w:t>
            </w:r>
            <w:r>
              <w:rPr>
                <w:rFonts w:ascii="BIZ UDゴシック" w:eastAsia="BIZ UDゴシック" w:hAnsi="BIZ UDゴシック" w:hint="eastAsia"/>
                <w:sz w:val="16"/>
                <w:szCs w:val="16"/>
              </w:rPr>
              <w:t>３</w:t>
            </w:r>
            <w:r w:rsidRPr="00E3614F">
              <w:rPr>
                <w:rFonts w:ascii="BIZ UDゴシック" w:eastAsia="BIZ UDゴシック" w:hAnsi="BIZ UDゴシック"/>
                <w:sz w:val="16"/>
                <w:szCs w:val="16"/>
              </w:rPr>
              <w:t>年</w:t>
            </w:r>
          </w:p>
        </w:tc>
        <w:tc>
          <w:tcPr>
            <w:tcW w:w="827" w:type="dxa"/>
            <w:shd w:val="clear" w:color="auto" w:fill="BFBFBF"/>
            <w:vAlign w:val="center"/>
          </w:tcPr>
          <w:p w14:paraId="366996A6" w14:textId="77777777" w:rsidR="00C76280" w:rsidRPr="00EB2363" w:rsidRDefault="00C76280" w:rsidP="00BA0027">
            <w:pPr>
              <w:autoSpaceDE w:val="0"/>
              <w:autoSpaceDN w:val="0"/>
              <w:jc w:val="center"/>
              <w:rPr>
                <w:rFonts w:ascii="BIZ UDゴシック" w:eastAsia="BIZ UDゴシック" w:hAnsi="BIZ UDゴシック" w:cs="ＭＳ ゴシック"/>
                <w:sz w:val="16"/>
                <w:szCs w:val="16"/>
              </w:rPr>
            </w:pPr>
            <w:r w:rsidRPr="00E3614F">
              <w:rPr>
                <w:rFonts w:ascii="BIZ UDゴシック" w:eastAsia="BIZ UDゴシック" w:hAnsi="BIZ UDゴシック" w:hint="eastAsia"/>
                <w:sz w:val="16"/>
                <w:szCs w:val="16"/>
              </w:rPr>
              <w:t>令和</w:t>
            </w:r>
            <w:r>
              <w:rPr>
                <w:rFonts w:ascii="BIZ UDゴシック" w:eastAsia="BIZ UDゴシック" w:hAnsi="BIZ UDゴシック" w:hint="eastAsia"/>
                <w:sz w:val="16"/>
                <w:szCs w:val="16"/>
              </w:rPr>
              <w:t>４</w:t>
            </w:r>
            <w:r w:rsidRPr="00E3614F">
              <w:rPr>
                <w:rFonts w:ascii="BIZ UDゴシック" w:eastAsia="BIZ UDゴシック" w:hAnsi="BIZ UDゴシック"/>
                <w:sz w:val="16"/>
                <w:szCs w:val="16"/>
              </w:rPr>
              <w:t>年</w:t>
            </w:r>
          </w:p>
        </w:tc>
        <w:tc>
          <w:tcPr>
            <w:tcW w:w="827" w:type="dxa"/>
            <w:shd w:val="clear" w:color="auto" w:fill="BFBFBF"/>
            <w:vAlign w:val="center"/>
          </w:tcPr>
          <w:p w14:paraId="0BC520D8" w14:textId="77777777" w:rsidR="00C76280" w:rsidRPr="00EB2363" w:rsidRDefault="00C76280" w:rsidP="00BA0027">
            <w:pPr>
              <w:autoSpaceDE w:val="0"/>
              <w:autoSpaceDN w:val="0"/>
              <w:jc w:val="center"/>
              <w:rPr>
                <w:rFonts w:ascii="BIZ UDゴシック" w:eastAsia="BIZ UDゴシック" w:hAnsi="BIZ UDゴシック" w:cs="ＭＳ ゴシック"/>
                <w:sz w:val="16"/>
                <w:szCs w:val="16"/>
              </w:rPr>
            </w:pPr>
            <w:r w:rsidRPr="00E3614F">
              <w:rPr>
                <w:rFonts w:ascii="BIZ UDゴシック" w:eastAsia="BIZ UDゴシック" w:hAnsi="BIZ UDゴシック" w:hint="eastAsia"/>
                <w:sz w:val="16"/>
                <w:szCs w:val="16"/>
              </w:rPr>
              <w:t>令和</w:t>
            </w:r>
            <w:r>
              <w:rPr>
                <w:rFonts w:ascii="BIZ UDゴシック" w:eastAsia="BIZ UDゴシック" w:hAnsi="BIZ UDゴシック" w:hint="eastAsia"/>
                <w:sz w:val="16"/>
                <w:szCs w:val="16"/>
              </w:rPr>
              <w:t>５</w:t>
            </w:r>
            <w:r w:rsidRPr="00E3614F">
              <w:rPr>
                <w:rFonts w:ascii="BIZ UDゴシック" w:eastAsia="BIZ UDゴシック" w:hAnsi="BIZ UDゴシック"/>
                <w:sz w:val="16"/>
                <w:szCs w:val="16"/>
              </w:rPr>
              <w:t>年</w:t>
            </w:r>
          </w:p>
        </w:tc>
        <w:tc>
          <w:tcPr>
            <w:tcW w:w="827" w:type="dxa"/>
            <w:shd w:val="clear" w:color="auto" w:fill="BFBFBF"/>
            <w:vAlign w:val="center"/>
          </w:tcPr>
          <w:p w14:paraId="2489BD56" w14:textId="77777777" w:rsidR="00C76280" w:rsidRPr="00EB2363" w:rsidRDefault="00C76280" w:rsidP="00BA0027">
            <w:pPr>
              <w:autoSpaceDE w:val="0"/>
              <w:autoSpaceDN w:val="0"/>
              <w:jc w:val="center"/>
              <w:rPr>
                <w:rFonts w:ascii="BIZ UDゴシック" w:eastAsia="BIZ UDゴシック" w:hAnsi="BIZ UDゴシック" w:cs="ＭＳ ゴシック"/>
                <w:sz w:val="16"/>
                <w:szCs w:val="16"/>
              </w:rPr>
            </w:pPr>
            <w:r w:rsidRPr="00E3614F">
              <w:rPr>
                <w:rFonts w:ascii="BIZ UDゴシック" w:eastAsia="BIZ UDゴシック" w:hAnsi="BIZ UDゴシック" w:hint="eastAsia"/>
                <w:sz w:val="16"/>
                <w:szCs w:val="16"/>
              </w:rPr>
              <w:t>令和</w:t>
            </w:r>
            <w:r>
              <w:rPr>
                <w:rFonts w:ascii="BIZ UDゴシック" w:eastAsia="BIZ UDゴシック" w:hAnsi="BIZ UDゴシック" w:hint="eastAsia"/>
                <w:sz w:val="16"/>
                <w:szCs w:val="16"/>
              </w:rPr>
              <w:t>６</w:t>
            </w:r>
            <w:r w:rsidRPr="00E3614F">
              <w:rPr>
                <w:rFonts w:ascii="BIZ UDゴシック" w:eastAsia="BIZ UDゴシック" w:hAnsi="BIZ UDゴシック"/>
                <w:sz w:val="16"/>
                <w:szCs w:val="16"/>
              </w:rPr>
              <w:t>年</w:t>
            </w:r>
          </w:p>
        </w:tc>
        <w:tc>
          <w:tcPr>
            <w:tcW w:w="827" w:type="dxa"/>
            <w:shd w:val="clear" w:color="auto" w:fill="BFBFBF"/>
            <w:vAlign w:val="center"/>
          </w:tcPr>
          <w:p w14:paraId="53314EED" w14:textId="77777777" w:rsidR="00C76280" w:rsidRPr="00EB2363" w:rsidRDefault="00C76280" w:rsidP="00BA0027">
            <w:pPr>
              <w:autoSpaceDE w:val="0"/>
              <w:autoSpaceDN w:val="0"/>
              <w:jc w:val="center"/>
              <w:rPr>
                <w:rFonts w:ascii="BIZ UDゴシック" w:eastAsia="BIZ UDゴシック" w:hAnsi="BIZ UDゴシック"/>
                <w:sz w:val="16"/>
                <w:szCs w:val="16"/>
              </w:rPr>
            </w:pPr>
            <w:r w:rsidRPr="00E3614F">
              <w:rPr>
                <w:rFonts w:ascii="BIZ UDゴシック" w:eastAsia="BIZ UDゴシック" w:hAnsi="BIZ UDゴシック" w:hint="eastAsia"/>
                <w:sz w:val="16"/>
                <w:szCs w:val="16"/>
              </w:rPr>
              <w:t>令和</w:t>
            </w:r>
            <w:r>
              <w:rPr>
                <w:rFonts w:ascii="BIZ UDゴシック" w:eastAsia="BIZ UDゴシック" w:hAnsi="BIZ UDゴシック" w:hint="eastAsia"/>
                <w:sz w:val="16"/>
                <w:szCs w:val="16"/>
              </w:rPr>
              <w:t>７</w:t>
            </w:r>
            <w:r w:rsidRPr="00E3614F">
              <w:rPr>
                <w:rFonts w:ascii="BIZ UDゴシック" w:eastAsia="BIZ UDゴシック" w:hAnsi="BIZ UDゴシック"/>
                <w:sz w:val="16"/>
                <w:szCs w:val="16"/>
              </w:rPr>
              <w:t>年</w:t>
            </w:r>
          </w:p>
        </w:tc>
      </w:tr>
      <w:tr w:rsidR="00C76280" w:rsidRPr="0024693F" w14:paraId="2E49A98E" w14:textId="77777777" w:rsidTr="00BA0027">
        <w:trPr>
          <w:trHeight w:val="283"/>
          <w:jc w:val="center"/>
        </w:trPr>
        <w:tc>
          <w:tcPr>
            <w:tcW w:w="1834" w:type="dxa"/>
            <w:vMerge w:val="restart"/>
            <w:shd w:val="clear" w:color="auto" w:fill="BFBFBF"/>
            <w:vAlign w:val="center"/>
          </w:tcPr>
          <w:p w14:paraId="17A86426" w14:textId="77777777" w:rsidR="00C76280" w:rsidRPr="00EB2363" w:rsidRDefault="00C76280" w:rsidP="00BA0027">
            <w:pPr>
              <w:ind w:leftChars="20" w:left="42" w:rightChars="20" w:right="42"/>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民生委員・</w:t>
            </w:r>
            <w:r w:rsidRPr="00EB2363">
              <w:rPr>
                <w:rFonts w:ascii="BIZ UDゴシック" w:eastAsia="BIZ UDゴシック" w:hAnsi="BIZ UDゴシック" w:cs="ＭＳ ゴシック"/>
                <w:sz w:val="16"/>
                <w:szCs w:val="16"/>
              </w:rPr>
              <w:br/>
            </w:r>
            <w:r w:rsidRPr="00EB2363">
              <w:rPr>
                <w:rFonts w:ascii="BIZ UDゴシック" w:eastAsia="BIZ UDゴシック" w:hAnsi="BIZ UDゴシック" w:cs="ＭＳ ゴシック" w:hint="eastAsia"/>
                <w:sz w:val="16"/>
                <w:szCs w:val="16"/>
              </w:rPr>
              <w:t>児童委員</w:t>
            </w:r>
          </w:p>
        </w:tc>
        <w:tc>
          <w:tcPr>
            <w:tcW w:w="1993" w:type="dxa"/>
            <w:shd w:val="clear" w:color="auto" w:fill="BFBFBF"/>
            <w:vAlign w:val="center"/>
          </w:tcPr>
          <w:p w14:paraId="3216D35B"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人数</w:t>
            </w:r>
          </w:p>
        </w:tc>
        <w:tc>
          <w:tcPr>
            <w:tcW w:w="827" w:type="dxa"/>
            <w:vAlign w:val="center"/>
          </w:tcPr>
          <w:p w14:paraId="30B723D3"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89</w:t>
            </w:r>
          </w:p>
        </w:tc>
        <w:tc>
          <w:tcPr>
            <w:tcW w:w="827" w:type="dxa"/>
            <w:vAlign w:val="center"/>
          </w:tcPr>
          <w:p w14:paraId="7CE6205A"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91</w:t>
            </w:r>
          </w:p>
        </w:tc>
        <w:tc>
          <w:tcPr>
            <w:tcW w:w="827" w:type="dxa"/>
            <w:vAlign w:val="center"/>
          </w:tcPr>
          <w:p w14:paraId="23742092"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91</w:t>
            </w:r>
          </w:p>
        </w:tc>
        <w:tc>
          <w:tcPr>
            <w:tcW w:w="827" w:type="dxa"/>
            <w:vAlign w:val="center"/>
          </w:tcPr>
          <w:p w14:paraId="39124EE4"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88</w:t>
            </w:r>
          </w:p>
        </w:tc>
        <w:tc>
          <w:tcPr>
            <w:tcW w:w="827" w:type="dxa"/>
            <w:vAlign w:val="center"/>
          </w:tcPr>
          <w:p w14:paraId="0E69501B"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90</w:t>
            </w:r>
          </w:p>
        </w:tc>
        <w:tc>
          <w:tcPr>
            <w:tcW w:w="827" w:type="dxa"/>
            <w:vAlign w:val="center"/>
          </w:tcPr>
          <w:p w14:paraId="7932D606"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90</w:t>
            </w:r>
          </w:p>
        </w:tc>
      </w:tr>
      <w:tr w:rsidR="00C76280" w:rsidRPr="0024693F" w14:paraId="342EB943" w14:textId="77777777" w:rsidTr="00BA0027">
        <w:trPr>
          <w:trHeight w:val="283"/>
          <w:jc w:val="center"/>
        </w:trPr>
        <w:tc>
          <w:tcPr>
            <w:tcW w:w="1834" w:type="dxa"/>
            <w:vMerge/>
            <w:shd w:val="clear" w:color="auto" w:fill="BFBFBF"/>
            <w:vAlign w:val="center"/>
          </w:tcPr>
          <w:p w14:paraId="5AFA6C59" w14:textId="77777777" w:rsidR="00C76280" w:rsidRPr="00EB2363" w:rsidRDefault="00C76280" w:rsidP="00BA0027">
            <w:pPr>
              <w:ind w:leftChars="20" w:left="42" w:rightChars="20" w:right="42"/>
              <w:rPr>
                <w:rFonts w:ascii="BIZ UDゴシック" w:eastAsia="BIZ UDゴシック" w:hAnsi="BIZ UDゴシック" w:cs="ＭＳ ゴシック"/>
                <w:sz w:val="16"/>
                <w:szCs w:val="16"/>
              </w:rPr>
            </w:pPr>
          </w:p>
        </w:tc>
        <w:tc>
          <w:tcPr>
            <w:tcW w:w="1993" w:type="dxa"/>
            <w:shd w:val="clear" w:color="auto" w:fill="BFBFBF"/>
            <w:vAlign w:val="center"/>
          </w:tcPr>
          <w:p w14:paraId="541B8246"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一人あたり担当世帯数</w:t>
            </w:r>
          </w:p>
        </w:tc>
        <w:tc>
          <w:tcPr>
            <w:tcW w:w="827" w:type="dxa"/>
            <w:vAlign w:val="center"/>
          </w:tcPr>
          <w:p w14:paraId="3E619F81"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262</w:t>
            </w:r>
          </w:p>
        </w:tc>
        <w:tc>
          <w:tcPr>
            <w:tcW w:w="827" w:type="dxa"/>
            <w:vAlign w:val="center"/>
          </w:tcPr>
          <w:p w14:paraId="4230FD2B"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260</w:t>
            </w:r>
          </w:p>
        </w:tc>
        <w:tc>
          <w:tcPr>
            <w:tcW w:w="827" w:type="dxa"/>
            <w:vAlign w:val="center"/>
          </w:tcPr>
          <w:p w14:paraId="6C6D2446"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264</w:t>
            </w:r>
          </w:p>
        </w:tc>
        <w:tc>
          <w:tcPr>
            <w:tcW w:w="827" w:type="dxa"/>
            <w:vAlign w:val="center"/>
          </w:tcPr>
          <w:p w14:paraId="32158079"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276</w:t>
            </w:r>
          </w:p>
        </w:tc>
        <w:tc>
          <w:tcPr>
            <w:tcW w:w="827" w:type="dxa"/>
            <w:vAlign w:val="center"/>
          </w:tcPr>
          <w:p w14:paraId="7DEE8349"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273</w:t>
            </w:r>
          </w:p>
        </w:tc>
        <w:tc>
          <w:tcPr>
            <w:tcW w:w="827" w:type="dxa"/>
            <w:vAlign w:val="center"/>
          </w:tcPr>
          <w:p w14:paraId="422F85D9"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277</w:t>
            </w:r>
          </w:p>
        </w:tc>
      </w:tr>
      <w:tr w:rsidR="00C76280" w:rsidRPr="0024693F" w14:paraId="639738AA" w14:textId="77777777" w:rsidTr="00BA0027">
        <w:trPr>
          <w:trHeight w:val="283"/>
          <w:jc w:val="center"/>
        </w:trPr>
        <w:tc>
          <w:tcPr>
            <w:tcW w:w="1834" w:type="dxa"/>
            <w:vMerge/>
            <w:shd w:val="clear" w:color="auto" w:fill="BFBFBF"/>
            <w:vAlign w:val="center"/>
          </w:tcPr>
          <w:p w14:paraId="7F861A99" w14:textId="77777777" w:rsidR="00C76280" w:rsidRPr="00EB2363" w:rsidRDefault="00C76280" w:rsidP="00BA0027">
            <w:pPr>
              <w:ind w:leftChars="20" w:left="42" w:rightChars="20" w:right="42"/>
              <w:rPr>
                <w:rFonts w:ascii="BIZ UDゴシック" w:eastAsia="BIZ UDゴシック" w:hAnsi="BIZ UDゴシック" w:cs="ＭＳ ゴシック"/>
                <w:sz w:val="16"/>
                <w:szCs w:val="16"/>
              </w:rPr>
            </w:pPr>
          </w:p>
        </w:tc>
        <w:tc>
          <w:tcPr>
            <w:tcW w:w="1993" w:type="dxa"/>
            <w:shd w:val="clear" w:color="auto" w:fill="BFBFBF"/>
            <w:vAlign w:val="center"/>
          </w:tcPr>
          <w:p w14:paraId="56B768ED"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一人あたり担当人数</w:t>
            </w:r>
          </w:p>
        </w:tc>
        <w:tc>
          <w:tcPr>
            <w:tcW w:w="827" w:type="dxa"/>
            <w:vAlign w:val="center"/>
          </w:tcPr>
          <w:p w14:paraId="554123FD"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605</w:t>
            </w:r>
          </w:p>
        </w:tc>
        <w:tc>
          <w:tcPr>
            <w:tcW w:w="827" w:type="dxa"/>
            <w:vAlign w:val="center"/>
          </w:tcPr>
          <w:p w14:paraId="3F0E7D39"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594</w:t>
            </w:r>
          </w:p>
        </w:tc>
        <w:tc>
          <w:tcPr>
            <w:tcW w:w="827" w:type="dxa"/>
            <w:vAlign w:val="center"/>
          </w:tcPr>
          <w:p w14:paraId="29E6C528"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596</w:t>
            </w:r>
          </w:p>
        </w:tc>
        <w:tc>
          <w:tcPr>
            <w:tcW w:w="827" w:type="dxa"/>
            <w:vAlign w:val="center"/>
          </w:tcPr>
          <w:p w14:paraId="15265405"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617</w:t>
            </w:r>
          </w:p>
        </w:tc>
        <w:tc>
          <w:tcPr>
            <w:tcW w:w="827" w:type="dxa"/>
            <w:vAlign w:val="center"/>
          </w:tcPr>
          <w:p w14:paraId="7A71F80A"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601</w:t>
            </w:r>
          </w:p>
        </w:tc>
        <w:tc>
          <w:tcPr>
            <w:tcW w:w="827" w:type="dxa"/>
            <w:vAlign w:val="center"/>
          </w:tcPr>
          <w:p w14:paraId="014588A1"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599</w:t>
            </w:r>
          </w:p>
        </w:tc>
      </w:tr>
      <w:tr w:rsidR="00C76280" w:rsidRPr="0024693F" w14:paraId="59057899" w14:textId="77777777" w:rsidTr="00BA0027">
        <w:trPr>
          <w:trHeight w:val="283"/>
          <w:jc w:val="center"/>
        </w:trPr>
        <w:tc>
          <w:tcPr>
            <w:tcW w:w="1834" w:type="dxa"/>
            <w:vMerge w:val="restart"/>
            <w:shd w:val="clear" w:color="auto" w:fill="BFBFBF"/>
            <w:vAlign w:val="center"/>
          </w:tcPr>
          <w:p w14:paraId="3B65CA18" w14:textId="77777777" w:rsidR="00C76280" w:rsidRPr="00EB2363" w:rsidRDefault="00C76280" w:rsidP="00BA0027">
            <w:pPr>
              <w:ind w:leftChars="20" w:left="42" w:rightChars="20" w:right="42"/>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社会福祉協議会</w:t>
            </w:r>
            <w:r w:rsidRPr="00EB2363">
              <w:rPr>
                <w:rFonts w:ascii="BIZ UDゴシック" w:eastAsia="BIZ UDゴシック" w:hAnsi="BIZ UDゴシック" w:cs="ＭＳ ゴシック"/>
                <w:sz w:val="16"/>
                <w:szCs w:val="16"/>
              </w:rPr>
              <w:br/>
            </w:r>
            <w:r w:rsidRPr="00EB2363">
              <w:rPr>
                <w:rFonts w:ascii="BIZ UDゴシック" w:eastAsia="BIZ UDゴシック" w:hAnsi="BIZ UDゴシック" w:cs="ＭＳ ゴシック" w:hint="eastAsia"/>
                <w:sz w:val="16"/>
                <w:szCs w:val="16"/>
              </w:rPr>
              <w:t>ボランティアセンター</w:t>
            </w:r>
          </w:p>
        </w:tc>
        <w:tc>
          <w:tcPr>
            <w:tcW w:w="1993" w:type="dxa"/>
            <w:shd w:val="clear" w:color="auto" w:fill="BFBFBF"/>
            <w:vAlign w:val="center"/>
          </w:tcPr>
          <w:p w14:paraId="4B06D515"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個人登録数</w:t>
            </w:r>
          </w:p>
        </w:tc>
        <w:tc>
          <w:tcPr>
            <w:tcW w:w="827" w:type="dxa"/>
            <w:vAlign w:val="center"/>
          </w:tcPr>
          <w:p w14:paraId="602962B7"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55</w:t>
            </w:r>
          </w:p>
        </w:tc>
        <w:tc>
          <w:tcPr>
            <w:tcW w:w="827" w:type="dxa"/>
            <w:vAlign w:val="center"/>
          </w:tcPr>
          <w:p w14:paraId="2EBCE963"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46</w:t>
            </w:r>
          </w:p>
        </w:tc>
        <w:tc>
          <w:tcPr>
            <w:tcW w:w="827" w:type="dxa"/>
            <w:vAlign w:val="center"/>
          </w:tcPr>
          <w:p w14:paraId="20524BD1"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46</w:t>
            </w:r>
          </w:p>
        </w:tc>
        <w:tc>
          <w:tcPr>
            <w:tcW w:w="827" w:type="dxa"/>
            <w:vAlign w:val="center"/>
          </w:tcPr>
          <w:p w14:paraId="10334408"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62</w:t>
            </w:r>
          </w:p>
        </w:tc>
        <w:tc>
          <w:tcPr>
            <w:tcW w:w="827" w:type="dxa"/>
            <w:vAlign w:val="center"/>
          </w:tcPr>
          <w:p w14:paraId="19C595BD"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50</w:t>
            </w:r>
          </w:p>
        </w:tc>
        <w:tc>
          <w:tcPr>
            <w:tcW w:w="827" w:type="dxa"/>
            <w:vAlign w:val="center"/>
          </w:tcPr>
          <w:p w14:paraId="4C0E3B4B"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42</w:t>
            </w:r>
          </w:p>
        </w:tc>
      </w:tr>
      <w:tr w:rsidR="00C76280" w:rsidRPr="0024693F" w14:paraId="70542358" w14:textId="77777777" w:rsidTr="00BA0027">
        <w:trPr>
          <w:trHeight w:val="283"/>
          <w:jc w:val="center"/>
        </w:trPr>
        <w:tc>
          <w:tcPr>
            <w:tcW w:w="1834" w:type="dxa"/>
            <w:vMerge/>
            <w:shd w:val="clear" w:color="auto" w:fill="BFBFBF"/>
            <w:vAlign w:val="center"/>
          </w:tcPr>
          <w:p w14:paraId="41F062F1" w14:textId="77777777" w:rsidR="00C76280" w:rsidRPr="00EB2363" w:rsidRDefault="00C76280" w:rsidP="00BA0027">
            <w:pPr>
              <w:ind w:leftChars="20" w:left="42" w:rightChars="20" w:right="42"/>
              <w:jc w:val="center"/>
              <w:rPr>
                <w:rFonts w:ascii="BIZ UDゴシック" w:eastAsia="BIZ UDゴシック" w:hAnsi="BIZ UDゴシック" w:cs="ＭＳ ゴシック"/>
                <w:sz w:val="16"/>
                <w:szCs w:val="16"/>
              </w:rPr>
            </w:pPr>
          </w:p>
        </w:tc>
        <w:tc>
          <w:tcPr>
            <w:tcW w:w="1993" w:type="dxa"/>
            <w:shd w:val="clear" w:color="auto" w:fill="BFBFBF"/>
            <w:vAlign w:val="center"/>
          </w:tcPr>
          <w:p w14:paraId="3E109DD4" w14:textId="77777777" w:rsidR="00C76280" w:rsidRPr="00EB2363" w:rsidRDefault="00C76280" w:rsidP="00BA0027">
            <w:pPr>
              <w:ind w:leftChars="20" w:left="42" w:rightChars="20" w:right="42"/>
              <w:jc w:val="center"/>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団体登録数</w:t>
            </w:r>
          </w:p>
        </w:tc>
        <w:tc>
          <w:tcPr>
            <w:tcW w:w="827" w:type="dxa"/>
            <w:vAlign w:val="center"/>
          </w:tcPr>
          <w:p w14:paraId="1E83A589"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269</w:t>
            </w:r>
          </w:p>
        </w:tc>
        <w:tc>
          <w:tcPr>
            <w:tcW w:w="827" w:type="dxa"/>
            <w:vAlign w:val="center"/>
          </w:tcPr>
          <w:p w14:paraId="3B72323D"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253</w:t>
            </w:r>
          </w:p>
        </w:tc>
        <w:tc>
          <w:tcPr>
            <w:tcW w:w="827" w:type="dxa"/>
            <w:vAlign w:val="center"/>
          </w:tcPr>
          <w:p w14:paraId="26FE3437"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Pr>
                <w:rFonts w:ascii="BIZ UDゴシック" w:eastAsia="BIZ UDゴシック" w:hAnsi="BIZ UDゴシック" w:hint="eastAsia"/>
                <w:sz w:val="16"/>
                <w:szCs w:val="16"/>
              </w:rPr>
              <w:t>189</w:t>
            </w:r>
          </w:p>
        </w:tc>
        <w:tc>
          <w:tcPr>
            <w:tcW w:w="827" w:type="dxa"/>
            <w:vAlign w:val="center"/>
          </w:tcPr>
          <w:p w14:paraId="0125E499"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Pr>
                <w:rFonts w:ascii="BIZ UDゴシック" w:eastAsia="BIZ UDゴシック" w:hAnsi="BIZ UDゴシック" w:hint="eastAsia"/>
                <w:sz w:val="16"/>
                <w:szCs w:val="16"/>
              </w:rPr>
              <w:t>184</w:t>
            </w:r>
          </w:p>
        </w:tc>
        <w:tc>
          <w:tcPr>
            <w:tcW w:w="827" w:type="dxa"/>
            <w:vAlign w:val="center"/>
          </w:tcPr>
          <w:p w14:paraId="25BF610E"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1</w:t>
            </w:r>
            <w:r>
              <w:rPr>
                <w:rFonts w:ascii="BIZ UDゴシック" w:eastAsia="BIZ UDゴシック" w:hAnsi="BIZ UDゴシック" w:hint="eastAsia"/>
                <w:sz w:val="16"/>
                <w:szCs w:val="16"/>
              </w:rPr>
              <w:t>3</w:t>
            </w:r>
            <w:r w:rsidRPr="00EB2363">
              <w:rPr>
                <w:rFonts w:ascii="BIZ UDゴシック" w:eastAsia="BIZ UDゴシック" w:hAnsi="BIZ UDゴシック"/>
                <w:sz w:val="16"/>
                <w:szCs w:val="16"/>
              </w:rPr>
              <w:t>4</w:t>
            </w:r>
          </w:p>
        </w:tc>
        <w:tc>
          <w:tcPr>
            <w:tcW w:w="827" w:type="dxa"/>
            <w:vAlign w:val="center"/>
          </w:tcPr>
          <w:p w14:paraId="39FB14A7"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Pr>
                <w:rFonts w:ascii="BIZ UDゴシック" w:eastAsia="BIZ UDゴシック" w:hAnsi="BIZ UDゴシック" w:hint="eastAsia"/>
                <w:sz w:val="16"/>
                <w:szCs w:val="16"/>
              </w:rPr>
              <w:t>106</w:t>
            </w:r>
          </w:p>
        </w:tc>
      </w:tr>
      <w:tr w:rsidR="00C76280" w:rsidRPr="0024693F" w14:paraId="69FFC3A0" w14:textId="77777777" w:rsidTr="00BA0027">
        <w:trPr>
          <w:trHeight w:val="283"/>
          <w:jc w:val="center"/>
        </w:trPr>
        <w:tc>
          <w:tcPr>
            <w:tcW w:w="1834" w:type="dxa"/>
            <w:vMerge w:val="restart"/>
            <w:shd w:val="clear" w:color="auto" w:fill="BFBFBF"/>
            <w:vAlign w:val="center"/>
          </w:tcPr>
          <w:p w14:paraId="66DCD2DD"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区・自治会</w:t>
            </w:r>
          </w:p>
        </w:tc>
        <w:tc>
          <w:tcPr>
            <w:tcW w:w="1993" w:type="dxa"/>
            <w:shd w:val="clear" w:color="auto" w:fill="BFBFBF"/>
            <w:vAlign w:val="center"/>
          </w:tcPr>
          <w:p w14:paraId="409257B4"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団体数</w:t>
            </w:r>
          </w:p>
        </w:tc>
        <w:tc>
          <w:tcPr>
            <w:tcW w:w="827" w:type="dxa"/>
            <w:vAlign w:val="center"/>
          </w:tcPr>
          <w:p w14:paraId="493B720D"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394</w:t>
            </w:r>
          </w:p>
        </w:tc>
        <w:tc>
          <w:tcPr>
            <w:tcW w:w="827" w:type="dxa"/>
            <w:vAlign w:val="center"/>
          </w:tcPr>
          <w:p w14:paraId="08933883"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389</w:t>
            </w:r>
          </w:p>
        </w:tc>
        <w:tc>
          <w:tcPr>
            <w:tcW w:w="827" w:type="dxa"/>
            <w:vAlign w:val="center"/>
          </w:tcPr>
          <w:p w14:paraId="12EBC0A0"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392</w:t>
            </w:r>
          </w:p>
        </w:tc>
        <w:tc>
          <w:tcPr>
            <w:tcW w:w="827" w:type="dxa"/>
            <w:vAlign w:val="center"/>
          </w:tcPr>
          <w:p w14:paraId="79497517"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397</w:t>
            </w:r>
          </w:p>
        </w:tc>
        <w:tc>
          <w:tcPr>
            <w:tcW w:w="827" w:type="dxa"/>
            <w:vAlign w:val="center"/>
          </w:tcPr>
          <w:p w14:paraId="121DF1B0"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397</w:t>
            </w:r>
          </w:p>
        </w:tc>
        <w:tc>
          <w:tcPr>
            <w:tcW w:w="827" w:type="dxa"/>
            <w:vAlign w:val="center"/>
          </w:tcPr>
          <w:p w14:paraId="21CDAA02"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396</w:t>
            </w:r>
          </w:p>
        </w:tc>
      </w:tr>
      <w:tr w:rsidR="00C76280" w:rsidRPr="0024693F" w14:paraId="56E24F60" w14:textId="77777777" w:rsidTr="00BA0027">
        <w:trPr>
          <w:trHeight w:val="283"/>
          <w:jc w:val="center"/>
        </w:trPr>
        <w:tc>
          <w:tcPr>
            <w:tcW w:w="1834" w:type="dxa"/>
            <w:vMerge/>
            <w:shd w:val="clear" w:color="auto" w:fill="BFBFBF"/>
            <w:vAlign w:val="center"/>
          </w:tcPr>
          <w:p w14:paraId="1400B41C"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p>
        </w:tc>
        <w:tc>
          <w:tcPr>
            <w:tcW w:w="1993" w:type="dxa"/>
            <w:shd w:val="clear" w:color="auto" w:fill="BFBFBF"/>
            <w:vAlign w:val="center"/>
          </w:tcPr>
          <w:p w14:paraId="7A0A479F"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加入世帯数</w:t>
            </w:r>
          </w:p>
        </w:tc>
        <w:tc>
          <w:tcPr>
            <w:tcW w:w="827" w:type="dxa"/>
            <w:vAlign w:val="center"/>
          </w:tcPr>
          <w:p w14:paraId="776A9A77"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15,339</w:t>
            </w:r>
          </w:p>
        </w:tc>
        <w:tc>
          <w:tcPr>
            <w:tcW w:w="827" w:type="dxa"/>
            <w:vAlign w:val="center"/>
          </w:tcPr>
          <w:p w14:paraId="4FB4C33C"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15,128</w:t>
            </w:r>
          </w:p>
        </w:tc>
        <w:tc>
          <w:tcPr>
            <w:tcW w:w="827" w:type="dxa"/>
            <w:vAlign w:val="center"/>
          </w:tcPr>
          <w:p w14:paraId="64B2C650"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15,079</w:t>
            </w:r>
          </w:p>
        </w:tc>
        <w:tc>
          <w:tcPr>
            <w:tcW w:w="827" w:type="dxa"/>
            <w:vAlign w:val="center"/>
          </w:tcPr>
          <w:p w14:paraId="396ECC05"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15,096</w:t>
            </w:r>
          </w:p>
        </w:tc>
        <w:tc>
          <w:tcPr>
            <w:tcW w:w="827" w:type="dxa"/>
            <w:vAlign w:val="center"/>
          </w:tcPr>
          <w:p w14:paraId="6A95B74D"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14,990</w:t>
            </w:r>
          </w:p>
        </w:tc>
        <w:tc>
          <w:tcPr>
            <w:tcW w:w="827" w:type="dxa"/>
            <w:vAlign w:val="center"/>
          </w:tcPr>
          <w:p w14:paraId="0CA5FCDD"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14,916</w:t>
            </w:r>
          </w:p>
        </w:tc>
      </w:tr>
      <w:tr w:rsidR="00C76280" w:rsidRPr="0024693F" w14:paraId="505FF380" w14:textId="77777777" w:rsidTr="00BA0027">
        <w:trPr>
          <w:trHeight w:val="283"/>
          <w:jc w:val="center"/>
        </w:trPr>
        <w:tc>
          <w:tcPr>
            <w:tcW w:w="1834" w:type="dxa"/>
            <w:vMerge/>
            <w:shd w:val="clear" w:color="auto" w:fill="BFBFBF"/>
            <w:vAlign w:val="center"/>
          </w:tcPr>
          <w:p w14:paraId="430BEC58"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p>
        </w:tc>
        <w:tc>
          <w:tcPr>
            <w:tcW w:w="1993" w:type="dxa"/>
            <w:shd w:val="clear" w:color="auto" w:fill="BFBFBF"/>
            <w:vAlign w:val="center"/>
          </w:tcPr>
          <w:p w14:paraId="3B76B6F9"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加入率</w:t>
            </w:r>
          </w:p>
        </w:tc>
        <w:tc>
          <w:tcPr>
            <w:tcW w:w="827" w:type="dxa"/>
            <w:vAlign w:val="center"/>
          </w:tcPr>
          <w:p w14:paraId="5456417A"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66</w:t>
            </w:r>
          </w:p>
        </w:tc>
        <w:tc>
          <w:tcPr>
            <w:tcW w:w="827" w:type="dxa"/>
            <w:vAlign w:val="center"/>
          </w:tcPr>
          <w:p w14:paraId="0C1AC90E"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64</w:t>
            </w:r>
          </w:p>
        </w:tc>
        <w:tc>
          <w:tcPr>
            <w:tcW w:w="827" w:type="dxa"/>
            <w:vAlign w:val="center"/>
          </w:tcPr>
          <w:p w14:paraId="7A9FC87E"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63</w:t>
            </w:r>
          </w:p>
        </w:tc>
        <w:tc>
          <w:tcPr>
            <w:tcW w:w="827" w:type="dxa"/>
            <w:vAlign w:val="center"/>
          </w:tcPr>
          <w:p w14:paraId="5EDB82A2"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62</w:t>
            </w:r>
          </w:p>
        </w:tc>
        <w:tc>
          <w:tcPr>
            <w:tcW w:w="827" w:type="dxa"/>
            <w:vAlign w:val="center"/>
          </w:tcPr>
          <w:p w14:paraId="262F5A3E"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61</w:t>
            </w:r>
          </w:p>
        </w:tc>
        <w:tc>
          <w:tcPr>
            <w:tcW w:w="827" w:type="dxa"/>
            <w:vAlign w:val="center"/>
          </w:tcPr>
          <w:p w14:paraId="01A5CAC1"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60</w:t>
            </w:r>
          </w:p>
        </w:tc>
      </w:tr>
      <w:tr w:rsidR="00C76280" w:rsidRPr="0024693F" w14:paraId="20C1725C" w14:textId="77777777" w:rsidTr="00BA0027">
        <w:trPr>
          <w:trHeight w:val="283"/>
          <w:jc w:val="center"/>
        </w:trPr>
        <w:tc>
          <w:tcPr>
            <w:tcW w:w="1834" w:type="dxa"/>
            <w:vMerge w:val="restart"/>
            <w:shd w:val="clear" w:color="auto" w:fill="BFBFBF"/>
            <w:vAlign w:val="center"/>
          </w:tcPr>
          <w:p w14:paraId="0C0D67D8"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老人クラブ</w:t>
            </w:r>
          </w:p>
        </w:tc>
        <w:tc>
          <w:tcPr>
            <w:tcW w:w="1993" w:type="dxa"/>
            <w:shd w:val="clear" w:color="auto" w:fill="BFBFBF"/>
            <w:vAlign w:val="center"/>
          </w:tcPr>
          <w:p w14:paraId="79558F73"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団体数</w:t>
            </w:r>
          </w:p>
        </w:tc>
        <w:tc>
          <w:tcPr>
            <w:tcW w:w="827" w:type="dxa"/>
            <w:vAlign w:val="center"/>
          </w:tcPr>
          <w:p w14:paraId="626D21A4"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48</w:t>
            </w:r>
          </w:p>
        </w:tc>
        <w:tc>
          <w:tcPr>
            <w:tcW w:w="827" w:type="dxa"/>
            <w:vAlign w:val="center"/>
          </w:tcPr>
          <w:p w14:paraId="0FB07BF4"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48</w:t>
            </w:r>
          </w:p>
        </w:tc>
        <w:tc>
          <w:tcPr>
            <w:tcW w:w="827" w:type="dxa"/>
            <w:vAlign w:val="center"/>
          </w:tcPr>
          <w:p w14:paraId="008FFE49"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48</w:t>
            </w:r>
          </w:p>
        </w:tc>
        <w:tc>
          <w:tcPr>
            <w:tcW w:w="827" w:type="dxa"/>
            <w:vAlign w:val="center"/>
          </w:tcPr>
          <w:p w14:paraId="2F1AE44D"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48</w:t>
            </w:r>
          </w:p>
        </w:tc>
        <w:tc>
          <w:tcPr>
            <w:tcW w:w="827" w:type="dxa"/>
            <w:vAlign w:val="center"/>
          </w:tcPr>
          <w:p w14:paraId="35B53724"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45</w:t>
            </w:r>
          </w:p>
        </w:tc>
        <w:tc>
          <w:tcPr>
            <w:tcW w:w="827" w:type="dxa"/>
            <w:vAlign w:val="center"/>
          </w:tcPr>
          <w:p w14:paraId="041124E7"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45</w:t>
            </w:r>
          </w:p>
        </w:tc>
      </w:tr>
      <w:tr w:rsidR="00C76280" w:rsidRPr="0024693F" w14:paraId="68C74024" w14:textId="77777777" w:rsidTr="00BA0027">
        <w:trPr>
          <w:trHeight w:val="283"/>
          <w:jc w:val="center"/>
        </w:trPr>
        <w:tc>
          <w:tcPr>
            <w:tcW w:w="1834" w:type="dxa"/>
            <w:vMerge/>
            <w:shd w:val="clear" w:color="auto" w:fill="BFBFBF"/>
            <w:vAlign w:val="center"/>
          </w:tcPr>
          <w:p w14:paraId="384CEEFE"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p>
        </w:tc>
        <w:tc>
          <w:tcPr>
            <w:tcW w:w="1993" w:type="dxa"/>
            <w:shd w:val="clear" w:color="auto" w:fill="BFBFBF"/>
            <w:vAlign w:val="center"/>
          </w:tcPr>
          <w:p w14:paraId="7A794942"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会員数</w:t>
            </w:r>
          </w:p>
        </w:tc>
        <w:tc>
          <w:tcPr>
            <w:tcW w:w="827" w:type="dxa"/>
            <w:vAlign w:val="center"/>
          </w:tcPr>
          <w:p w14:paraId="19FC51A7"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2,071</w:t>
            </w:r>
          </w:p>
        </w:tc>
        <w:tc>
          <w:tcPr>
            <w:tcW w:w="827" w:type="dxa"/>
            <w:vAlign w:val="center"/>
          </w:tcPr>
          <w:p w14:paraId="7FD54410"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2,011</w:t>
            </w:r>
          </w:p>
        </w:tc>
        <w:tc>
          <w:tcPr>
            <w:tcW w:w="827" w:type="dxa"/>
            <w:vAlign w:val="center"/>
          </w:tcPr>
          <w:p w14:paraId="33A11632"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1,937</w:t>
            </w:r>
          </w:p>
        </w:tc>
        <w:tc>
          <w:tcPr>
            <w:tcW w:w="827" w:type="dxa"/>
            <w:vAlign w:val="center"/>
          </w:tcPr>
          <w:p w14:paraId="45DD43B8"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1,856</w:t>
            </w:r>
          </w:p>
        </w:tc>
        <w:tc>
          <w:tcPr>
            <w:tcW w:w="827" w:type="dxa"/>
            <w:vAlign w:val="center"/>
          </w:tcPr>
          <w:p w14:paraId="547BD597"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1,691</w:t>
            </w:r>
          </w:p>
        </w:tc>
        <w:tc>
          <w:tcPr>
            <w:tcW w:w="827" w:type="dxa"/>
            <w:vAlign w:val="center"/>
          </w:tcPr>
          <w:p w14:paraId="2DBDE357"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1,628</w:t>
            </w:r>
          </w:p>
        </w:tc>
      </w:tr>
      <w:tr w:rsidR="00C76280" w:rsidRPr="0024693F" w14:paraId="7B906680" w14:textId="77777777" w:rsidTr="00BA0027">
        <w:trPr>
          <w:trHeight w:val="283"/>
          <w:jc w:val="center"/>
        </w:trPr>
        <w:tc>
          <w:tcPr>
            <w:tcW w:w="1834" w:type="dxa"/>
            <w:vMerge w:val="restart"/>
            <w:shd w:val="clear" w:color="auto" w:fill="BFBFBF"/>
            <w:vAlign w:val="center"/>
          </w:tcPr>
          <w:p w14:paraId="3EF4A67B"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地域福祉協議会</w:t>
            </w:r>
          </w:p>
        </w:tc>
        <w:tc>
          <w:tcPr>
            <w:tcW w:w="1993" w:type="dxa"/>
            <w:shd w:val="clear" w:color="auto" w:fill="BFBFBF"/>
            <w:vAlign w:val="center"/>
          </w:tcPr>
          <w:p w14:paraId="4AA38AC2"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団体数</w:t>
            </w:r>
          </w:p>
        </w:tc>
        <w:tc>
          <w:tcPr>
            <w:tcW w:w="827" w:type="dxa"/>
            <w:vAlign w:val="center"/>
          </w:tcPr>
          <w:p w14:paraId="7F0F18A7"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3</w:t>
            </w:r>
          </w:p>
        </w:tc>
        <w:tc>
          <w:tcPr>
            <w:tcW w:w="827" w:type="dxa"/>
            <w:vAlign w:val="center"/>
          </w:tcPr>
          <w:p w14:paraId="0131B941"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w:t>
            </w:r>
          </w:p>
        </w:tc>
        <w:tc>
          <w:tcPr>
            <w:tcW w:w="827" w:type="dxa"/>
            <w:vAlign w:val="center"/>
          </w:tcPr>
          <w:p w14:paraId="6B9CAC61"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w:t>
            </w:r>
          </w:p>
        </w:tc>
        <w:tc>
          <w:tcPr>
            <w:tcW w:w="827" w:type="dxa"/>
            <w:vAlign w:val="center"/>
          </w:tcPr>
          <w:p w14:paraId="748E072A"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w:t>
            </w:r>
          </w:p>
        </w:tc>
        <w:tc>
          <w:tcPr>
            <w:tcW w:w="827" w:type="dxa"/>
            <w:vAlign w:val="center"/>
          </w:tcPr>
          <w:p w14:paraId="07B5BA4A"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w:t>
            </w:r>
          </w:p>
        </w:tc>
        <w:tc>
          <w:tcPr>
            <w:tcW w:w="827" w:type="dxa"/>
            <w:vAlign w:val="center"/>
          </w:tcPr>
          <w:p w14:paraId="61B86F3D"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3</w:t>
            </w:r>
          </w:p>
        </w:tc>
      </w:tr>
      <w:tr w:rsidR="00C76280" w:rsidRPr="0024693F" w14:paraId="3743A59F" w14:textId="77777777" w:rsidTr="00BA0027">
        <w:trPr>
          <w:trHeight w:val="283"/>
          <w:jc w:val="center"/>
        </w:trPr>
        <w:tc>
          <w:tcPr>
            <w:tcW w:w="1834" w:type="dxa"/>
            <w:vMerge/>
            <w:shd w:val="clear" w:color="auto" w:fill="BFBFBF"/>
            <w:vAlign w:val="center"/>
          </w:tcPr>
          <w:p w14:paraId="6DB9398E"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p>
        </w:tc>
        <w:tc>
          <w:tcPr>
            <w:tcW w:w="1993" w:type="dxa"/>
            <w:shd w:val="clear" w:color="auto" w:fill="BFBFBF"/>
            <w:vAlign w:val="center"/>
          </w:tcPr>
          <w:p w14:paraId="75E1DC91" w14:textId="77777777" w:rsidR="00C76280" w:rsidRPr="00EB2363" w:rsidRDefault="00C76280" w:rsidP="00BA0027">
            <w:pPr>
              <w:ind w:leftChars="20" w:left="42" w:rightChars="20" w:right="42"/>
              <w:jc w:val="both"/>
              <w:rPr>
                <w:rFonts w:ascii="BIZ UDゴシック" w:eastAsia="BIZ UDゴシック" w:hAnsi="BIZ UDゴシック" w:cs="ＭＳ ゴシック"/>
                <w:sz w:val="16"/>
                <w:szCs w:val="16"/>
              </w:rPr>
            </w:pPr>
            <w:r w:rsidRPr="00EB2363">
              <w:rPr>
                <w:rFonts w:ascii="BIZ UDゴシック" w:eastAsia="BIZ UDゴシック" w:hAnsi="BIZ UDゴシック" w:cs="ＭＳ ゴシック" w:hint="eastAsia"/>
                <w:sz w:val="16"/>
                <w:szCs w:val="16"/>
              </w:rPr>
              <w:t>会員数</w:t>
            </w:r>
          </w:p>
        </w:tc>
        <w:tc>
          <w:tcPr>
            <w:tcW w:w="827" w:type="dxa"/>
            <w:vAlign w:val="center"/>
          </w:tcPr>
          <w:p w14:paraId="74D79ABD"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hint="eastAsia"/>
                <w:color w:val="000000"/>
                <w:sz w:val="16"/>
                <w:szCs w:val="16"/>
              </w:rPr>
              <w:t>39</w:t>
            </w:r>
          </w:p>
        </w:tc>
        <w:tc>
          <w:tcPr>
            <w:tcW w:w="827" w:type="dxa"/>
            <w:vAlign w:val="center"/>
          </w:tcPr>
          <w:p w14:paraId="0E582C70"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40</w:t>
            </w:r>
          </w:p>
        </w:tc>
        <w:tc>
          <w:tcPr>
            <w:tcW w:w="827" w:type="dxa"/>
            <w:vAlign w:val="center"/>
          </w:tcPr>
          <w:p w14:paraId="67AD8E31"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39</w:t>
            </w:r>
          </w:p>
        </w:tc>
        <w:tc>
          <w:tcPr>
            <w:tcW w:w="827" w:type="dxa"/>
            <w:vAlign w:val="center"/>
          </w:tcPr>
          <w:p w14:paraId="0834CEE9"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36</w:t>
            </w:r>
          </w:p>
        </w:tc>
        <w:tc>
          <w:tcPr>
            <w:tcW w:w="827" w:type="dxa"/>
            <w:vAlign w:val="center"/>
          </w:tcPr>
          <w:p w14:paraId="6CF283B4" w14:textId="77777777" w:rsidR="00C76280" w:rsidRPr="00EB2363" w:rsidRDefault="00C76280" w:rsidP="00BA0027">
            <w:pPr>
              <w:ind w:leftChars="20" w:left="42" w:rightChars="20" w:right="42"/>
              <w:jc w:val="right"/>
              <w:rPr>
                <w:rFonts w:ascii="BIZ UDゴシック" w:eastAsia="BIZ UDゴシック" w:hAnsi="BIZ UDゴシック" w:cs="ＭＳ 明朝"/>
                <w:sz w:val="16"/>
                <w:szCs w:val="16"/>
              </w:rPr>
            </w:pPr>
            <w:r w:rsidRPr="00EB2363">
              <w:rPr>
                <w:rFonts w:ascii="BIZ UDゴシック" w:eastAsia="BIZ UDゴシック" w:hAnsi="BIZ UDゴシック"/>
                <w:sz w:val="16"/>
                <w:szCs w:val="16"/>
              </w:rPr>
              <w:t>32</w:t>
            </w:r>
          </w:p>
        </w:tc>
        <w:tc>
          <w:tcPr>
            <w:tcW w:w="827" w:type="dxa"/>
            <w:vAlign w:val="center"/>
          </w:tcPr>
          <w:p w14:paraId="2EB38009" w14:textId="77777777" w:rsidR="00C76280" w:rsidRPr="00EB2363" w:rsidRDefault="00C76280" w:rsidP="00BA0027">
            <w:pPr>
              <w:ind w:leftChars="20" w:left="42" w:rightChars="20" w:right="42"/>
              <w:jc w:val="right"/>
              <w:rPr>
                <w:rFonts w:ascii="BIZ UDゴシック" w:eastAsia="BIZ UDゴシック" w:hAnsi="BIZ UDゴシック"/>
                <w:sz w:val="16"/>
                <w:szCs w:val="16"/>
              </w:rPr>
            </w:pPr>
            <w:r w:rsidRPr="00EB2363">
              <w:rPr>
                <w:rFonts w:ascii="BIZ UDゴシック" w:eastAsia="BIZ UDゴシック" w:hAnsi="BIZ UDゴシック"/>
                <w:sz w:val="16"/>
                <w:szCs w:val="16"/>
              </w:rPr>
              <w:t>30</w:t>
            </w:r>
          </w:p>
        </w:tc>
      </w:tr>
    </w:tbl>
    <w:p w14:paraId="3935A220" w14:textId="77777777" w:rsidR="00C76280" w:rsidRDefault="00C76280" w:rsidP="00C76280">
      <w:pPr>
        <w:widowControl w:val="0"/>
        <w:spacing w:after="40" w:line="240" w:lineRule="exact"/>
        <w:ind w:leftChars="200" w:left="990" w:rightChars="200" w:right="420" w:hangingChars="300" w:hanging="570"/>
        <w:jc w:val="both"/>
        <w:rPr>
          <w:rFonts w:ascii="BIZ UDゴシック" w:eastAsia="BIZ UDゴシック" w:hAnsi="BIZ UDゴシック"/>
          <w:spacing w:val="5"/>
          <w:sz w:val="18"/>
          <w:szCs w:val="18"/>
          <w14:ligatures w14:val="standardContextual"/>
        </w:rPr>
      </w:pPr>
      <w:r w:rsidRPr="00BC5BEC">
        <w:rPr>
          <w:rFonts w:ascii="BIZ UDゴシック" w:eastAsia="BIZ UDゴシック" w:hAnsi="BIZ UDゴシック" w:hint="eastAsia"/>
          <w:spacing w:val="5"/>
          <w:sz w:val="18"/>
          <w:szCs w:val="18"/>
          <w14:ligatures w14:val="standardContextual"/>
        </w:rPr>
        <w:t>資料：</w:t>
      </w:r>
      <w:r w:rsidRPr="0050126C">
        <w:rPr>
          <w:rFonts w:ascii="BIZ UDゴシック" w:eastAsia="BIZ UDゴシック" w:hAnsi="BIZ UDゴシック" w:hint="eastAsia"/>
          <w:spacing w:val="5"/>
          <w:sz w:val="18"/>
          <w:szCs w:val="18"/>
          <w14:ligatures w14:val="standardContextual"/>
        </w:rPr>
        <w:t>社会福祉課・総務課・市社会福祉協議会</w:t>
      </w:r>
      <w:r>
        <w:rPr>
          <w:rFonts w:ascii="BIZ UDゴシック" w:eastAsia="BIZ UDゴシック" w:hAnsi="BIZ UDゴシック" w:hint="eastAsia"/>
          <w:spacing w:val="5"/>
          <w:sz w:val="18"/>
          <w:szCs w:val="18"/>
          <w14:ligatures w14:val="standardContextual"/>
        </w:rPr>
        <w:t>（各年３月末現在）</w:t>
      </w:r>
      <w:r>
        <w:rPr>
          <w:rFonts w:ascii="BIZ UDゴシック" w:eastAsia="BIZ UDゴシック" w:hAnsi="BIZ UDゴシック"/>
          <w:spacing w:val="5"/>
          <w:sz w:val="18"/>
          <w:szCs w:val="18"/>
          <w14:ligatures w14:val="standardContextual"/>
        </w:rPr>
        <w:br w:type="page"/>
      </w:r>
    </w:p>
    <w:bookmarkStart w:id="24" w:name="_Toc215612847"/>
    <w:bookmarkStart w:id="25" w:name="OLE_LINK1"/>
    <w:p w14:paraId="5999658A" w14:textId="77777777" w:rsidR="00C76280" w:rsidRPr="002819C7" w:rsidRDefault="00C76280" w:rsidP="00C7628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w:lastRenderedPageBreak/>
        <mc:AlternateContent>
          <mc:Choice Requires="wpg">
            <w:drawing>
              <wp:anchor distT="0" distB="0" distL="114300" distR="114300" simplePos="0" relativeHeight="251906048" behindDoc="1" locked="0" layoutInCell="1" allowOverlap="1" wp14:anchorId="3F215835" wp14:editId="760E4DB2">
                <wp:simplePos x="0" y="0"/>
                <wp:positionH relativeFrom="column">
                  <wp:posOffset>93370</wp:posOffset>
                </wp:positionH>
                <wp:positionV relativeFrom="paragraph">
                  <wp:posOffset>-71071</wp:posOffset>
                </wp:positionV>
                <wp:extent cx="434340" cy="434975"/>
                <wp:effectExtent l="0" t="0" r="3810" b="3175"/>
                <wp:wrapNone/>
                <wp:docPr id="324105226"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338522697"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2164551"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274939"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756578"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B635710" id="グループ化 3" o:spid="_x0000_s1026" style="position:absolute;margin-left:7.35pt;margin-top:-5.6pt;width:34.2pt;height:34.25pt;z-index:-251410432;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２</w:t>
      </w:r>
      <w:r w:rsidRPr="002819C7">
        <w:rPr>
          <w:rFonts w:ascii="BIZ UDゴシック" w:eastAsia="BIZ UDゴシック" w:hAnsi="BIZ UDゴシック" w:cstheme="majorBidi" w:hint="eastAsia"/>
          <w:b/>
          <w:bCs/>
          <w:sz w:val="32"/>
        </w:rPr>
        <w:t xml:space="preserve">　</w:t>
      </w:r>
      <w:r>
        <w:rPr>
          <w:rFonts w:ascii="BIZ UDゴシック" w:eastAsia="BIZ UDゴシック" w:hAnsi="BIZ UDゴシック" w:cstheme="majorBidi" w:hint="eastAsia"/>
          <w:b/>
          <w:bCs/>
          <w:sz w:val="32"/>
        </w:rPr>
        <w:t>市民意識調査結果</w:t>
      </w:r>
      <w:bookmarkEnd w:id="24"/>
    </w:p>
    <w:bookmarkStart w:id="26" w:name="_Toc215612848"/>
    <w:bookmarkStart w:id="27" w:name="_Hlk215646211"/>
    <w:bookmarkStart w:id="28" w:name="_Hlk215646467"/>
    <w:bookmarkEnd w:id="25"/>
    <w:p w14:paraId="6CD936A6" w14:textId="77777777" w:rsidR="00C76280" w:rsidRPr="008743D8"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905024" behindDoc="0" locked="0" layoutInCell="1" allowOverlap="1" wp14:anchorId="60870EA3" wp14:editId="117FFCB4">
                <wp:simplePos x="0" y="0"/>
                <wp:positionH relativeFrom="column">
                  <wp:posOffset>172720</wp:posOffset>
                </wp:positionH>
                <wp:positionV relativeFrom="paragraph">
                  <wp:posOffset>309880</wp:posOffset>
                </wp:positionV>
                <wp:extent cx="5660823" cy="0"/>
                <wp:effectExtent l="0" t="0" r="0" b="0"/>
                <wp:wrapNone/>
                <wp:docPr id="1601607099"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466374685"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6197107"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5B4C5FF0" id="グループ化 3" o:spid="_x0000_s1026" style="position:absolute;margin-left:13.6pt;margin-top:24.4pt;width:445.75pt;height:0;z-index:251905024;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" strokecolor="#7f7f7f [1612]" strokeweight="1.75pt">
                  <v:stroke joinstyle="miter"/>
                </v:line>
              </v:group>
            </w:pict>
          </mc:Fallback>
        </mc:AlternateContent>
      </w:r>
      <w:r w:rsidRPr="008743D8">
        <w:rPr>
          <w:rFonts w:ascii="BIZ UDゴシック" w:eastAsia="BIZ UDゴシック" w:hAnsi="BIZ UDゴシック" w:hint="eastAsia"/>
          <w:sz w:val="28"/>
          <w:szCs w:val="24"/>
        </w:rPr>
        <w:t>（１）</w:t>
      </w:r>
      <w:r>
        <w:rPr>
          <w:rFonts w:ascii="BIZ UDゴシック" w:eastAsia="BIZ UDゴシック" w:hAnsi="BIZ UDゴシック" w:hint="eastAsia"/>
          <w:sz w:val="28"/>
          <w:szCs w:val="24"/>
        </w:rPr>
        <w:t>アンケート調査概要</w:t>
      </w:r>
      <w:bookmarkEnd w:id="26"/>
    </w:p>
    <w:p w14:paraId="64125E23" w14:textId="77777777" w:rsidR="00C76280" w:rsidRPr="00330743"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C1671A">
        <w:rPr>
          <w:rFonts w:ascii="BIZ UDゴシック" w:eastAsia="BIZ UDゴシック" w:hAnsi="BIZ UDゴシック" w:hint="eastAsia"/>
          <w:sz w:val="22"/>
        </w:rPr>
        <w:t>令和８年度からの第３次地域福祉計画の策定にあたり、「地域福祉」に対する皆様の考え方や意見をお聞かせいただき、計画策定の基礎資料とするため実施しました。</w:t>
      </w:r>
    </w:p>
    <w:p w14:paraId="2FB24AD8" w14:textId="77777777" w:rsidR="00C76280" w:rsidRPr="00EA7295" w:rsidRDefault="00C76280" w:rsidP="00C76280">
      <w:pPr>
        <w:spacing w:line="200" w:lineRule="exact"/>
      </w:pPr>
    </w:p>
    <w:p w14:paraId="65EE0A0C" w14:textId="77777777" w:rsidR="00C76280" w:rsidRPr="00EA7295" w:rsidRDefault="00C76280" w:rsidP="00C76280">
      <w:pPr>
        <w:rPr>
          <w:rFonts w:ascii="BIZ UDゴシック" w:eastAsia="BIZ UDゴシック" w:hAnsi="BIZ UDゴシック"/>
        </w:rPr>
      </w:pP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5953"/>
      </w:tblGrid>
      <w:tr w:rsidR="00C76280" w:rsidRPr="0024693F" w14:paraId="6FCE7B24" w14:textId="77777777" w:rsidTr="00BA0027">
        <w:trPr>
          <w:trHeight w:val="397"/>
          <w:jc w:val="center"/>
        </w:trPr>
        <w:tc>
          <w:tcPr>
            <w:tcW w:w="2835" w:type="dxa"/>
            <w:shd w:val="clear" w:color="auto" w:fill="BFBFBF"/>
            <w:vAlign w:val="center"/>
          </w:tcPr>
          <w:p w14:paraId="7804566F" w14:textId="77777777" w:rsidR="00C76280" w:rsidRPr="0024693F" w:rsidRDefault="00C76280" w:rsidP="00BA0027">
            <w:pPr>
              <w:jc w:val="center"/>
              <w:rPr>
                <w:rFonts w:ascii="BIZ UDゴシック" w:eastAsia="BIZ UDゴシック" w:hAnsi="BIZ UDゴシック" w:cs="ＭＳ ゴシック"/>
                <w:sz w:val="18"/>
                <w:szCs w:val="18"/>
              </w:rPr>
            </w:pPr>
            <w:bookmarkStart w:id="29" w:name="_Hlk148949920"/>
            <w:bookmarkStart w:id="30" w:name="_Hlk148948422"/>
            <w:r>
              <w:rPr>
                <w:rFonts w:ascii="BIZ UDゴシック" w:eastAsia="BIZ UDゴシック" w:hAnsi="BIZ UDゴシック" w:cs="ＭＳ ゴシック" w:hint="eastAsia"/>
                <w:sz w:val="18"/>
                <w:szCs w:val="18"/>
              </w:rPr>
              <w:t>対象者</w:t>
            </w:r>
          </w:p>
        </w:tc>
        <w:tc>
          <w:tcPr>
            <w:tcW w:w="5953" w:type="dxa"/>
            <w:vAlign w:val="center"/>
          </w:tcPr>
          <w:p w14:paraId="5974C5A0" w14:textId="77777777" w:rsidR="00C76280" w:rsidRPr="0024693F" w:rsidRDefault="00C76280" w:rsidP="00BA0027">
            <w:pPr>
              <w:rPr>
                <w:rFonts w:ascii="BIZ UDゴシック" w:eastAsia="BIZ UDゴシック" w:hAnsi="BIZ UDゴシック" w:cs="ＭＳ ゴシック"/>
                <w:sz w:val="18"/>
                <w:szCs w:val="18"/>
              </w:rPr>
            </w:pPr>
            <w:r w:rsidRPr="00C1671A">
              <w:rPr>
                <w:rFonts w:ascii="BIZ UDゴシック" w:eastAsia="BIZ UDゴシック" w:hAnsi="BIZ UDゴシック" w:cs="ＭＳ ゴシック" w:hint="eastAsia"/>
                <w:sz w:val="18"/>
                <w:szCs w:val="18"/>
              </w:rPr>
              <w:t>岩出市にお住まいの</w:t>
            </w:r>
            <w:r w:rsidRPr="00C1671A">
              <w:rPr>
                <w:rFonts w:ascii="BIZ UDゴシック" w:eastAsia="BIZ UDゴシック" w:hAnsi="BIZ UDゴシック" w:cs="ＭＳ ゴシック"/>
                <w:sz w:val="18"/>
                <w:szCs w:val="18"/>
              </w:rPr>
              <w:t>20歳以上の方の中から、無作為に2,500人</w:t>
            </w:r>
          </w:p>
        </w:tc>
      </w:tr>
      <w:tr w:rsidR="00C76280" w:rsidRPr="0024693F" w14:paraId="5FEDA82F" w14:textId="77777777" w:rsidTr="00BA0027">
        <w:trPr>
          <w:trHeight w:val="397"/>
          <w:jc w:val="center"/>
        </w:trPr>
        <w:tc>
          <w:tcPr>
            <w:tcW w:w="2835" w:type="dxa"/>
            <w:shd w:val="clear" w:color="auto" w:fill="BFBFBF"/>
            <w:vAlign w:val="center"/>
          </w:tcPr>
          <w:p w14:paraId="5F57031F" w14:textId="77777777" w:rsidR="00C76280" w:rsidRPr="0024693F" w:rsidRDefault="00C76280" w:rsidP="00BA0027">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方法</w:t>
            </w:r>
          </w:p>
        </w:tc>
        <w:tc>
          <w:tcPr>
            <w:tcW w:w="5953" w:type="dxa"/>
            <w:vAlign w:val="center"/>
          </w:tcPr>
          <w:p w14:paraId="281F9D98" w14:textId="77777777" w:rsidR="00C76280" w:rsidRPr="0024693F" w:rsidRDefault="00C76280" w:rsidP="00BA0027">
            <w:pPr>
              <w:rPr>
                <w:rFonts w:ascii="BIZ UDゴシック" w:eastAsia="BIZ UDゴシック" w:hAnsi="BIZ UDゴシック" w:cs="ＭＳ 明朝"/>
                <w:sz w:val="18"/>
                <w:szCs w:val="18"/>
              </w:rPr>
            </w:pPr>
            <w:r w:rsidRPr="00C1671A">
              <w:rPr>
                <w:rFonts w:ascii="BIZ UDゴシック" w:eastAsia="BIZ UDゴシック" w:hAnsi="BIZ UDゴシック" w:cs="ＭＳ 明朝" w:hint="eastAsia"/>
                <w:sz w:val="18"/>
                <w:szCs w:val="18"/>
              </w:rPr>
              <w:t>郵送による配布・回収</w:t>
            </w:r>
          </w:p>
        </w:tc>
      </w:tr>
      <w:bookmarkEnd w:id="29"/>
      <w:tr w:rsidR="00C76280" w:rsidRPr="0024693F" w14:paraId="6E9670D2" w14:textId="77777777" w:rsidTr="00BA0027">
        <w:trPr>
          <w:trHeight w:val="397"/>
          <w:jc w:val="center"/>
        </w:trPr>
        <w:tc>
          <w:tcPr>
            <w:tcW w:w="2835" w:type="dxa"/>
            <w:shd w:val="clear" w:color="auto" w:fill="BFBFBF"/>
            <w:vAlign w:val="center"/>
          </w:tcPr>
          <w:p w14:paraId="3B59F65B" w14:textId="77777777" w:rsidR="00C76280" w:rsidRPr="0024693F" w:rsidRDefault="00C76280" w:rsidP="00BA0027">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時期</w:t>
            </w:r>
          </w:p>
        </w:tc>
        <w:tc>
          <w:tcPr>
            <w:tcW w:w="5953" w:type="dxa"/>
            <w:vAlign w:val="center"/>
          </w:tcPr>
          <w:p w14:paraId="054CCE63" w14:textId="77777777" w:rsidR="00C76280" w:rsidRPr="00C1671A" w:rsidRDefault="00C76280" w:rsidP="00BA0027">
            <w:pPr>
              <w:rPr>
                <w:rFonts w:ascii="BIZ UDゴシック" w:eastAsia="BIZ UDゴシック" w:hAnsi="BIZ UDゴシック" w:cs="ＭＳ 明朝"/>
                <w:color w:val="000000" w:themeColor="text1"/>
                <w:sz w:val="18"/>
                <w:szCs w:val="18"/>
              </w:rPr>
            </w:pPr>
            <w:r w:rsidRPr="00C1671A">
              <w:rPr>
                <w:rFonts w:ascii="BIZ UDゴシック" w:eastAsia="BIZ UDゴシック" w:hAnsi="BIZ UDゴシック" w:cs="ＭＳ 明朝" w:hint="eastAsia"/>
                <w:color w:val="000000" w:themeColor="text1"/>
                <w:sz w:val="18"/>
                <w:szCs w:val="18"/>
              </w:rPr>
              <w:t>令和６年</w:t>
            </w:r>
            <w:r w:rsidRPr="00C1671A">
              <w:rPr>
                <w:rFonts w:ascii="BIZ UDゴシック" w:eastAsia="BIZ UDゴシック" w:hAnsi="BIZ UDゴシック" w:cs="ＭＳ 明朝"/>
                <w:color w:val="000000" w:themeColor="text1"/>
                <w:sz w:val="18"/>
                <w:szCs w:val="18"/>
              </w:rPr>
              <w:t>11月13日～令和６年12月20日</w:t>
            </w:r>
          </w:p>
        </w:tc>
      </w:tr>
      <w:tr w:rsidR="00C76280" w:rsidRPr="0024693F" w14:paraId="6CFECF97" w14:textId="77777777" w:rsidTr="00BA0027">
        <w:trPr>
          <w:trHeight w:val="397"/>
          <w:jc w:val="center"/>
        </w:trPr>
        <w:tc>
          <w:tcPr>
            <w:tcW w:w="2835" w:type="dxa"/>
            <w:shd w:val="clear" w:color="auto" w:fill="BFBFBF"/>
            <w:vAlign w:val="center"/>
          </w:tcPr>
          <w:p w14:paraId="1C7325B9" w14:textId="77777777" w:rsidR="00C76280" w:rsidRPr="0024693F" w:rsidRDefault="00C76280" w:rsidP="00BA0027">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調査票配布数</w:t>
            </w:r>
          </w:p>
        </w:tc>
        <w:tc>
          <w:tcPr>
            <w:tcW w:w="5953" w:type="dxa"/>
            <w:vAlign w:val="center"/>
          </w:tcPr>
          <w:p w14:paraId="087AE062" w14:textId="77777777" w:rsidR="00C76280" w:rsidRPr="0024693F" w:rsidRDefault="00C76280" w:rsidP="00BA0027">
            <w:pPr>
              <w:rPr>
                <w:rFonts w:ascii="BIZ UDゴシック" w:eastAsia="BIZ UDゴシック" w:hAnsi="BIZ UDゴシック" w:cs="ＭＳ 明朝"/>
                <w:sz w:val="18"/>
                <w:szCs w:val="18"/>
              </w:rPr>
            </w:pPr>
            <w:r>
              <w:rPr>
                <w:rFonts w:ascii="BIZ UDゴシック" w:eastAsia="BIZ UDゴシック" w:hAnsi="BIZ UDゴシック" w:cs="BIZ UDゴシック" w:hint="eastAsia"/>
                <w:color w:val="000000"/>
                <w:sz w:val="18"/>
                <w:szCs w:val="18"/>
              </w:rPr>
              <w:t>2,500通</w:t>
            </w:r>
          </w:p>
        </w:tc>
      </w:tr>
      <w:tr w:rsidR="00C76280" w:rsidRPr="0024693F" w14:paraId="5FD5DCB9" w14:textId="77777777" w:rsidTr="00BA0027">
        <w:trPr>
          <w:trHeight w:val="397"/>
          <w:jc w:val="center"/>
        </w:trPr>
        <w:tc>
          <w:tcPr>
            <w:tcW w:w="2835" w:type="dxa"/>
            <w:shd w:val="clear" w:color="auto" w:fill="BFBFBF"/>
            <w:vAlign w:val="center"/>
          </w:tcPr>
          <w:p w14:paraId="066EB258" w14:textId="77777777" w:rsidR="00C76280" w:rsidRDefault="00C76280" w:rsidP="00BA0027">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調査票回収結果</w:t>
            </w:r>
          </w:p>
        </w:tc>
        <w:tc>
          <w:tcPr>
            <w:tcW w:w="5953" w:type="dxa"/>
            <w:vAlign w:val="center"/>
          </w:tcPr>
          <w:p w14:paraId="5FBC8F64" w14:textId="77777777" w:rsidR="00C76280" w:rsidRPr="0024693F" w:rsidRDefault="00C76280" w:rsidP="00BA0027">
            <w:pPr>
              <w:rPr>
                <w:rFonts w:ascii="BIZ UDゴシック" w:eastAsia="BIZ UDゴシック" w:hAnsi="BIZ UDゴシック" w:cs="ＭＳ 明朝"/>
                <w:sz w:val="18"/>
                <w:szCs w:val="18"/>
              </w:rPr>
            </w:pPr>
            <w:r>
              <w:rPr>
                <w:rFonts w:ascii="BIZ UDゴシック" w:eastAsia="BIZ UDゴシック" w:hAnsi="BIZ UDゴシック" w:cs="BIZ UDゴシック" w:hint="eastAsia"/>
                <w:color w:val="000000"/>
                <w:sz w:val="18"/>
                <w:szCs w:val="18"/>
              </w:rPr>
              <w:t>875通（35.0％）</w:t>
            </w:r>
          </w:p>
        </w:tc>
      </w:tr>
      <w:bookmarkEnd w:id="27"/>
      <w:bookmarkEnd w:id="30"/>
    </w:tbl>
    <w:p w14:paraId="2A81868A" w14:textId="77777777" w:rsidR="00C76280" w:rsidRPr="00EA7295" w:rsidRDefault="00C76280" w:rsidP="00C76280">
      <w:pPr>
        <w:rPr>
          <w:rFonts w:ascii="BIZ UDゴシック" w:eastAsia="BIZ UDゴシック" w:hAnsi="BIZ UDゴシック"/>
        </w:rPr>
      </w:pPr>
    </w:p>
    <w:p w14:paraId="46133419" w14:textId="77777777" w:rsidR="00C76280" w:rsidRPr="00EA7295" w:rsidRDefault="00C76280" w:rsidP="00C76280">
      <w:pPr>
        <w:rPr>
          <w:rFonts w:ascii="BIZ UDゴシック" w:eastAsia="BIZ UDゴシック" w:hAnsi="BIZ UDゴシック"/>
        </w:rPr>
      </w:pPr>
    </w:p>
    <w:bookmarkStart w:id="31" w:name="_Toc215612849"/>
    <w:bookmarkStart w:id="32" w:name="_Hlk215646395"/>
    <w:p w14:paraId="69C2865C" w14:textId="77777777" w:rsidR="00C76280" w:rsidRPr="00176CD2" w:rsidRDefault="00C76280" w:rsidP="00C76280">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908096" behindDoc="0" locked="0" layoutInCell="1" allowOverlap="1" wp14:anchorId="73E51856" wp14:editId="0B1416C9">
                <wp:simplePos x="0" y="0"/>
                <wp:positionH relativeFrom="column">
                  <wp:posOffset>172720</wp:posOffset>
                </wp:positionH>
                <wp:positionV relativeFrom="paragraph">
                  <wp:posOffset>309880</wp:posOffset>
                </wp:positionV>
                <wp:extent cx="5660823" cy="0"/>
                <wp:effectExtent l="0" t="0" r="0" b="0"/>
                <wp:wrapNone/>
                <wp:docPr id="1324054700"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225051900"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106097779"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5162591B" id="グループ化 3" o:spid="_x0000_s1026" style="position:absolute;margin-left:13.6pt;margin-top:24.4pt;width:445.75pt;height:0;z-index:251908096;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" strokecolor="#7f7f7f [1612]" strokeweight="1.75pt">
                  <v:stroke joinstyle="miter"/>
                </v:line>
              </v:group>
            </w:pict>
          </mc:Fallback>
        </mc:AlternateContent>
      </w:r>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２</w:t>
      </w:r>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アンケート調査結果</w:t>
      </w:r>
      <w:bookmarkEnd w:id="31"/>
    </w:p>
    <w:p w14:paraId="66A96B1C"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907072" behindDoc="1" locked="0" layoutInCell="1" allowOverlap="1" wp14:anchorId="560B67EF" wp14:editId="1DC78A5F">
                <wp:simplePos x="0" y="0"/>
                <wp:positionH relativeFrom="column">
                  <wp:posOffset>140335</wp:posOffset>
                </wp:positionH>
                <wp:positionV relativeFrom="paragraph">
                  <wp:posOffset>6516</wp:posOffset>
                </wp:positionV>
                <wp:extent cx="5723890" cy="242570"/>
                <wp:effectExtent l="0" t="0" r="0" b="5080"/>
                <wp:wrapNone/>
                <wp:docPr id="257261876"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F66FA83" id="四角形: 角を丸くする 2" o:spid="_x0000_s1026" style="position:absolute;margin-left:11.05pt;margin-top:.5pt;width:450.7pt;height:19.1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C1671A">
        <w:rPr>
          <w:rFonts w:ascii="BIZ UDゴシック" w:eastAsia="BIZ UDゴシック" w:hAnsi="BIZ UDゴシック" w:hint="eastAsia"/>
          <w:sz w:val="24"/>
        </w:rPr>
        <w:t>地域での交流促進について</w:t>
      </w:r>
    </w:p>
    <w:p w14:paraId="0C7EFC66"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bookmarkStart w:id="33" w:name="_Hlk213666534"/>
      <w:r w:rsidRPr="00176CD2">
        <w:rPr>
          <w:rFonts w:ascii="BIZ UDゴシック" w:eastAsia="BIZ UDゴシック" w:hAnsi="BIZ UDゴシック" w:hint="eastAsia"/>
          <w:sz w:val="22"/>
        </w:rPr>
        <w:t>地域での活動に参加してい</w:t>
      </w:r>
      <w:r>
        <w:rPr>
          <w:rFonts w:ascii="BIZ UDゴシック" w:eastAsia="BIZ UDゴシック" w:hAnsi="BIZ UDゴシック" w:hint="eastAsia"/>
          <w:sz w:val="22"/>
        </w:rPr>
        <w:t>るかについて、</w:t>
      </w:r>
      <w:r w:rsidRPr="00176CD2">
        <w:rPr>
          <w:rFonts w:ascii="BIZ UDゴシック" w:eastAsia="BIZ UDゴシック" w:hAnsi="BIZ UDゴシック" w:hint="eastAsia"/>
          <w:sz w:val="22"/>
        </w:rPr>
        <w:t>「継続的に参加している」「ときどき参加している」を合わせた</w:t>
      </w:r>
      <w:r>
        <w:rPr>
          <w:rFonts w:ascii="BIZ UDゴシック" w:eastAsia="BIZ UDゴシック" w:hAnsi="BIZ UDゴシック" w:hint="eastAsia"/>
          <w:sz w:val="22"/>
        </w:rPr>
        <w:t>“</w:t>
      </w:r>
      <w:r w:rsidRPr="00176CD2">
        <w:rPr>
          <w:rFonts w:ascii="BIZ UDゴシック" w:eastAsia="BIZ UDゴシック" w:hAnsi="BIZ UDゴシック"/>
          <w:sz w:val="22"/>
        </w:rPr>
        <w:t>参加している</w:t>
      </w:r>
      <w:r>
        <w:rPr>
          <w:rFonts w:ascii="BIZ UDゴシック" w:eastAsia="BIZ UDゴシック" w:hAnsi="BIZ UDゴシック" w:hint="eastAsia"/>
          <w:sz w:val="22"/>
        </w:rPr>
        <w:t>”</w:t>
      </w:r>
      <w:r w:rsidRPr="00176CD2">
        <w:rPr>
          <w:rFonts w:ascii="BIZ UDゴシック" w:eastAsia="BIZ UDゴシック" w:hAnsi="BIZ UDゴシック"/>
          <w:sz w:val="22"/>
        </w:rPr>
        <w:t>の割合が31.6％、「あまり参加していない」「まったく参加していない」を合わせた</w:t>
      </w:r>
      <w:r>
        <w:rPr>
          <w:rFonts w:ascii="BIZ UDゴシック" w:eastAsia="BIZ UDゴシック" w:hAnsi="BIZ UDゴシック" w:hint="eastAsia"/>
          <w:sz w:val="22"/>
        </w:rPr>
        <w:t>“</w:t>
      </w:r>
      <w:r w:rsidRPr="00176CD2">
        <w:rPr>
          <w:rFonts w:ascii="BIZ UDゴシック" w:eastAsia="BIZ UDゴシック" w:hAnsi="BIZ UDゴシック"/>
          <w:sz w:val="22"/>
        </w:rPr>
        <w:t>参加していない</w:t>
      </w:r>
      <w:r>
        <w:rPr>
          <w:rFonts w:ascii="BIZ UDゴシック" w:eastAsia="BIZ UDゴシック" w:hAnsi="BIZ UDゴシック" w:hint="eastAsia"/>
          <w:sz w:val="22"/>
        </w:rPr>
        <w:t>”</w:t>
      </w:r>
      <w:r w:rsidRPr="00176CD2">
        <w:rPr>
          <w:rFonts w:ascii="BIZ UDゴシック" w:eastAsia="BIZ UDゴシック" w:hAnsi="BIZ UDゴシック"/>
          <w:sz w:val="22"/>
        </w:rPr>
        <w:t>の割合が66.8％となっています。</w:t>
      </w:r>
    </w:p>
    <w:bookmarkEnd w:id="28"/>
    <w:bookmarkEnd w:id="32"/>
    <w:bookmarkEnd w:id="33"/>
    <w:p w14:paraId="7EA585C1" w14:textId="77777777" w:rsidR="00C76280" w:rsidRPr="004302E8" w:rsidRDefault="00C76280" w:rsidP="00C76280">
      <w:pPr>
        <w:pStyle w:val="a3"/>
        <w:autoSpaceDE w:val="0"/>
        <w:autoSpaceDN w:val="0"/>
        <w:spacing w:line="340" w:lineRule="exact"/>
        <w:ind w:leftChars="0" w:left="0" w:rightChars="200" w:right="420" w:firstLineChars="0" w:firstLine="0"/>
      </w:pPr>
    </w:p>
    <w:p w14:paraId="2F093FDD"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176CD2">
        <w:rPr>
          <w:rFonts w:ascii="BIZ UDゴシック" w:eastAsia="BIZ UDゴシック" w:hAnsi="BIZ UDゴシック" w:hint="eastAsia"/>
          <w:noProof/>
          <w:sz w:val="20"/>
        </w:rPr>
        <w:t>地域での活動に参加</w:t>
      </w:r>
      <w:r>
        <w:rPr>
          <w:rFonts w:ascii="BIZ UDゴシック" w:eastAsia="BIZ UDゴシック" w:hAnsi="BIZ UDゴシック" w:hint="eastAsia"/>
          <w:noProof/>
          <w:sz w:val="20"/>
        </w:rPr>
        <w:t>している人の割合</w:t>
      </w:r>
    </w:p>
    <w:p w14:paraId="10E3D9C7" w14:textId="77777777" w:rsidR="00C76280" w:rsidRPr="0024693F" w:rsidRDefault="00C76280" w:rsidP="00C76280">
      <w:pPr>
        <w:rPr>
          <w:rFonts w:ascii="BIZ UDゴシック" w:eastAsia="BIZ UDゴシック" w:hAnsi="BIZ UDゴシック" w:cs="Century"/>
        </w:rPr>
      </w:pPr>
    </w:p>
    <w:p w14:paraId="10266EA1" w14:textId="77777777" w:rsidR="00C76280" w:rsidRPr="0024693F" w:rsidRDefault="00C76280" w:rsidP="00C76280">
      <w:pPr>
        <w:rPr>
          <w:rFonts w:ascii="BIZ UDゴシック" w:eastAsia="BIZ UDゴシック" w:hAnsi="BIZ UDゴシック"/>
        </w:rPr>
      </w:pPr>
      <w:r w:rsidRPr="00176CD2">
        <w:rPr>
          <w:noProof/>
        </w:rPr>
        <w:drawing>
          <wp:anchor distT="0" distB="0" distL="114300" distR="114300" simplePos="0" relativeHeight="251910144" behindDoc="0" locked="0" layoutInCell="1" allowOverlap="1" wp14:anchorId="0A173506" wp14:editId="483BEE85">
            <wp:simplePos x="0" y="0"/>
            <wp:positionH relativeFrom="column">
              <wp:posOffset>1202055</wp:posOffset>
            </wp:positionH>
            <wp:positionV relativeFrom="paragraph">
              <wp:posOffset>171450</wp:posOffset>
            </wp:positionV>
            <wp:extent cx="4631055" cy="453390"/>
            <wp:effectExtent l="0" t="0" r="0" b="0"/>
            <wp:wrapNone/>
            <wp:docPr id="297411193"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31055"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EC6F8" w14:textId="77777777" w:rsidR="00C76280" w:rsidRPr="0024693F" w:rsidRDefault="00C76280" w:rsidP="00C76280">
      <w:pPr>
        <w:rPr>
          <w:rFonts w:ascii="BIZ UDゴシック" w:eastAsia="BIZ UDゴシック" w:hAnsi="BIZ UDゴシック"/>
        </w:rPr>
      </w:pPr>
    </w:p>
    <w:p w14:paraId="0DD3DF94" w14:textId="77777777" w:rsidR="00C76280" w:rsidRPr="0024693F" w:rsidRDefault="00C76280" w:rsidP="00C76280">
      <w:pPr>
        <w:rPr>
          <w:rFonts w:ascii="BIZ UDゴシック" w:eastAsia="BIZ UDゴシック" w:hAnsi="BIZ UDゴシック"/>
        </w:rPr>
      </w:pPr>
    </w:p>
    <w:p w14:paraId="1434EF2F" w14:textId="77777777" w:rsidR="00C76280" w:rsidRPr="0024693F" w:rsidRDefault="00C76280" w:rsidP="00C76280">
      <w:pPr>
        <w:rPr>
          <w:rFonts w:ascii="BIZ UDゴシック" w:eastAsia="BIZ UDゴシック" w:hAnsi="BIZ UDゴシック"/>
        </w:rPr>
      </w:pPr>
    </w:p>
    <w:p w14:paraId="4DC89D50" w14:textId="77777777" w:rsidR="00C76280" w:rsidRDefault="00C76280" w:rsidP="00C76280">
      <w:pPr>
        <w:rPr>
          <w:rFonts w:ascii="BIZ UDゴシック" w:eastAsia="BIZ UDゴシック" w:hAnsi="BIZ UDゴシック"/>
        </w:rPr>
      </w:pPr>
      <w:r w:rsidRPr="00176CD2">
        <w:rPr>
          <w:noProof/>
        </w:rPr>
        <w:drawing>
          <wp:anchor distT="0" distB="0" distL="114300" distR="114300" simplePos="0" relativeHeight="251909120" behindDoc="0" locked="0" layoutInCell="1" allowOverlap="1" wp14:anchorId="10482CA0" wp14:editId="1CBAE04F">
            <wp:simplePos x="0" y="0"/>
            <wp:positionH relativeFrom="column">
              <wp:posOffset>7620</wp:posOffset>
            </wp:positionH>
            <wp:positionV relativeFrom="paragraph">
              <wp:posOffset>20955</wp:posOffset>
            </wp:positionV>
            <wp:extent cx="6104255" cy="857885"/>
            <wp:effectExtent l="0" t="0" r="0" b="0"/>
            <wp:wrapNone/>
            <wp:docPr id="1921565084"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4255"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7EB98" w14:textId="77777777" w:rsidR="00C76280" w:rsidRDefault="00C76280" w:rsidP="00C76280">
      <w:pPr>
        <w:rPr>
          <w:rFonts w:ascii="BIZ UDゴシック" w:eastAsia="BIZ UDゴシック" w:hAnsi="BIZ UDゴシック"/>
        </w:rPr>
      </w:pPr>
    </w:p>
    <w:p w14:paraId="7625DE69" w14:textId="77777777" w:rsidR="00C76280" w:rsidRDefault="00C76280" w:rsidP="00C76280">
      <w:pPr>
        <w:rPr>
          <w:rFonts w:ascii="BIZ UDゴシック" w:eastAsia="BIZ UDゴシック" w:hAnsi="BIZ UDゴシック"/>
        </w:rPr>
      </w:pPr>
    </w:p>
    <w:p w14:paraId="25D26B31" w14:textId="77777777" w:rsidR="00C76280" w:rsidRDefault="00C76280" w:rsidP="00C76280">
      <w:pPr>
        <w:spacing w:line="160" w:lineRule="exact"/>
        <w:rPr>
          <w:rFonts w:ascii="BIZ UDゴシック" w:eastAsia="BIZ UDゴシック" w:hAnsi="BIZ UDゴシック"/>
        </w:rPr>
      </w:pPr>
    </w:p>
    <w:p w14:paraId="1466F2D2" w14:textId="77777777" w:rsidR="00C76280" w:rsidRDefault="00C76280" w:rsidP="00C76280">
      <w:pPr>
        <w:spacing w:line="240" w:lineRule="exact"/>
        <w:ind w:rightChars="576" w:right="1210"/>
        <w:jc w:val="both"/>
        <w:rPr>
          <w:rFonts w:ascii="BIZ UDゴシック" w:eastAsia="BIZ UDゴシック" w:hAnsi="BIZ UDゴシック"/>
          <w:spacing w:val="5"/>
          <w:sz w:val="18"/>
          <w:szCs w:val="18"/>
        </w:rPr>
      </w:pPr>
    </w:p>
    <w:p w14:paraId="4C7E28B9" w14:textId="77777777" w:rsidR="00C76280" w:rsidRDefault="00C76280" w:rsidP="00C76280">
      <w:pPr>
        <w:spacing w:line="240" w:lineRule="exact"/>
        <w:ind w:rightChars="576" w:right="1210"/>
        <w:jc w:val="both"/>
        <w:rPr>
          <w:rFonts w:ascii="BIZ UDゴシック" w:eastAsia="BIZ UDゴシック" w:hAnsi="BIZ UDゴシック"/>
          <w:spacing w:val="5"/>
          <w:sz w:val="18"/>
          <w:szCs w:val="18"/>
        </w:rPr>
      </w:pPr>
    </w:p>
    <w:p w14:paraId="1EED1128" w14:textId="77777777" w:rsidR="00C76280" w:rsidRDefault="00C76280" w:rsidP="00C76280">
      <w:pPr>
        <w:spacing w:line="240" w:lineRule="exact"/>
        <w:ind w:rightChars="576" w:right="1210"/>
        <w:jc w:val="both"/>
        <w:rPr>
          <w:rFonts w:ascii="BIZ UDゴシック" w:eastAsia="BIZ UDゴシック" w:hAnsi="BIZ UDゴシック"/>
          <w:spacing w:val="5"/>
          <w:sz w:val="18"/>
          <w:szCs w:val="18"/>
        </w:rPr>
      </w:pPr>
    </w:p>
    <w:p w14:paraId="07B7FE1B" w14:textId="77777777" w:rsidR="00C76280" w:rsidRDefault="00C76280" w:rsidP="00C76280">
      <w:pPr>
        <w:spacing w:line="240" w:lineRule="exact"/>
        <w:ind w:rightChars="576" w:right="1210"/>
        <w:jc w:val="both"/>
        <w:rPr>
          <w:rFonts w:ascii="BIZ UDゴシック" w:eastAsia="BIZ UDゴシック" w:hAnsi="BIZ UDゴシック"/>
          <w:spacing w:val="5"/>
          <w:sz w:val="18"/>
          <w:szCs w:val="18"/>
        </w:rPr>
      </w:pPr>
    </w:p>
    <w:p w14:paraId="389C0BBB" w14:textId="77777777" w:rsidR="00C76280" w:rsidRDefault="00C76280" w:rsidP="00C76280">
      <w:pPr>
        <w:spacing w:line="240" w:lineRule="exact"/>
        <w:ind w:rightChars="576" w:right="1210"/>
        <w:jc w:val="both"/>
        <w:rPr>
          <w:rFonts w:ascii="BIZ UDゴシック" w:eastAsia="BIZ UDゴシック" w:hAnsi="BIZ UDゴシック"/>
          <w:spacing w:val="5"/>
          <w:sz w:val="18"/>
          <w:szCs w:val="18"/>
        </w:rPr>
      </w:pPr>
    </w:p>
    <w:p w14:paraId="557AC812" w14:textId="77777777" w:rsidR="00C76280" w:rsidRDefault="00C76280" w:rsidP="00C76280">
      <w:pPr>
        <w:spacing w:line="240" w:lineRule="exact"/>
        <w:ind w:rightChars="576" w:right="1210"/>
        <w:jc w:val="both"/>
        <w:rPr>
          <w:rFonts w:ascii="BIZ UDゴシック" w:eastAsia="BIZ UDゴシック" w:hAnsi="BIZ UDゴシック"/>
          <w:spacing w:val="5"/>
          <w:sz w:val="18"/>
          <w:szCs w:val="18"/>
        </w:rPr>
      </w:pPr>
      <w:r>
        <w:rPr>
          <w:rFonts w:ascii="BIZ UDゴシック" w:eastAsia="BIZ UDゴシック" w:hAnsi="BIZ UDゴシック"/>
          <w:spacing w:val="5"/>
          <w:sz w:val="18"/>
          <w:szCs w:val="18"/>
        </w:rPr>
        <w:br w:type="page"/>
      </w:r>
    </w:p>
    <w:p w14:paraId="625A2AC9"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176CD2">
        <w:rPr>
          <w:rFonts w:ascii="BIZ UDゴシック" w:eastAsia="BIZ UDゴシック" w:hAnsi="BIZ UDゴシック" w:hint="eastAsia"/>
          <w:sz w:val="22"/>
        </w:rPr>
        <w:lastRenderedPageBreak/>
        <w:t>参加してい</w:t>
      </w:r>
      <w:r>
        <w:rPr>
          <w:rFonts w:ascii="BIZ UDゴシック" w:eastAsia="BIZ UDゴシック" w:hAnsi="BIZ UDゴシック" w:hint="eastAsia"/>
          <w:sz w:val="22"/>
        </w:rPr>
        <w:t>る活動について、</w:t>
      </w:r>
      <w:r w:rsidRPr="00176CD2">
        <w:rPr>
          <w:rFonts w:ascii="BIZ UDゴシック" w:eastAsia="BIZ UDゴシック" w:hAnsi="BIZ UDゴシック" w:hint="eastAsia"/>
          <w:sz w:val="22"/>
        </w:rPr>
        <w:t>「区・自治会活動」の割合が</w:t>
      </w:r>
      <w:r w:rsidRPr="00176CD2">
        <w:rPr>
          <w:rFonts w:ascii="BIZ UDゴシック" w:eastAsia="BIZ UDゴシック" w:hAnsi="BIZ UDゴシック"/>
          <w:sz w:val="22"/>
        </w:rPr>
        <w:t>71.5％と最も高く、次いで「ボランティア活動」の割合が12.6％、「消防団・自主防災組織活動」の割合が11.2％となっています。</w:t>
      </w:r>
    </w:p>
    <w:p w14:paraId="38284F77" w14:textId="77777777" w:rsidR="00C76280" w:rsidRPr="004302E8" w:rsidRDefault="00C76280" w:rsidP="00C76280">
      <w:pPr>
        <w:pStyle w:val="a3"/>
        <w:autoSpaceDE w:val="0"/>
        <w:autoSpaceDN w:val="0"/>
        <w:spacing w:line="340" w:lineRule="exact"/>
        <w:ind w:leftChars="0" w:left="0" w:rightChars="200" w:right="420" w:firstLineChars="0" w:firstLine="0"/>
      </w:pPr>
    </w:p>
    <w:p w14:paraId="7D7D5807"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176CD2">
        <w:rPr>
          <w:rFonts w:ascii="BIZ UDゴシック" w:eastAsia="BIZ UDゴシック" w:hAnsi="BIZ UDゴシック" w:hint="eastAsia"/>
          <w:noProof/>
          <w:sz w:val="20"/>
        </w:rPr>
        <w:t>参加</w:t>
      </w:r>
      <w:r>
        <w:rPr>
          <w:rFonts w:ascii="BIZ UDゴシック" w:eastAsia="BIZ UDゴシック" w:hAnsi="BIZ UDゴシック" w:hint="eastAsia"/>
          <w:noProof/>
          <w:sz w:val="20"/>
        </w:rPr>
        <w:t>している活動</w:t>
      </w:r>
    </w:p>
    <w:p w14:paraId="4CA6EF8A" w14:textId="77777777" w:rsidR="00C76280" w:rsidRPr="0024693F" w:rsidRDefault="00C76280" w:rsidP="00C76280">
      <w:pPr>
        <w:rPr>
          <w:rFonts w:ascii="BIZ UDゴシック" w:eastAsia="BIZ UDゴシック" w:hAnsi="BIZ UDゴシック" w:cs="Century"/>
        </w:rPr>
      </w:pPr>
      <w:r w:rsidRPr="00176CD2">
        <w:rPr>
          <w:noProof/>
        </w:rPr>
        <w:drawing>
          <wp:anchor distT="0" distB="0" distL="114300" distR="114300" simplePos="0" relativeHeight="251911168" behindDoc="0" locked="0" layoutInCell="1" allowOverlap="1" wp14:anchorId="4E652974" wp14:editId="3E3A4A85">
            <wp:simplePos x="0" y="0"/>
            <wp:positionH relativeFrom="column">
              <wp:posOffset>303530</wp:posOffset>
            </wp:positionH>
            <wp:positionV relativeFrom="paragraph">
              <wp:posOffset>135255</wp:posOffset>
            </wp:positionV>
            <wp:extent cx="5513546" cy="3708083"/>
            <wp:effectExtent l="0" t="0" r="0" b="6985"/>
            <wp:wrapNone/>
            <wp:docPr id="1895640680"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13546" cy="3708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069A9" w14:textId="77777777" w:rsidR="00C76280" w:rsidRPr="0024693F" w:rsidRDefault="00C76280" w:rsidP="00C76280">
      <w:pPr>
        <w:rPr>
          <w:rFonts w:ascii="BIZ UDゴシック" w:eastAsia="BIZ UDゴシック" w:hAnsi="BIZ UDゴシック"/>
        </w:rPr>
      </w:pPr>
    </w:p>
    <w:p w14:paraId="31223AC8" w14:textId="77777777" w:rsidR="00C76280" w:rsidRPr="0024693F" w:rsidRDefault="00C76280" w:rsidP="00C76280">
      <w:pPr>
        <w:rPr>
          <w:rFonts w:ascii="BIZ UDゴシック" w:eastAsia="BIZ UDゴシック" w:hAnsi="BIZ UDゴシック"/>
        </w:rPr>
      </w:pPr>
    </w:p>
    <w:p w14:paraId="0935E1F4" w14:textId="77777777" w:rsidR="00C76280" w:rsidRPr="0024693F" w:rsidRDefault="00C76280" w:rsidP="00C76280">
      <w:pPr>
        <w:rPr>
          <w:rFonts w:ascii="BIZ UDゴシック" w:eastAsia="BIZ UDゴシック" w:hAnsi="BIZ UDゴシック"/>
        </w:rPr>
      </w:pPr>
    </w:p>
    <w:p w14:paraId="7329F234" w14:textId="77777777" w:rsidR="00C76280" w:rsidRPr="0024693F" w:rsidRDefault="00C76280" w:rsidP="00C76280">
      <w:pPr>
        <w:rPr>
          <w:rFonts w:ascii="BIZ UDゴシック" w:eastAsia="BIZ UDゴシック" w:hAnsi="BIZ UDゴシック"/>
        </w:rPr>
      </w:pPr>
    </w:p>
    <w:p w14:paraId="2B3DA74F" w14:textId="77777777" w:rsidR="00C76280" w:rsidRDefault="00C76280" w:rsidP="00C76280">
      <w:pPr>
        <w:rPr>
          <w:rFonts w:ascii="BIZ UDゴシック" w:eastAsia="BIZ UDゴシック" w:hAnsi="BIZ UDゴシック"/>
        </w:rPr>
      </w:pPr>
    </w:p>
    <w:p w14:paraId="77484342" w14:textId="77777777" w:rsidR="00C76280" w:rsidRDefault="00C76280" w:rsidP="00C76280">
      <w:pPr>
        <w:rPr>
          <w:rFonts w:ascii="BIZ UDゴシック" w:eastAsia="BIZ UDゴシック" w:hAnsi="BIZ UDゴシック"/>
        </w:rPr>
      </w:pPr>
    </w:p>
    <w:p w14:paraId="2A4938B5" w14:textId="77777777" w:rsidR="00C76280" w:rsidRDefault="00C76280" w:rsidP="00C76280">
      <w:pPr>
        <w:rPr>
          <w:rFonts w:ascii="BIZ UDゴシック" w:eastAsia="BIZ UDゴシック" w:hAnsi="BIZ UDゴシック"/>
        </w:rPr>
      </w:pPr>
    </w:p>
    <w:p w14:paraId="561149CD" w14:textId="77777777" w:rsidR="00C76280" w:rsidRDefault="00C76280" w:rsidP="00C76280">
      <w:pPr>
        <w:spacing w:line="160" w:lineRule="exact"/>
        <w:rPr>
          <w:rFonts w:ascii="BIZ UDゴシック" w:eastAsia="BIZ UDゴシック" w:hAnsi="BIZ UDゴシック"/>
        </w:rPr>
      </w:pPr>
    </w:p>
    <w:p w14:paraId="7049135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E77D09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589FE8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9F7754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55B5A5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CA5C03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DCC5E3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4483CF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2571A9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2A48E7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DFA434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4F3985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02724A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8B5201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79CBF8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36CD8E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1CA634C"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5C502FBA"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176CD2">
        <w:rPr>
          <w:rFonts w:ascii="BIZ UDゴシック" w:eastAsia="BIZ UDゴシック" w:hAnsi="BIZ UDゴシック" w:hint="eastAsia"/>
          <w:sz w:val="22"/>
        </w:rPr>
        <w:lastRenderedPageBreak/>
        <w:t>地域での活動に参加してい</w:t>
      </w:r>
      <w:r>
        <w:rPr>
          <w:rFonts w:ascii="BIZ UDゴシック" w:eastAsia="BIZ UDゴシック" w:hAnsi="BIZ UDゴシック" w:hint="eastAsia"/>
          <w:sz w:val="22"/>
        </w:rPr>
        <w:t>ない理由について、</w:t>
      </w:r>
      <w:r w:rsidRPr="00176CD2">
        <w:rPr>
          <w:rFonts w:ascii="BIZ UDゴシック" w:eastAsia="BIZ UDゴシック" w:hAnsi="BIZ UDゴシック" w:hint="eastAsia"/>
          <w:sz w:val="22"/>
        </w:rPr>
        <w:t>「仕事や家事で忙しく、時間がない」の割合が</w:t>
      </w:r>
      <w:r w:rsidRPr="00176CD2">
        <w:rPr>
          <w:rFonts w:ascii="BIZ UDゴシック" w:eastAsia="BIZ UDゴシック" w:hAnsi="BIZ UDゴシック"/>
          <w:sz w:val="22"/>
        </w:rPr>
        <w:t>51.7％と最も高く、次いで「どのような活動があるか知らない」の割合が30.3％、「知り合いがいないので参加しづらい」の割合が20.0％となっています。</w:t>
      </w:r>
    </w:p>
    <w:p w14:paraId="0B43D99A" w14:textId="77777777" w:rsidR="00C76280" w:rsidRPr="00176CD2" w:rsidRDefault="00C76280" w:rsidP="00C76280">
      <w:pPr>
        <w:widowControl w:val="0"/>
        <w:spacing w:after="40" w:line="240" w:lineRule="exact"/>
        <w:ind w:rightChars="200" w:right="420"/>
        <w:jc w:val="both"/>
        <w:rPr>
          <w:rFonts w:ascii="BIZ UDゴシック" w:eastAsia="BIZ UDゴシック" w:hAnsi="BIZ UDゴシック"/>
        </w:rPr>
      </w:pPr>
    </w:p>
    <w:p w14:paraId="44FF930E"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176CD2">
        <w:rPr>
          <w:rFonts w:ascii="BIZ UDゴシック" w:eastAsia="BIZ UDゴシック" w:hAnsi="BIZ UDゴシック" w:hint="eastAsia"/>
          <w:noProof/>
          <w:sz w:val="20"/>
        </w:rPr>
        <w:t>地域での活動に参加していない理由</w:t>
      </w:r>
    </w:p>
    <w:p w14:paraId="1BB95D13" w14:textId="77777777" w:rsidR="00C76280" w:rsidRPr="00176CD2" w:rsidRDefault="00C76280" w:rsidP="00C76280">
      <w:pPr>
        <w:widowControl w:val="0"/>
        <w:spacing w:after="40" w:line="240" w:lineRule="exact"/>
        <w:ind w:rightChars="200" w:right="420"/>
        <w:jc w:val="both"/>
        <w:rPr>
          <w:rFonts w:ascii="BIZ UDゴシック" w:eastAsia="BIZ UDゴシック" w:hAnsi="BIZ UDゴシック"/>
        </w:rPr>
      </w:pPr>
      <w:r w:rsidRPr="00176CD2">
        <w:rPr>
          <w:noProof/>
        </w:rPr>
        <w:drawing>
          <wp:anchor distT="0" distB="0" distL="114300" distR="114300" simplePos="0" relativeHeight="251912192" behindDoc="0" locked="0" layoutInCell="1" allowOverlap="1" wp14:anchorId="45C1AD6F" wp14:editId="5D49A0DD">
            <wp:simplePos x="0" y="0"/>
            <wp:positionH relativeFrom="column">
              <wp:posOffset>303530</wp:posOffset>
            </wp:positionH>
            <wp:positionV relativeFrom="paragraph">
              <wp:posOffset>41275</wp:posOffset>
            </wp:positionV>
            <wp:extent cx="5513070" cy="3448685"/>
            <wp:effectExtent l="0" t="0" r="0" b="0"/>
            <wp:wrapNone/>
            <wp:docPr id="1678553869"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13070" cy="344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4655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220805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3E94DB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85869A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2DB3B8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F88C6C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D3D798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A6B4E3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1A358E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295C0F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61804D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27F834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0DC115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591E23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8A026E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300755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3A28CD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E03055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4F12C5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33E7C2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F2E359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ACAD5FE"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913216" behindDoc="1" locked="0" layoutInCell="1" allowOverlap="1" wp14:anchorId="28DE6ABC" wp14:editId="6CAD223D">
                <wp:simplePos x="0" y="0"/>
                <wp:positionH relativeFrom="column">
                  <wp:posOffset>140335</wp:posOffset>
                </wp:positionH>
                <wp:positionV relativeFrom="paragraph">
                  <wp:posOffset>6516</wp:posOffset>
                </wp:positionV>
                <wp:extent cx="5723890" cy="242570"/>
                <wp:effectExtent l="0" t="0" r="0" b="5080"/>
                <wp:wrapNone/>
                <wp:docPr id="1097005300"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DB86C9F" id="四角形: 角を丸くする 2" o:spid="_x0000_s1026" style="position:absolute;margin-left:11.05pt;margin-top:.5pt;width:450.7pt;height:19.1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176CD2">
        <w:rPr>
          <w:rFonts w:ascii="BIZ UDゴシック" w:eastAsia="BIZ UDゴシック" w:hAnsi="BIZ UDゴシック" w:hint="eastAsia"/>
          <w:noProof/>
          <w:sz w:val="24"/>
        </w:rPr>
        <w:t>地域で活動するきっかけづくり</w:t>
      </w:r>
      <w:r w:rsidRPr="00C1671A">
        <w:rPr>
          <w:rFonts w:ascii="BIZ UDゴシック" w:eastAsia="BIZ UDゴシック" w:hAnsi="BIZ UDゴシック" w:hint="eastAsia"/>
          <w:sz w:val="24"/>
        </w:rPr>
        <w:t>について</w:t>
      </w:r>
    </w:p>
    <w:p w14:paraId="32806018"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7A2705">
        <w:rPr>
          <w:rFonts w:ascii="BIZ UDゴシック" w:eastAsia="BIZ UDゴシック" w:hAnsi="BIZ UDゴシック" w:hint="eastAsia"/>
          <w:sz w:val="22"/>
        </w:rPr>
        <w:t>福祉について関心を持って</w:t>
      </w:r>
      <w:r w:rsidRPr="00176CD2">
        <w:rPr>
          <w:rFonts w:ascii="BIZ UDゴシック" w:eastAsia="BIZ UDゴシック" w:hAnsi="BIZ UDゴシック" w:hint="eastAsia"/>
          <w:sz w:val="22"/>
        </w:rPr>
        <w:t>い</w:t>
      </w:r>
      <w:r>
        <w:rPr>
          <w:rFonts w:ascii="BIZ UDゴシック" w:eastAsia="BIZ UDゴシック" w:hAnsi="BIZ UDゴシック" w:hint="eastAsia"/>
          <w:sz w:val="22"/>
        </w:rPr>
        <w:t>るかについて、</w:t>
      </w:r>
      <w:r w:rsidRPr="007A2705">
        <w:rPr>
          <w:rFonts w:ascii="BIZ UDゴシック" w:eastAsia="BIZ UDゴシック" w:hAnsi="BIZ UDゴシック" w:hint="eastAsia"/>
          <w:sz w:val="22"/>
        </w:rPr>
        <w:t>「とても関心がある」「やや関心がある」を合わせた</w:t>
      </w:r>
      <w:r>
        <w:rPr>
          <w:rFonts w:ascii="BIZ UDゴシック" w:eastAsia="BIZ UDゴシック" w:hAnsi="BIZ UDゴシック" w:hint="eastAsia"/>
          <w:sz w:val="22"/>
        </w:rPr>
        <w:t>“</w:t>
      </w:r>
      <w:r w:rsidRPr="007A2705">
        <w:rPr>
          <w:rFonts w:ascii="BIZ UDゴシック" w:eastAsia="BIZ UDゴシック" w:hAnsi="BIZ UDゴシック"/>
          <w:sz w:val="22"/>
        </w:rPr>
        <w:t>関心がある</w:t>
      </w:r>
      <w:r>
        <w:rPr>
          <w:rFonts w:ascii="BIZ UDゴシック" w:eastAsia="BIZ UDゴシック" w:hAnsi="BIZ UDゴシック" w:hint="eastAsia"/>
          <w:sz w:val="22"/>
        </w:rPr>
        <w:t>”</w:t>
      </w:r>
      <w:r w:rsidRPr="007A2705">
        <w:rPr>
          <w:rFonts w:ascii="BIZ UDゴシック" w:eastAsia="BIZ UDゴシック" w:hAnsi="BIZ UDゴシック"/>
          <w:sz w:val="22"/>
        </w:rPr>
        <w:t>の割合が80.8％、「あまり関心がない」「まったく関心がない」を合わせた</w:t>
      </w:r>
      <w:r>
        <w:rPr>
          <w:rFonts w:ascii="BIZ UDゴシック" w:eastAsia="BIZ UDゴシック" w:hAnsi="BIZ UDゴシック" w:hint="eastAsia"/>
          <w:sz w:val="22"/>
        </w:rPr>
        <w:t>“</w:t>
      </w:r>
      <w:r w:rsidRPr="007A2705">
        <w:rPr>
          <w:rFonts w:ascii="BIZ UDゴシック" w:eastAsia="BIZ UDゴシック" w:hAnsi="BIZ UDゴシック"/>
          <w:sz w:val="22"/>
        </w:rPr>
        <w:t>関心がない</w:t>
      </w:r>
      <w:r>
        <w:rPr>
          <w:rFonts w:ascii="BIZ UDゴシック" w:eastAsia="BIZ UDゴシック" w:hAnsi="BIZ UDゴシック" w:hint="eastAsia"/>
          <w:sz w:val="22"/>
        </w:rPr>
        <w:t>”</w:t>
      </w:r>
      <w:r w:rsidRPr="007A2705">
        <w:rPr>
          <w:rFonts w:ascii="BIZ UDゴシック" w:eastAsia="BIZ UDゴシック" w:hAnsi="BIZ UDゴシック"/>
          <w:sz w:val="22"/>
        </w:rPr>
        <w:t>の割合が16.2％となっています。</w:t>
      </w:r>
    </w:p>
    <w:p w14:paraId="01F34500"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7A2705">
        <w:rPr>
          <w:rFonts w:ascii="BIZ UDゴシック" w:eastAsia="BIZ UDゴシック" w:hAnsi="BIZ UDゴシック" w:hint="eastAsia"/>
          <w:sz w:val="22"/>
        </w:rPr>
        <w:t>令和元年度調査と比較すると、大きな変化はみられません。</w:t>
      </w:r>
    </w:p>
    <w:p w14:paraId="6CAAC107" w14:textId="77777777" w:rsidR="00C76280" w:rsidRPr="004302E8" w:rsidRDefault="00C76280" w:rsidP="00C76280">
      <w:pPr>
        <w:pStyle w:val="a3"/>
        <w:autoSpaceDE w:val="0"/>
        <w:autoSpaceDN w:val="0"/>
        <w:spacing w:line="340" w:lineRule="exact"/>
        <w:ind w:leftChars="0" w:left="0" w:rightChars="200" w:right="420" w:firstLineChars="0" w:firstLine="0"/>
      </w:pPr>
    </w:p>
    <w:p w14:paraId="6DBC13F1"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7A2705">
        <w:rPr>
          <w:rFonts w:ascii="BIZ UDゴシック" w:eastAsia="BIZ UDゴシック" w:hAnsi="BIZ UDゴシック" w:hint="eastAsia"/>
          <w:noProof/>
          <w:sz w:val="20"/>
        </w:rPr>
        <w:t>福祉について関心を</w:t>
      </w:r>
      <w:r>
        <w:rPr>
          <w:rFonts w:ascii="BIZ UDゴシック" w:eastAsia="BIZ UDゴシック" w:hAnsi="BIZ UDゴシック" w:hint="eastAsia"/>
          <w:noProof/>
          <w:sz w:val="20"/>
        </w:rPr>
        <w:t>持っている人の割合</w:t>
      </w:r>
    </w:p>
    <w:p w14:paraId="6355F2C5" w14:textId="77777777" w:rsidR="00C76280" w:rsidRPr="0024693F" w:rsidRDefault="00C76280" w:rsidP="00C76280">
      <w:pPr>
        <w:rPr>
          <w:rFonts w:ascii="BIZ UDゴシック" w:eastAsia="BIZ UDゴシック" w:hAnsi="BIZ UDゴシック" w:cs="Century"/>
        </w:rPr>
      </w:pPr>
      <w:r w:rsidRPr="007A2705">
        <w:rPr>
          <w:noProof/>
        </w:rPr>
        <w:drawing>
          <wp:anchor distT="0" distB="0" distL="114300" distR="114300" simplePos="0" relativeHeight="251915264" behindDoc="0" locked="0" layoutInCell="1" allowOverlap="1" wp14:anchorId="6E95B158" wp14:editId="3B8DF550">
            <wp:simplePos x="0" y="0"/>
            <wp:positionH relativeFrom="column">
              <wp:posOffset>1287145</wp:posOffset>
            </wp:positionH>
            <wp:positionV relativeFrom="paragraph">
              <wp:posOffset>170180</wp:posOffset>
            </wp:positionV>
            <wp:extent cx="4631055" cy="453390"/>
            <wp:effectExtent l="0" t="0" r="0" b="0"/>
            <wp:wrapNone/>
            <wp:docPr id="177371403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31055"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F50E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4DF5F8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86054B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29FFEA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176CD2">
        <w:rPr>
          <w:noProof/>
        </w:rPr>
        <w:drawing>
          <wp:anchor distT="0" distB="0" distL="114300" distR="114300" simplePos="0" relativeHeight="251914240" behindDoc="0" locked="0" layoutInCell="1" allowOverlap="1" wp14:anchorId="3B53A519" wp14:editId="490763D6">
            <wp:simplePos x="0" y="0"/>
            <wp:positionH relativeFrom="column">
              <wp:posOffset>7620</wp:posOffset>
            </wp:positionH>
            <wp:positionV relativeFrom="paragraph">
              <wp:posOffset>53975</wp:posOffset>
            </wp:positionV>
            <wp:extent cx="6104573" cy="1263015"/>
            <wp:effectExtent l="0" t="0" r="0" b="0"/>
            <wp:wrapNone/>
            <wp:docPr id="1000410015"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04573"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9094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2E60D5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E9A719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6045D2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075D2D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3276F9A"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4AF168F2"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7A2705">
        <w:rPr>
          <w:rFonts w:ascii="BIZ UDゴシック" w:eastAsia="BIZ UDゴシック" w:hAnsi="BIZ UDゴシック" w:hint="eastAsia"/>
          <w:sz w:val="22"/>
        </w:rPr>
        <w:lastRenderedPageBreak/>
        <w:t>福祉のどの分野に関心があ</w:t>
      </w:r>
      <w:r>
        <w:rPr>
          <w:rFonts w:ascii="BIZ UDゴシック" w:eastAsia="BIZ UDゴシック" w:hAnsi="BIZ UDゴシック" w:hint="eastAsia"/>
          <w:sz w:val="22"/>
        </w:rPr>
        <w:t>るかについて、</w:t>
      </w:r>
      <w:r w:rsidRPr="007A2705">
        <w:rPr>
          <w:rFonts w:ascii="BIZ UDゴシック" w:eastAsia="BIZ UDゴシック" w:hAnsi="BIZ UDゴシック" w:hint="eastAsia"/>
          <w:sz w:val="22"/>
        </w:rPr>
        <w:t>「高齢者に関する福祉」の割合が</w:t>
      </w:r>
      <w:r w:rsidRPr="007A2705">
        <w:rPr>
          <w:rFonts w:ascii="BIZ UDゴシック" w:eastAsia="BIZ UDゴシック" w:hAnsi="BIZ UDゴシック"/>
          <w:sz w:val="22"/>
        </w:rPr>
        <w:t>79.5％と最も高く、次いで「子どもに関する福祉（子どもの貧困含む）」の割合が53.5％、「障害のある人に関する福祉」の割合が38.6％となっています。</w:t>
      </w:r>
    </w:p>
    <w:p w14:paraId="2A53EB73"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707C64F4"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7A2705">
        <w:rPr>
          <w:rFonts w:ascii="BIZ UDゴシック" w:eastAsia="BIZ UDゴシック" w:hAnsi="BIZ UDゴシック" w:hint="eastAsia"/>
          <w:noProof/>
          <w:sz w:val="20"/>
        </w:rPr>
        <w:t>関心</w:t>
      </w:r>
      <w:r>
        <w:rPr>
          <w:rFonts w:ascii="BIZ UDゴシック" w:eastAsia="BIZ UDゴシック" w:hAnsi="BIZ UDゴシック" w:hint="eastAsia"/>
          <w:noProof/>
          <w:sz w:val="20"/>
        </w:rPr>
        <w:t>のある福祉の分野</w:t>
      </w:r>
    </w:p>
    <w:p w14:paraId="6F39DE19"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1A0A4FD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7A2705">
        <w:rPr>
          <w:noProof/>
        </w:rPr>
        <w:drawing>
          <wp:anchor distT="0" distB="0" distL="114300" distR="114300" simplePos="0" relativeHeight="251916288" behindDoc="0" locked="0" layoutInCell="1" allowOverlap="1" wp14:anchorId="53F7DA6D" wp14:editId="5008DF78">
            <wp:simplePos x="0" y="0"/>
            <wp:positionH relativeFrom="column">
              <wp:posOffset>303530</wp:posOffset>
            </wp:positionH>
            <wp:positionV relativeFrom="paragraph">
              <wp:posOffset>19050</wp:posOffset>
            </wp:positionV>
            <wp:extent cx="5513070" cy="2930525"/>
            <wp:effectExtent l="0" t="0" r="0" b="3175"/>
            <wp:wrapNone/>
            <wp:docPr id="1961000920"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13070" cy="293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6584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0948B5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DB20DE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2CD12F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05D6DB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B46D31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71D938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4B2021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C06972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3E17D8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C98522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A951E1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5AFB2A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06615F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764DE3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3AE0D7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747897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E72528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2D5083F"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7A2705">
        <w:rPr>
          <w:rFonts w:ascii="BIZ UDゴシック" w:eastAsia="BIZ UDゴシック" w:hAnsi="BIZ UDゴシック" w:hint="eastAsia"/>
          <w:sz w:val="22"/>
        </w:rPr>
        <w:t>福祉についての理解を深めるために必要な機会</w:t>
      </w:r>
      <w:r>
        <w:rPr>
          <w:rFonts w:ascii="BIZ UDゴシック" w:eastAsia="BIZ UDゴシック" w:hAnsi="BIZ UDゴシック" w:hint="eastAsia"/>
          <w:sz w:val="22"/>
        </w:rPr>
        <w:t>について、</w:t>
      </w:r>
      <w:r w:rsidRPr="007A2705">
        <w:rPr>
          <w:rFonts w:ascii="BIZ UDゴシック" w:eastAsia="BIZ UDゴシック" w:hAnsi="BIZ UDゴシック" w:hint="eastAsia"/>
          <w:sz w:val="22"/>
        </w:rPr>
        <w:t>「福祉の制度、サ－ビス等について学ぶこと」の割合が</w:t>
      </w:r>
      <w:r w:rsidRPr="007A2705">
        <w:rPr>
          <w:rFonts w:ascii="BIZ UDゴシック" w:eastAsia="BIZ UDゴシック" w:hAnsi="BIZ UDゴシック"/>
          <w:sz w:val="22"/>
        </w:rPr>
        <w:t>62.9％と最も高く、次いで「小中学生が授業の一部として障害者施設等を訪問することや、交流する機会をつくること」の割合が32.5％、「介護を必要とする人やその家族の話を聞いたり、交流したりすること」の割合が30.9％となっています。</w:t>
      </w:r>
    </w:p>
    <w:p w14:paraId="11AA0E64"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43F6B9F7"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7A2705">
        <w:rPr>
          <w:rFonts w:ascii="BIZ UDゴシック" w:eastAsia="BIZ UDゴシック" w:hAnsi="BIZ UDゴシック" w:hint="eastAsia"/>
          <w:noProof/>
          <w:sz w:val="20"/>
        </w:rPr>
        <w:t>福祉についての理解を深めるために必要な機会</w:t>
      </w:r>
    </w:p>
    <w:p w14:paraId="6B4915F0"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6DDB96E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7A2705">
        <w:rPr>
          <w:noProof/>
        </w:rPr>
        <w:drawing>
          <wp:anchor distT="0" distB="0" distL="114300" distR="114300" simplePos="0" relativeHeight="251917312" behindDoc="0" locked="0" layoutInCell="1" allowOverlap="1" wp14:anchorId="5C853198" wp14:editId="7F71DD86">
            <wp:simplePos x="0" y="0"/>
            <wp:positionH relativeFrom="column">
              <wp:posOffset>303530</wp:posOffset>
            </wp:positionH>
            <wp:positionV relativeFrom="paragraph">
              <wp:posOffset>44450</wp:posOffset>
            </wp:positionV>
            <wp:extent cx="5513546" cy="2671763"/>
            <wp:effectExtent l="0" t="0" r="0" b="0"/>
            <wp:wrapNone/>
            <wp:docPr id="54510316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13546" cy="26717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888A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FDFA18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1445B4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66DDB0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F79670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F724CA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EF3D66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B75BDB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EFBA5B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7122D7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F66CDA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5EB5128"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5F956A29"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5642DA">
        <w:rPr>
          <w:rFonts w:ascii="BIZ UDゴシック" w:eastAsia="BIZ UDゴシック" w:hAnsi="BIZ UDゴシック" w:hint="eastAsia"/>
          <w:sz w:val="22"/>
        </w:rPr>
        <w:lastRenderedPageBreak/>
        <w:t>地域活動やボランティア活動などの助け合い活動を活性化させるために必要なこと</w:t>
      </w:r>
      <w:r>
        <w:rPr>
          <w:rFonts w:ascii="BIZ UDゴシック" w:eastAsia="BIZ UDゴシック" w:hAnsi="BIZ UDゴシック" w:hint="eastAsia"/>
          <w:sz w:val="22"/>
        </w:rPr>
        <w:t>について、</w:t>
      </w:r>
      <w:r w:rsidRPr="005642DA">
        <w:rPr>
          <w:rFonts w:ascii="BIZ UDゴシック" w:eastAsia="BIZ UDゴシック" w:hAnsi="BIZ UDゴシック" w:hint="eastAsia"/>
          <w:sz w:val="22"/>
        </w:rPr>
        <w:t>「気軽に相談できる窓口を設置する」の割合が</w:t>
      </w:r>
      <w:r w:rsidRPr="005642DA">
        <w:rPr>
          <w:rFonts w:ascii="BIZ UDゴシック" w:eastAsia="BIZ UDゴシック" w:hAnsi="BIZ UDゴシック"/>
          <w:sz w:val="22"/>
        </w:rPr>
        <w:t>43.8％と最も高く、次いで「活動に関する情報の発信」の割合が39.0％、「若い世代の参加」の割合が23.4％となっています。</w:t>
      </w:r>
    </w:p>
    <w:p w14:paraId="02167FD7"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3432FF86"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5642DA">
        <w:rPr>
          <w:rFonts w:ascii="BIZ UDゴシック" w:eastAsia="BIZ UDゴシック" w:hAnsi="BIZ UDゴシック" w:hint="eastAsia"/>
          <w:noProof/>
          <w:sz w:val="20"/>
        </w:rPr>
        <w:t>地域活動やボランティア活動などの助け合い活動を活性化させるために必要なこと</w:t>
      </w:r>
    </w:p>
    <w:p w14:paraId="238175CD"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r w:rsidRPr="005642DA">
        <w:rPr>
          <w:noProof/>
        </w:rPr>
        <w:drawing>
          <wp:anchor distT="0" distB="0" distL="114300" distR="114300" simplePos="0" relativeHeight="251918336" behindDoc="0" locked="0" layoutInCell="1" allowOverlap="1" wp14:anchorId="4D391DFF" wp14:editId="4E4C6334">
            <wp:simplePos x="0" y="0"/>
            <wp:positionH relativeFrom="column">
              <wp:posOffset>303530</wp:posOffset>
            </wp:positionH>
            <wp:positionV relativeFrom="paragraph">
              <wp:posOffset>146050</wp:posOffset>
            </wp:positionV>
            <wp:extent cx="5513070" cy="3189605"/>
            <wp:effectExtent l="0" t="0" r="0" b="0"/>
            <wp:wrapNone/>
            <wp:docPr id="1570239960"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13070" cy="3189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0F3D8" w14:textId="77777777" w:rsidR="00C76280" w:rsidRPr="005642DA" w:rsidRDefault="00C76280" w:rsidP="00C76280">
      <w:pPr>
        <w:widowControl w:val="0"/>
        <w:spacing w:after="40" w:line="240" w:lineRule="exact"/>
        <w:ind w:rightChars="200" w:right="420"/>
        <w:jc w:val="both"/>
        <w:rPr>
          <w:rFonts w:ascii="BIZ UDゴシック" w:eastAsia="BIZ UDゴシック" w:hAnsi="BIZ UDゴシック"/>
        </w:rPr>
      </w:pPr>
    </w:p>
    <w:p w14:paraId="2BE76C0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8290C9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9D5870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FA8EC0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E73D15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C33AA2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514BF5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7FD469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A8A14D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E4DDA2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BB74C3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1F45E8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6DA6A5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42F09A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B937C9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4200DD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CC0C30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A06EB8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686DA9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E7D657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BAA7B6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64D950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95A3F2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63665D6"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3FED771E"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Pr>
          <w:rFonts w:ascii="BIZ UDゴシック" w:eastAsia="BIZ UDゴシック" w:hAnsi="BIZ UDゴシック" w:hint="eastAsia"/>
          <w:sz w:val="22"/>
        </w:rPr>
        <w:lastRenderedPageBreak/>
        <w:t>「手助けしてほしいこと」は</w:t>
      </w:r>
      <w:r w:rsidRPr="006342B9">
        <w:rPr>
          <w:rFonts w:ascii="BIZ UDゴシック" w:eastAsia="BIZ UDゴシック" w:hAnsi="BIZ UDゴシック" w:hint="eastAsia"/>
          <w:sz w:val="22"/>
        </w:rPr>
        <w:t>「災害時の手助け」の割合が</w:t>
      </w:r>
      <w:r w:rsidRPr="006342B9">
        <w:rPr>
          <w:rFonts w:ascii="BIZ UDゴシック" w:eastAsia="BIZ UDゴシック" w:hAnsi="BIZ UDゴシック"/>
          <w:sz w:val="22"/>
        </w:rPr>
        <w:t>43.3％と最も高く、次いで「安否確認の声かけ」の割合が30.1％、「特にない」の割合が29.4％となっています。</w:t>
      </w:r>
    </w:p>
    <w:p w14:paraId="13FF9277"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4EA2AD88"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5642DA">
        <w:rPr>
          <w:rFonts w:ascii="BIZ UDゴシック" w:eastAsia="BIZ UDゴシック" w:hAnsi="BIZ UDゴシック" w:hint="eastAsia"/>
          <w:noProof/>
          <w:sz w:val="20"/>
        </w:rPr>
        <w:t>困りごとに対する地域での助け合い</w:t>
      </w:r>
      <w:r>
        <w:rPr>
          <w:rFonts w:ascii="BIZ UDゴシック" w:eastAsia="BIZ UDゴシック" w:hAnsi="BIZ UDゴシック" w:hint="eastAsia"/>
          <w:noProof/>
          <w:sz w:val="20"/>
        </w:rPr>
        <w:t>【手助けしてほしいこと】</w:t>
      </w:r>
    </w:p>
    <w:p w14:paraId="51E80D2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6342B9">
        <w:rPr>
          <w:noProof/>
        </w:rPr>
        <w:drawing>
          <wp:anchor distT="0" distB="0" distL="114300" distR="114300" simplePos="0" relativeHeight="251919360" behindDoc="0" locked="0" layoutInCell="1" allowOverlap="1" wp14:anchorId="7F4FBA5F" wp14:editId="63868FBD">
            <wp:simplePos x="0" y="0"/>
            <wp:positionH relativeFrom="column">
              <wp:posOffset>303530</wp:posOffset>
            </wp:positionH>
            <wp:positionV relativeFrom="paragraph">
              <wp:posOffset>139700</wp:posOffset>
            </wp:positionV>
            <wp:extent cx="5513546" cy="4226243"/>
            <wp:effectExtent l="0" t="0" r="0" b="3175"/>
            <wp:wrapNone/>
            <wp:docPr id="35735730"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13546" cy="4226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C72D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5DEA9B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A22159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8A2431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3F4233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7F7E3C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BEAFBC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0C8CB2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2260E7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906357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E3DD33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4DD060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E3C151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2025DE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FD8A65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571CEB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A131E9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A8A3D5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460C17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EEB0AA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A03D43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FF173B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CF0E14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FFEA09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663347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6E1A0CF"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48E319A3" w14:textId="468F40A4"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5642DA">
        <w:rPr>
          <w:rFonts w:ascii="BIZ UDゴシック" w:eastAsia="BIZ UDゴシック" w:hAnsi="BIZ UDゴシック" w:hint="eastAsia"/>
          <w:sz w:val="22"/>
        </w:rPr>
        <w:lastRenderedPageBreak/>
        <w:t>困りごとに対する地域での助け合い</w:t>
      </w:r>
      <w:r>
        <w:rPr>
          <w:rFonts w:ascii="BIZ UDゴシック" w:eastAsia="BIZ UDゴシック" w:hAnsi="BIZ UDゴシック" w:hint="eastAsia"/>
          <w:sz w:val="22"/>
        </w:rPr>
        <w:t>について、</w:t>
      </w:r>
      <w:r w:rsidR="000D21FF" w:rsidRPr="0055381D">
        <w:rPr>
          <w:rFonts w:ascii="BIZ UDゴシック" w:eastAsia="BIZ UDゴシック" w:hAnsi="BIZ UDゴシック" w:hint="eastAsia"/>
          <w:sz w:val="22"/>
        </w:rPr>
        <w:t>【</w:t>
      </w:r>
      <w:r w:rsidRPr="0055381D">
        <w:rPr>
          <w:rFonts w:ascii="BIZ UDゴシック" w:eastAsia="BIZ UDゴシック" w:hAnsi="BIZ UDゴシック" w:hint="eastAsia"/>
          <w:sz w:val="22"/>
        </w:rPr>
        <w:t>手助けできること</w:t>
      </w:r>
      <w:r w:rsidR="000D21FF" w:rsidRPr="0055381D">
        <w:rPr>
          <w:rFonts w:ascii="BIZ UDゴシック" w:eastAsia="BIZ UDゴシック" w:hAnsi="BIZ UDゴシック" w:hint="eastAsia"/>
          <w:sz w:val="22"/>
        </w:rPr>
        <w:t>】</w:t>
      </w:r>
      <w:r w:rsidRPr="0055381D">
        <w:rPr>
          <w:rFonts w:ascii="BIZ UDゴシック" w:eastAsia="BIZ UDゴシック" w:hAnsi="BIZ UDゴシック" w:hint="eastAsia"/>
          <w:sz w:val="22"/>
        </w:rPr>
        <w:t>は</w:t>
      </w:r>
      <w:r>
        <w:rPr>
          <w:rFonts w:ascii="BIZ UDゴシック" w:eastAsia="BIZ UDゴシック" w:hAnsi="BIZ UDゴシック" w:hint="eastAsia"/>
          <w:sz w:val="22"/>
        </w:rPr>
        <w:t>「</w:t>
      </w:r>
      <w:r w:rsidRPr="005642DA">
        <w:rPr>
          <w:rFonts w:ascii="BIZ UDゴシック" w:eastAsia="BIZ UDゴシック" w:hAnsi="BIZ UDゴシック" w:hint="eastAsia"/>
          <w:sz w:val="22"/>
        </w:rPr>
        <w:t>安否確認の声かけ」の割合が</w:t>
      </w:r>
      <w:r w:rsidRPr="005642DA">
        <w:rPr>
          <w:rFonts w:ascii="BIZ UDゴシック" w:eastAsia="BIZ UDゴシック" w:hAnsi="BIZ UDゴシック"/>
          <w:sz w:val="22"/>
        </w:rPr>
        <w:t>61.0％と最も高く、次いで「災害時の手助け」の割合が46.3％、「買い物の手伝い」の割合が30.2％となっています。</w:t>
      </w:r>
    </w:p>
    <w:p w14:paraId="4B5B668B"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0C79C4A8"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5642DA">
        <w:rPr>
          <w:rFonts w:ascii="BIZ UDゴシック" w:eastAsia="BIZ UDゴシック" w:hAnsi="BIZ UDゴシック" w:hint="eastAsia"/>
          <w:noProof/>
          <w:sz w:val="20"/>
        </w:rPr>
        <w:t>困りごとに対する地域での助け合い</w:t>
      </w:r>
      <w:r>
        <w:rPr>
          <w:rFonts w:ascii="BIZ UDゴシック" w:eastAsia="BIZ UDゴシック" w:hAnsi="BIZ UDゴシック" w:hint="eastAsia"/>
          <w:noProof/>
          <w:sz w:val="20"/>
        </w:rPr>
        <w:t>【手助けできること】</w:t>
      </w:r>
    </w:p>
    <w:p w14:paraId="367A128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5642DA">
        <w:rPr>
          <w:noProof/>
        </w:rPr>
        <w:drawing>
          <wp:anchor distT="0" distB="0" distL="114300" distR="114300" simplePos="0" relativeHeight="252014592" behindDoc="0" locked="0" layoutInCell="1" allowOverlap="1" wp14:anchorId="13A9F938" wp14:editId="5554BDBF">
            <wp:simplePos x="0" y="0"/>
            <wp:positionH relativeFrom="column">
              <wp:posOffset>303530</wp:posOffset>
            </wp:positionH>
            <wp:positionV relativeFrom="paragraph">
              <wp:posOffset>128270</wp:posOffset>
            </wp:positionV>
            <wp:extent cx="5513070" cy="4225925"/>
            <wp:effectExtent l="0" t="0" r="0" b="3175"/>
            <wp:wrapNone/>
            <wp:docPr id="97138172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13070" cy="422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6D44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0A9DFC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FFB0CD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D297B3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B699DD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DDA04C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FF6D3F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B2E53B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B4E7B0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CD2BCC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BA19E3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240C34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991813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E1815A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D041B8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1A2200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3B2A52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776740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64E11F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C13763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1AAD4C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1B1A3F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6ED2EF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42FEF4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DFB7B6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3BA7EAF"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249AA5A4" w14:textId="77777777" w:rsidR="00C76280" w:rsidRDefault="00C76280" w:rsidP="00C76280">
      <w:pPr>
        <w:rPr>
          <w:rFonts w:ascii="BIZ UDゴシック" w:eastAsia="BIZ UDゴシック" w:hAnsi="BIZ UDゴシック"/>
        </w:rPr>
      </w:pPr>
    </w:p>
    <w:p w14:paraId="5BD1428B"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920384" behindDoc="1" locked="0" layoutInCell="1" allowOverlap="1" wp14:anchorId="46EB0D13" wp14:editId="3C453B4C">
                <wp:simplePos x="0" y="0"/>
                <wp:positionH relativeFrom="column">
                  <wp:posOffset>140335</wp:posOffset>
                </wp:positionH>
                <wp:positionV relativeFrom="paragraph">
                  <wp:posOffset>6516</wp:posOffset>
                </wp:positionV>
                <wp:extent cx="5723890" cy="242570"/>
                <wp:effectExtent l="0" t="0" r="0" b="5080"/>
                <wp:wrapNone/>
                <wp:docPr id="1702700287"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5F3E2EC" id="四角形: 角を丸くする 2" o:spid="_x0000_s1026" style="position:absolute;margin-left:11.05pt;margin-top:.5pt;width:450.7pt;height:19.1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6342B9">
        <w:rPr>
          <w:rFonts w:ascii="BIZ UDゴシック" w:eastAsia="BIZ UDゴシック" w:hAnsi="BIZ UDゴシック" w:hint="eastAsia"/>
          <w:noProof/>
          <w:sz w:val="24"/>
        </w:rPr>
        <w:t>声かけ・見守り体制の充実</w:t>
      </w:r>
      <w:r w:rsidRPr="00C1671A">
        <w:rPr>
          <w:rFonts w:ascii="BIZ UDゴシック" w:eastAsia="BIZ UDゴシック" w:hAnsi="BIZ UDゴシック" w:hint="eastAsia"/>
          <w:sz w:val="24"/>
        </w:rPr>
        <w:t>について</w:t>
      </w:r>
    </w:p>
    <w:p w14:paraId="05F2B0A8"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6342B9">
        <w:rPr>
          <w:rFonts w:ascii="BIZ UDゴシック" w:eastAsia="BIZ UDゴシック" w:hAnsi="BIZ UDゴシック" w:hint="eastAsia"/>
          <w:sz w:val="22"/>
        </w:rPr>
        <w:t>近所づきあいの程度</w:t>
      </w:r>
      <w:r>
        <w:rPr>
          <w:rFonts w:ascii="BIZ UDゴシック" w:eastAsia="BIZ UDゴシック" w:hAnsi="BIZ UDゴシック" w:hint="eastAsia"/>
          <w:sz w:val="22"/>
        </w:rPr>
        <w:t>について、</w:t>
      </w:r>
      <w:r w:rsidRPr="006342B9">
        <w:rPr>
          <w:rFonts w:ascii="BIZ UDゴシック" w:eastAsia="BIZ UDゴシック" w:hAnsi="BIZ UDゴシック" w:hint="eastAsia"/>
          <w:sz w:val="22"/>
        </w:rPr>
        <w:t>「あいさつ程度」の割合が</w:t>
      </w:r>
      <w:r w:rsidRPr="006342B9">
        <w:rPr>
          <w:rFonts w:ascii="BIZ UDゴシック" w:eastAsia="BIZ UDゴシック" w:hAnsi="BIZ UDゴシック"/>
          <w:sz w:val="22"/>
        </w:rPr>
        <w:t>35.7％と最も高く、次いで「ときどき世間話や立ち話をする」の割合が23.1％、「ある程度親しく交流している」の割合が15.2％となっています。</w:t>
      </w:r>
    </w:p>
    <w:p w14:paraId="4A6FCE8F"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3E542043"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6342B9">
        <w:rPr>
          <w:rFonts w:ascii="BIZ UDゴシック" w:eastAsia="BIZ UDゴシック" w:hAnsi="BIZ UDゴシック" w:hint="eastAsia"/>
          <w:noProof/>
          <w:sz w:val="20"/>
        </w:rPr>
        <w:t>近所づきあいの程度</w:t>
      </w:r>
    </w:p>
    <w:p w14:paraId="3C667BC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2A7B8D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6342B9">
        <w:rPr>
          <w:noProof/>
        </w:rPr>
        <w:drawing>
          <wp:anchor distT="0" distB="0" distL="114300" distR="114300" simplePos="0" relativeHeight="251922432" behindDoc="0" locked="0" layoutInCell="1" allowOverlap="1" wp14:anchorId="2DD9B06C" wp14:editId="00E73DD0">
            <wp:simplePos x="0" y="0"/>
            <wp:positionH relativeFrom="column">
              <wp:posOffset>1172845</wp:posOffset>
            </wp:positionH>
            <wp:positionV relativeFrom="paragraph">
              <wp:posOffset>50800</wp:posOffset>
            </wp:positionV>
            <wp:extent cx="4631055" cy="890588"/>
            <wp:effectExtent l="0" t="0" r="0" b="5080"/>
            <wp:wrapNone/>
            <wp:docPr id="1905145352"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31055" cy="8905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BF73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3F8A9C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59680E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9DCD61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80D3F7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6342B9">
        <w:rPr>
          <w:noProof/>
        </w:rPr>
        <w:drawing>
          <wp:anchor distT="0" distB="0" distL="114300" distR="114300" simplePos="0" relativeHeight="251921408" behindDoc="0" locked="0" layoutInCell="1" allowOverlap="1" wp14:anchorId="485A7BC4" wp14:editId="4700B331">
            <wp:simplePos x="0" y="0"/>
            <wp:positionH relativeFrom="column">
              <wp:posOffset>7620</wp:posOffset>
            </wp:positionH>
            <wp:positionV relativeFrom="paragraph">
              <wp:posOffset>50165</wp:posOffset>
            </wp:positionV>
            <wp:extent cx="6104255" cy="857885"/>
            <wp:effectExtent l="0" t="0" r="0" b="0"/>
            <wp:wrapNone/>
            <wp:docPr id="1243152666"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04255"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78FC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7642BF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8F8B9E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9003B0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8E4E47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01D852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78A9798" w14:textId="29449C0A"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6342B9">
        <w:rPr>
          <w:rFonts w:ascii="BIZ UDゴシック" w:eastAsia="BIZ UDゴシック" w:hAnsi="BIZ UDゴシック" w:hint="eastAsia"/>
          <w:sz w:val="22"/>
        </w:rPr>
        <w:t>地域住民同士の付き合いや、地域との関わりについての考え方</w:t>
      </w:r>
      <w:r>
        <w:rPr>
          <w:rFonts w:ascii="BIZ UDゴシック" w:eastAsia="BIZ UDゴシック" w:hAnsi="BIZ UDゴシック" w:hint="eastAsia"/>
          <w:sz w:val="22"/>
        </w:rPr>
        <w:t>について、</w:t>
      </w:r>
      <w:r w:rsidR="00111D0B">
        <w:rPr>
          <w:rFonts w:ascii="BIZ UDゴシック" w:eastAsia="BIZ UDゴシック" w:hAnsi="BIZ UDゴシック" w:hint="eastAsia"/>
          <w:sz w:val="22"/>
        </w:rPr>
        <w:t>「</w:t>
      </w:r>
      <w:r w:rsidRPr="006342B9">
        <w:rPr>
          <w:rFonts w:ascii="BIZ UDゴシック" w:eastAsia="BIZ UDゴシック" w:hAnsi="BIZ UDゴシック" w:hint="eastAsia"/>
          <w:sz w:val="22"/>
        </w:rPr>
        <w:t>隣人との助け合いや付き合いを大切にしたい」の割合が</w:t>
      </w:r>
      <w:r w:rsidRPr="006342B9">
        <w:rPr>
          <w:rFonts w:ascii="BIZ UDゴシック" w:eastAsia="BIZ UDゴシック" w:hAnsi="BIZ UDゴシック"/>
          <w:sz w:val="22"/>
        </w:rPr>
        <w:t>51.2％と最も高く、次いで「地域住民同士が相互に協力し地域をよくする活動を行っていきたい」の割合が28.8％、「時間に余裕のある人や、やる気のある人が地域と関わる方がよい」の割合が25.8％となっています。</w:t>
      </w:r>
    </w:p>
    <w:p w14:paraId="3B87D0D5" w14:textId="6E1C1E3A" w:rsidR="00111D0B" w:rsidRPr="007A2705" w:rsidRDefault="00111D0B" w:rsidP="00111D0B">
      <w:pPr>
        <w:pStyle w:val="a3"/>
        <w:autoSpaceDE w:val="0"/>
        <w:autoSpaceDN w:val="0"/>
        <w:spacing w:line="340" w:lineRule="exact"/>
        <w:ind w:rightChars="200" w:right="420" w:firstLine="220"/>
        <w:rPr>
          <w:rFonts w:ascii="BIZ UDゴシック" w:eastAsia="BIZ UDゴシック" w:hAnsi="BIZ UDゴシック"/>
          <w:sz w:val="22"/>
        </w:rPr>
      </w:pPr>
      <w:r w:rsidRPr="00A04C18">
        <w:rPr>
          <w:rFonts w:ascii="BIZ UDゴシック" w:eastAsia="BIZ UDゴシック" w:hAnsi="BIZ UDゴシック" w:hint="eastAsia"/>
          <w:sz w:val="22"/>
        </w:rPr>
        <w:t>令和元年度調査と比較すると、「時間に余裕のある人や、やる気のある人が地域と関わる方がよい」、「隣人との助け合いや付き合いを大切にしたい」、「</w:t>
      </w:r>
      <w:r w:rsidRPr="00A04C18">
        <w:rPr>
          <w:rFonts w:ascii="BIZ UDゴシック" w:eastAsia="BIZ UDゴシック" w:hAnsi="BIZ UDゴシック"/>
          <w:sz w:val="22"/>
        </w:rPr>
        <w:t>時間に余裕のある人や、やる気のある人が地域と関わる方がよい</w:t>
      </w:r>
      <w:r w:rsidRPr="00A04C18">
        <w:rPr>
          <w:rFonts w:ascii="BIZ UDゴシック" w:eastAsia="BIZ UDゴシック" w:hAnsi="BIZ UDゴシック" w:hint="eastAsia"/>
          <w:sz w:val="22"/>
        </w:rPr>
        <w:t>」の割合が減少しています。</w:t>
      </w:r>
    </w:p>
    <w:p w14:paraId="3AE654F2"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3155A0A1" w14:textId="3AED2108" w:rsidR="00C76280" w:rsidRPr="003559A1" w:rsidRDefault="003D564A" w:rsidP="00C76280">
      <w:pPr>
        <w:widowControl w:val="0"/>
        <w:spacing w:beforeLines="30" w:before="108"/>
        <w:jc w:val="center"/>
        <w:rPr>
          <w:rFonts w:ascii="BIZ UDゴシック" w:eastAsia="BIZ UDゴシック" w:hAnsi="BIZ UDゴシック"/>
          <w:noProof/>
          <w:sz w:val="20"/>
        </w:rPr>
      </w:pPr>
      <w:r w:rsidRPr="006342B9">
        <w:rPr>
          <w:noProof/>
        </w:rPr>
        <w:drawing>
          <wp:anchor distT="0" distB="0" distL="114300" distR="114300" simplePos="0" relativeHeight="251923456" behindDoc="0" locked="0" layoutInCell="1" allowOverlap="1" wp14:anchorId="210AA4C5" wp14:editId="423B1454">
            <wp:simplePos x="0" y="0"/>
            <wp:positionH relativeFrom="column">
              <wp:posOffset>303530</wp:posOffset>
            </wp:positionH>
            <wp:positionV relativeFrom="paragraph">
              <wp:posOffset>197485</wp:posOffset>
            </wp:positionV>
            <wp:extent cx="5513070" cy="3513455"/>
            <wp:effectExtent l="0" t="0" r="0" b="0"/>
            <wp:wrapNone/>
            <wp:docPr id="210238133"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13070" cy="351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280" w:rsidRPr="00B336D3">
        <w:rPr>
          <w:rFonts w:ascii="BIZ UDゴシック" w:eastAsia="BIZ UDゴシック" w:hAnsi="BIZ UDゴシック" w:hint="eastAsia"/>
          <w:noProof/>
          <w:sz w:val="20"/>
        </w:rPr>
        <w:t>地域住民同士の付き合いや、地域との関わりについての考え方</w:t>
      </w:r>
    </w:p>
    <w:p w14:paraId="3D001CBA" w14:textId="6FEB8F80"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85AD60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FD2795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88565B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09C851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FAA61C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675DF6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307DFD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022ECC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6E29EE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EF6F37D" w14:textId="77777777" w:rsidR="00C76280" w:rsidRDefault="00C76280" w:rsidP="00C76280">
      <w:pPr>
        <w:rPr>
          <w:rFonts w:ascii="BIZ UDゴシック" w:eastAsia="BIZ UDゴシック" w:hAnsi="BIZ UDゴシック"/>
        </w:rPr>
      </w:pPr>
      <w:r w:rsidRPr="00B336D3">
        <w:rPr>
          <w:noProof/>
        </w:rPr>
        <w:drawing>
          <wp:anchor distT="0" distB="0" distL="114300" distR="114300" simplePos="0" relativeHeight="251955200" behindDoc="0" locked="0" layoutInCell="1" allowOverlap="1" wp14:anchorId="69FE85FD" wp14:editId="495E3EB2">
            <wp:simplePos x="0" y="0"/>
            <wp:positionH relativeFrom="column">
              <wp:posOffset>4142105</wp:posOffset>
            </wp:positionH>
            <wp:positionV relativeFrom="paragraph">
              <wp:posOffset>824115</wp:posOffset>
            </wp:positionV>
            <wp:extent cx="1303496" cy="663893"/>
            <wp:effectExtent l="0" t="0" r="0" b="3175"/>
            <wp:wrapNone/>
            <wp:docPr id="1027056444"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03496" cy="6638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rPr>
        <w:br w:type="page"/>
      </w:r>
    </w:p>
    <w:p w14:paraId="32E7C7A5"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D763B2">
        <w:rPr>
          <w:rFonts w:ascii="BIZ UDゴシック" w:eastAsia="BIZ UDゴシック" w:hAnsi="BIZ UDゴシック" w:hint="eastAsia"/>
          <w:sz w:val="22"/>
        </w:rPr>
        <w:lastRenderedPageBreak/>
        <w:t>隣近所における周囲の人の手助けや協力・支援が必要だと思われる家庭の有無</w:t>
      </w:r>
      <w:r>
        <w:rPr>
          <w:rFonts w:ascii="BIZ UDゴシック" w:eastAsia="BIZ UDゴシック" w:hAnsi="BIZ UDゴシック" w:hint="eastAsia"/>
          <w:sz w:val="22"/>
        </w:rPr>
        <w:t>について、</w:t>
      </w:r>
      <w:r w:rsidRPr="00D763B2">
        <w:rPr>
          <w:rFonts w:ascii="BIZ UDゴシック" w:eastAsia="BIZ UDゴシック" w:hAnsi="BIZ UDゴシック" w:hint="eastAsia"/>
          <w:sz w:val="22"/>
        </w:rPr>
        <w:t>「ひとり暮らしの高齢者や高齢者のみの家庭」の割合が</w:t>
      </w:r>
      <w:r w:rsidRPr="00D763B2">
        <w:rPr>
          <w:rFonts w:ascii="BIZ UDゴシック" w:eastAsia="BIZ UDゴシック" w:hAnsi="BIZ UDゴシック"/>
          <w:sz w:val="22"/>
        </w:rPr>
        <w:t>29.6％と最も高く、次いで「特にいない」の割合が27.3％、「わからない」の割合が25.6％となっています。</w:t>
      </w:r>
    </w:p>
    <w:p w14:paraId="00E2D87E"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1997FB32"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D763B2">
        <w:rPr>
          <w:rFonts w:ascii="BIZ UDゴシック" w:eastAsia="BIZ UDゴシック" w:hAnsi="BIZ UDゴシック" w:hint="eastAsia"/>
          <w:noProof/>
          <w:sz w:val="20"/>
        </w:rPr>
        <w:t>隣近所における周囲の人の手助けや協力・支援が必要だと思われる家庭の有無</w:t>
      </w:r>
    </w:p>
    <w:p w14:paraId="768C611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2758FF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D763B2">
        <w:rPr>
          <w:noProof/>
        </w:rPr>
        <w:drawing>
          <wp:anchor distT="0" distB="0" distL="114300" distR="114300" simplePos="0" relativeHeight="251924480" behindDoc="0" locked="0" layoutInCell="1" allowOverlap="1" wp14:anchorId="64AD37BA" wp14:editId="6F87A418">
            <wp:simplePos x="0" y="0"/>
            <wp:positionH relativeFrom="column">
              <wp:posOffset>303530</wp:posOffset>
            </wp:positionH>
            <wp:positionV relativeFrom="paragraph">
              <wp:posOffset>69850</wp:posOffset>
            </wp:positionV>
            <wp:extent cx="5513546" cy="4226243"/>
            <wp:effectExtent l="0" t="0" r="0" b="3175"/>
            <wp:wrapNone/>
            <wp:docPr id="478493662"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13546" cy="4226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1392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C9B0E2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37B9FF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8B411A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F17295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6999C1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E05DBA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1C8391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943BDD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6D7A74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A38CFB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0849A0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A1611D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BB7B61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1D10DF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C11510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F5EA8B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D7BCBF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14CF89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0E93FF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F48171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BAB7D5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CF4493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2A9E8A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B4EF32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ED3310E"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270DB2BD" w14:textId="77777777" w:rsidR="00C76280" w:rsidRPr="00D763B2" w:rsidRDefault="00C76280" w:rsidP="00C76280">
      <w:pPr>
        <w:widowControl w:val="0"/>
        <w:spacing w:after="40" w:line="240" w:lineRule="exact"/>
        <w:ind w:rightChars="200" w:right="420"/>
        <w:jc w:val="both"/>
        <w:rPr>
          <w:rFonts w:ascii="BIZ UDゴシック" w:eastAsia="BIZ UDゴシック" w:hAnsi="BIZ UDゴシック"/>
        </w:rPr>
      </w:pPr>
    </w:p>
    <w:p w14:paraId="538ECF88"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D763B2">
        <w:rPr>
          <w:rFonts w:ascii="BIZ UDゴシック" w:eastAsia="BIZ UDゴシック" w:hAnsi="BIZ UDゴシック" w:hint="eastAsia"/>
          <w:sz w:val="22"/>
        </w:rPr>
        <w:t>社会的孤立やひきこもりの問題に対して地域でできること</w:t>
      </w:r>
      <w:r>
        <w:rPr>
          <w:rFonts w:ascii="BIZ UDゴシック" w:eastAsia="BIZ UDゴシック" w:hAnsi="BIZ UDゴシック" w:hint="eastAsia"/>
          <w:sz w:val="22"/>
        </w:rPr>
        <w:t>について、</w:t>
      </w:r>
      <w:r w:rsidRPr="00D763B2">
        <w:rPr>
          <w:rFonts w:ascii="BIZ UDゴシック" w:eastAsia="BIZ UDゴシック" w:hAnsi="BIZ UDゴシック" w:hint="eastAsia"/>
          <w:sz w:val="22"/>
        </w:rPr>
        <w:t>「あいさつや声かけ」の割合が</w:t>
      </w:r>
      <w:r w:rsidRPr="00D763B2">
        <w:rPr>
          <w:rFonts w:ascii="BIZ UDゴシック" w:eastAsia="BIZ UDゴシック" w:hAnsi="BIZ UDゴシック"/>
          <w:sz w:val="22"/>
        </w:rPr>
        <w:t>50.4％と最も高く、次いで「誰もが立ち寄れる居場所づくり」の割合が37.7％、「状態が深刻化する前に、行政や民生委員・児童委員に連絡する」の割合が36.2％となっています。</w:t>
      </w:r>
    </w:p>
    <w:p w14:paraId="28BC6A33"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5F42FF8A"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D763B2">
        <w:rPr>
          <w:rFonts w:ascii="BIZ UDゴシック" w:eastAsia="BIZ UDゴシック" w:hAnsi="BIZ UDゴシック" w:hint="eastAsia"/>
          <w:noProof/>
          <w:sz w:val="20"/>
        </w:rPr>
        <w:t>社会的孤立やひきこもりの問題に対して地域でできること</w:t>
      </w:r>
    </w:p>
    <w:p w14:paraId="2852493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7D0AFE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D763B2">
        <w:rPr>
          <w:noProof/>
        </w:rPr>
        <w:drawing>
          <wp:anchor distT="0" distB="0" distL="114300" distR="114300" simplePos="0" relativeHeight="251925504" behindDoc="0" locked="0" layoutInCell="1" allowOverlap="1" wp14:anchorId="7CED1B4F" wp14:editId="41AF2042">
            <wp:simplePos x="0" y="0"/>
            <wp:positionH relativeFrom="column">
              <wp:posOffset>0</wp:posOffset>
            </wp:positionH>
            <wp:positionV relativeFrom="paragraph">
              <wp:posOffset>0</wp:posOffset>
            </wp:positionV>
            <wp:extent cx="5513546" cy="2930843"/>
            <wp:effectExtent l="0" t="0" r="0" b="3175"/>
            <wp:wrapNone/>
            <wp:docPr id="1349671316"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13546" cy="29308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83B3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D042C7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42A53E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6E2999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E2C192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CCE472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08BCC4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E27987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011697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7070E3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4B7FDC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18EEFC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391087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DFDD9E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E9C45C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C2D061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64F2EF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6C9A3C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09BFDC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B638CE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520D94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83B4A2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597EB0C"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bookmarkStart w:id="34" w:name="_Hlk213673726"/>
    <w:p w14:paraId="5020E607"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926528" behindDoc="1" locked="0" layoutInCell="1" allowOverlap="1" wp14:anchorId="6CC74D01" wp14:editId="76756169">
                <wp:simplePos x="0" y="0"/>
                <wp:positionH relativeFrom="column">
                  <wp:posOffset>140335</wp:posOffset>
                </wp:positionH>
                <wp:positionV relativeFrom="paragraph">
                  <wp:posOffset>6516</wp:posOffset>
                </wp:positionV>
                <wp:extent cx="5723890" cy="242570"/>
                <wp:effectExtent l="0" t="0" r="0" b="5080"/>
                <wp:wrapNone/>
                <wp:docPr id="743061229"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67FB497" id="四角形: 角を丸くする 2" o:spid="_x0000_s1026" style="position:absolute;margin-left:11.05pt;margin-top:.5pt;width:450.7pt;height:19.1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D763B2">
        <w:rPr>
          <w:rFonts w:ascii="BIZ UDゴシック" w:eastAsia="BIZ UDゴシック" w:hAnsi="BIZ UDゴシック" w:hint="eastAsia"/>
          <w:noProof/>
          <w:sz w:val="24"/>
        </w:rPr>
        <w:t>地域福祉活動を行っている団体・組織、ＮＰＯ等への活動支援</w:t>
      </w:r>
      <w:r w:rsidRPr="00C1671A">
        <w:rPr>
          <w:rFonts w:ascii="BIZ UDゴシック" w:eastAsia="BIZ UDゴシック" w:hAnsi="BIZ UDゴシック" w:hint="eastAsia"/>
          <w:sz w:val="24"/>
        </w:rPr>
        <w:t>について</w:t>
      </w:r>
    </w:p>
    <w:bookmarkEnd w:id="34"/>
    <w:p w14:paraId="19257D00" w14:textId="77777777" w:rsidR="00C76280" w:rsidRPr="0023749B"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23749B">
        <w:rPr>
          <w:rFonts w:ascii="BIZ UDゴシック" w:eastAsia="BIZ UDゴシック" w:hAnsi="BIZ UDゴシック" w:hint="eastAsia"/>
          <w:sz w:val="22"/>
        </w:rPr>
        <w:t>福祉関連で知っている団体や機関</w:t>
      </w:r>
      <w:r>
        <w:rPr>
          <w:rFonts w:ascii="BIZ UDゴシック" w:eastAsia="BIZ UDゴシック" w:hAnsi="BIZ UDゴシック" w:hint="eastAsia"/>
          <w:sz w:val="22"/>
        </w:rPr>
        <w:t>について、</w:t>
      </w:r>
      <w:r w:rsidRPr="0023749B">
        <w:rPr>
          <w:rFonts w:ascii="BIZ UDゴシック" w:eastAsia="BIZ UDゴシック" w:hAnsi="BIZ UDゴシック" w:hint="eastAsia"/>
          <w:sz w:val="22"/>
        </w:rPr>
        <w:t>「民生委員・児童委員」の割合が</w:t>
      </w:r>
      <w:r w:rsidRPr="0023749B">
        <w:rPr>
          <w:rFonts w:ascii="BIZ UDゴシック" w:eastAsia="BIZ UDゴシック" w:hAnsi="BIZ UDゴシック"/>
          <w:sz w:val="22"/>
        </w:rPr>
        <w:t>67.0％と最も高く、次いで「社会福祉協議会」の割合が43.5％、「地域包括支援センター」の割合が42.6％となっています。</w:t>
      </w:r>
    </w:p>
    <w:p w14:paraId="4E393666"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23749B">
        <w:rPr>
          <w:rFonts w:ascii="BIZ UDゴシック" w:eastAsia="BIZ UDゴシック" w:hAnsi="BIZ UDゴシック" w:hint="eastAsia"/>
          <w:sz w:val="22"/>
        </w:rPr>
        <w:t>令和元年度調査と比較すると、「地域包括支援センター」「こども家庭センター（子育て世代包括支援センター）」の割合が増加しています。一方、「地域子育て支援センター」の割合が減少しています。</w:t>
      </w:r>
    </w:p>
    <w:p w14:paraId="03E8D940"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16E318D6"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23749B">
        <w:rPr>
          <w:rFonts w:ascii="BIZ UDゴシック" w:eastAsia="BIZ UDゴシック" w:hAnsi="BIZ UDゴシック" w:hint="eastAsia"/>
          <w:noProof/>
          <w:sz w:val="20"/>
        </w:rPr>
        <w:t>福祉関連で知っている団体や機関</w:t>
      </w:r>
    </w:p>
    <w:p w14:paraId="213C802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23749B">
        <w:rPr>
          <w:noProof/>
        </w:rPr>
        <w:drawing>
          <wp:anchor distT="0" distB="0" distL="114300" distR="114300" simplePos="0" relativeHeight="251927552" behindDoc="0" locked="0" layoutInCell="1" allowOverlap="1" wp14:anchorId="60F8F9F9" wp14:editId="1026E665">
            <wp:simplePos x="0" y="0"/>
            <wp:positionH relativeFrom="column">
              <wp:posOffset>303530</wp:posOffset>
            </wp:positionH>
            <wp:positionV relativeFrom="paragraph">
              <wp:posOffset>142875</wp:posOffset>
            </wp:positionV>
            <wp:extent cx="5513070" cy="2930525"/>
            <wp:effectExtent l="0" t="0" r="0" b="3175"/>
            <wp:wrapNone/>
            <wp:docPr id="1422641075"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13070" cy="293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CB9F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8475794" w14:textId="77777777" w:rsidR="00C76280" w:rsidRPr="0023749B" w:rsidRDefault="00C76280" w:rsidP="00C76280">
      <w:pPr>
        <w:widowControl w:val="0"/>
        <w:spacing w:after="40" w:line="240" w:lineRule="exact"/>
        <w:ind w:rightChars="200" w:right="420"/>
        <w:jc w:val="both"/>
        <w:rPr>
          <w:rFonts w:ascii="BIZ UDゴシック" w:eastAsia="BIZ UDゴシック" w:hAnsi="BIZ UDゴシック"/>
        </w:rPr>
      </w:pPr>
    </w:p>
    <w:p w14:paraId="13F7A59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E98E0C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9F53333" w14:textId="77777777" w:rsidR="00C76280" w:rsidRPr="00D763B2" w:rsidRDefault="00C76280" w:rsidP="00C76280">
      <w:pPr>
        <w:widowControl w:val="0"/>
        <w:spacing w:after="40" w:line="240" w:lineRule="exact"/>
        <w:ind w:rightChars="200" w:right="420"/>
        <w:jc w:val="both"/>
        <w:rPr>
          <w:rFonts w:ascii="BIZ UDゴシック" w:eastAsia="BIZ UDゴシック" w:hAnsi="BIZ UDゴシック"/>
        </w:rPr>
      </w:pPr>
    </w:p>
    <w:p w14:paraId="7EBA08B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1EE130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55BC6D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CE7BF6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1A7C7F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CAE080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B768CC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E02489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8A6999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A5F61E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83B437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4980BB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23749B">
        <w:rPr>
          <w:noProof/>
        </w:rPr>
        <w:drawing>
          <wp:anchor distT="0" distB="0" distL="114300" distR="114300" simplePos="0" relativeHeight="251928576" behindDoc="0" locked="0" layoutInCell="1" allowOverlap="1" wp14:anchorId="292B94CB" wp14:editId="3F615DE0">
            <wp:simplePos x="0" y="0"/>
            <wp:positionH relativeFrom="column">
              <wp:posOffset>4104005</wp:posOffset>
            </wp:positionH>
            <wp:positionV relativeFrom="paragraph">
              <wp:posOffset>76200</wp:posOffset>
            </wp:positionV>
            <wp:extent cx="1303496" cy="663893"/>
            <wp:effectExtent l="0" t="0" r="0" b="3175"/>
            <wp:wrapNone/>
            <wp:docPr id="1100366697"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03496" cy="6638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5488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DBBA0C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214E929"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17419A25"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23749B">
        <w:rPr>
          <w:rFonts w:ascii="BIZ UDゴシック" w:eastAsia="BIZ UDゴシック" w:hAnsi="BIZ UDゴシック" w:hint="eastAsia"/>
          <w:sz w:val="22"/>
        </w:rPr>
        <w:lastRenderedPageBreak/>
        <w:t>地域にある組織や団体に期待する活動</w:t>
      </w:r>
      <w:r>
        <w:rPr>
          <w:rFonts w:ascii="BIZ UDゴシック" w:eastAsia="BIZ UDゴシック" w:hAnsi="BIZ UDゴシック" w:hint="eastAsia"/>
          <w:sz w:val="22"/>
        </w:rPr>
        <w:t>について、</w:t>
      </w:r>
      <w:r w:rsidRPr="00DB667B">
        <w:rPr>
          <w:rFonts w:ascii="BIZ UDゴシック" w:eastAsia="BIZ UDゴシック" w:hAnsi="BIZ UDゴシック" w:hint="eastAsia"/>
          <w:sz w:val="22"/>
        </w:rPr>
        <w:t>「交通安全や防犯、防災などの活動」の割合が</w:t>
      </w:r>
      <w:r w:rsidRPr="00DB667B">
        <w:rPr>
          <w:rFonts w:ascii="BIZ UDゴシック" w:eastAsia="BIZ UDゴシック" w:hAnsi="BIZ UDゴシック"/>
          <w:sz w:val="22"/>
        </w:rPr>
        <w:t>47.1％と最も高く、次いで「子ども、高齢者、障害児者への手助け」の割合が35.1％、「安否確認の声かけ」の割合が32.0％となっています。</w:t>
      </w:r>
    </w:p>
    <w:p w14:paraId="4AC34586"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p>
    <w:p w14:paraId="404EF57B"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302C3452"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DB667B">
        <w:rPr>
          <w:noProof/>
        </w:rPr>
        <w:drawing>
          <wp:anchor distT="0" distB="0" distL="114300" distR="114300" simplePos="0" relativeHeight="251929600" behindDoc="0" locked="0" layoutInCell="1" allowOverlap="1" wp14:anchorId="4C562D8F" wp14:editId="155B2229">
            <wp:simplePos x="0" y="0"/>
            <wp:positionH relativeFrom="column">
              <wp:posOffset>303530</wp:posOffset>
            </wp:positionH>
            <wp:positionV relativeFrom="paragraph">
              <wp:posOffset>182245</wp:posOffset>
            </wp:positionV>
            <wp:extent cx="5513070" cy="3966845"/>
            <wp:effectExtent l="0" t="0" r="0" b="0"/>
            <wp:wrapNone/>
            <wp:docPr id="81164771"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13070" cy="3966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9B">
        <w:rPr>
          <w:rFonts w:ascii="BIZ UDゴシック" w:eastAsia="BIZ UDゴシック" w:hAnsi="BIZ UDゴシック" w:hint="eastAsia"/>
          <w:noProof/>
          <w:sz w:val="20"/>
        </w:rPr>
        <w:t>地域にある組織や団体に期待する活動</w:t>
      </w:r>
    </w:p>
    <w:p w14:paraId="2ADFEFF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C05260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C90B1D6" w14:textId="77777777" w:rsidR="00C76280" w:rsidRPr="0023749B" w:rsidRDefault="00C76280" w:rsidP="00C76280">
      <w:pPr>
        <w:widowControl w:val="0"/>
        <w:spacing w:after="40" w:line="240" w:lineRule="exact"/>
        <w:ind w:rightChars="200" w:right="420"/>
        <w:jc w:val="both"/>
        <w:rPr>
          <w:rFonts w:ascii="BIZ UDゴシック" w:eastAsia="BIZ UDゴシック" w:hAnsi="BIZ UDゴシック"/>
        </w:rPr>
      </w:pPr>
    </w:p>
    <w:p w14:paraId="760329B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265576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4D71483" w14:textId="77777777" w:rsidR="00C76280" w:rsidRPr="00D763B2" w:rsidRDefault="00C76280" w:rsidP="00C76280">
      <w:pPr>
        <w:widowControl w:val="0"/>
        <w:spacing w:after="40" w:line="240" w:lineRule="exact"/>
        <w:ind w:rightChars="200" w:right="420"/>
        <w:jc w:val="both"/>
        <w:rPr>
          <w:rFonts w:ascii="BIZ UDゴシック" w:eastAsia="BIZ UDゴシック" w:hAnsi="BIZ UDゴシック"/>
        </w:rPr>
      </w:pPr>
    </w:p>
    <w:p w14:paraId="3A3AB67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975C02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5596D5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2C5507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6ADC51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36F02F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4D157A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E1C9C2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AA0438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14AD86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F5D8D4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302128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18C57F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017AA0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6E28C5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C2F402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BBCF61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B39B15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F54258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A3163BF"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63CC61D6" w14:textId="6DE1344B"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DB667B">
        <w:rPr>
          <w:rFonts w:ascii="BIZ UDゴシック" w:eastAsia="BIZ UDゴシック" w:hAnsi="BIZ UDゴシック" w:hint="eastAsia"/>
          <w:sz w:val="22"/>
        </w:rPr>
        <w:lastRenderedPageBreak/>
        <w:t>地域における支え合い、助け合いを活発にするために重要と思う</w:t>
      </w:r>
      <w:r w:rsidR="00563729">
        <w:rPr>
          <w:rFonts w:ascii="BIZ UDゴシック" w:eastAsia="BIZ UDゴシック" w:hAnsi="BIZ UDゴシック" w:hint="eastAsia"/>
          <w:sz w:val="22"/>
        </w:rPr>
        <w:t>取組</w:t>
      </w:r>
      <w:r>
        <w:rPr>
          <w:rFonts w:ascii="BIZ UDゴシック" w:eastAsia="BIZ UDゴシック" w:hAnsi="BIZ UDゴシック" w:hint="eastAsia"/>
          <w:sz w:val="22"/>
        </w:rPr>
        <w:t>について、</w:t>
      </w:r>
      <w:r w:rsidRPr="00B336D3">
        <w:rPr>
          <w:rFonts w:ascii="BIZ UDゴシック" w:eastAsia="BIZ UDゴシック" w:hAnsi="BIZ UDゴシック" w:hint="eastAsia"/>
          <w:sz w:val="22"/>
        </w:rPr>
        <w:t>「地域の福祉活動に対する支援」の割合が</w:t>
      </w:r>
      <w:r w:rsidRPr="00B336D3">
        <w:rPr>
          <w:rFonts w:ascii="BIZ UDゴシック" w:eastAsia="BIZ UDゴシック" w:hAnsi="BIZ UDゴシック"/>
          <w:sz w:val="22"/>
        </w:rPr>
        <w:t>32.1％と最も高く、次いで「困っている人と支援する人をつなぐコーディネーターの育成」の割合が29.6％、「地域での福祉活動の意義と重要性のＰＲ」の割合が28.1％となっています。</w:t>
      </w:r>
    </w:p>
    <w:p w14:paraId="32D24B93"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p>
    <w:p w14:paraId="48AA1168"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3F6A95CD" w14:textId="1486D14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DB667B">
        <w:rPr>
          <w:rFonts w:ascii="BIZ UDゴシック" w:eastAsia="BIZ UDゴシック" w:hAnsi="BIZ UDゴシック" w:hint="eastAsia"/>
          <w:noProof/>
          <w:sz w:val="20"/>
        </w:rPr>
        <w:t>地域における支え合い、助け合いを活発にするために重要と思う</w:t>
      </w:r>
      <w:r w:rsidR="00563729">
        <w:rPr>
          <w:rFonts w:ascii="BIZ UDゴシック" w:eastAsia="BIZ UDゴシック" w:hAnsi="BIZ UDゴシック" w:hint="eastAsia"/>
          <w:sz w:val="22"/>
        </w:rPr>
        <w:t>取組</w:t>
      </w:r>
    </w:p>
    <w:p w14:paraId="7701BD3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8C444A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DB667B">
        <w:rPr>
          <w:noProof/>
        </w:rPr>
        <w:drawing>
          <wp:anchor distT="0" distB="0" distL="114300" distR="114300" simplePos="0" relativeHeight="251930624" behindDoc="0" locked="0" layoutInCell="1" allowOverlap="1" wp14:anchorId="2FEE4CD7" wp14:editId="643A32D1">
            <wp:simplePos x="0" y="0"/>
            <wp:positionH relativeFrom="column">
              <wp:posOffset>303530</wp:posOffset>
            </wp:positionH>
            <wp:positionV relativeFrom="paragraph">
              <wp:posOffset>38100</wp:posOffset>
            </wp:positionV>
            <wp:extent cx="5513546" cy="3708083"/>
            <wp:effectExtent l="0" t="0" r="0" b="6985"/>
            <wp:wrapNone/>
            <wp:docPr id="52794561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13546" cy="3708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B006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B9B56A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158C38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550D61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9334E3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04B42A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248075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04F2B5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83E770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F6A34B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876430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BF5391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99BAB8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41120A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01E9E1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1A439D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44ACFC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5110E3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A5BD59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01DA16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BC5B1F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A48A6B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02FD85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68AC3F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48BBB9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FA8247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08B9AD6"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26BFC0D0"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931648" behindDoc="1" locked="0" layoutInCell="1" allowOverlap="1" wp14:anchorId="6C6EEF90" wp14:editId="27BC7769">
                <wp:simplePos x="0" y="0"/>
                <wp:positionH relativeFrom="column">
                  <wp:posOffset>140335</wp:posOffset>
                </wp:positionH>
                <wp:positionV relativeFrom="paragraph">
                  <wp:posOffset>6516</wp:posOffset>
                </wp:positionV>
                <wp:extent cx="5723890" cy="242570"/>
                <wp:effectExtent l="0" t="0" r="0" b="5080"/>
                <wp:wrapNone/>
                <wp:docPr id="258839654"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A65B3E4" id="四角形: 角を丸くする 2" o:spid="_x0000_s1026" style="position:absolute;margin-left:11.05pt;margin-top:.5pt;width:450.7pt;height:19.1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DB667B">
        <w:rPr>
          <w:rFonts w:ascii="BIZ UDゴシック" w:eastAsia="BIZ UDゴシック" w:hAnsi="BIZ UDゴシック" w:hint="eastAsia"/>
          <w:noProof/>
          <w:sz w:val="24"/>
        </w:rPr>
        <w:t>福祉サービスの利用促進と質の向上</w:t>
      </w:r>
      <w:r w:rsidRPr="00C1671A">
        <w:rPr>
          <w:rFonts w:ascii="BIZ UDゴシック" w:eastAsia="BIZ UDゴシック" w:hAnsi="BIZ UDゴシック" w:hint="eastAsia"/>
          <w:sz w:val="24"/>
        </w:rPr>
        <w:t>について</w:t>
      </w:r>
    </w:p>
    <w:p w14:paraId="2554A077"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DB667B">
        <w:rPr>
          <w:rFonts w:ascii="BIZ UDゴシック" w:eastAsia="BIZ UDゴシック" w:hAnsi="BIZ UDゴシック" w:hint="eastAsia"/>
          <w:sz w:val="22"/>
        </w:rPr>
        <w:t>福祉に関する情報の入手先</w:t>
      </w:r>
      <w:r>
        <w:rPr>
          <w:rFonts w:ascii="BIZ UDゴシック" w:eastAsia="BIZ UDゴシック" w:hAnsi="BIZ UDゴシック" w:hint="eastAsia"/>
          <w:sz w:val="22"/>
        </w:rPr>
        <w:t>について、</w:t>
      </w:r>
      <w:r w:rsidRPr="00DB667B">
        <w:rPr>
          <w:rFonts w:ascii="BIZ UDゴシック" w:eastAsia="BIZ UDゴシック" w:hAnsi="BIZ UDゴシック" w:hint="eastAsia"/>
          <w:sz w:val="22"/>
        </w:rPr>
        <w:t>「市広報紙」の割合が</w:t>
      </w:r>
      <w:r w:rsidRPr="00DB667B">
        <w:rPr>
          <w:rFonts w:ascii="BIZ UDゴシック" w:eastAsia="BIZ UDゴシック" w:hAnsi="BIZ UDゴシック"/>
          <w:sz w:val="22"/>
        </w:rPr>
        <w:t>54.7％と最も高く、次いで「インタ－ネット」の割合が20.8％、「新聞・雑誌・テレビ・ラジオ」の割合が17.5％となっています。</w:t>
      </w:r>
    </w:p>
    <w:p w14:paraId="3A9CB1D9"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285FA9A6"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DB667B">
        <w:rPr>
          <w:rFonts w:ascii="BIZ UDゴシック" w:eastAsia="BIZ UDゴシック" w:hAnsi="BIZ UDゴシック" w:hint="eastAsia"/>
          <w:noProof/>
          <w:sz w:val="20"/>
        </w:rPr>
        <w:t>福祉に関する情報の入手先</w:t>
      </w:r>
    </w:p>
    <w:p w14:paraId="78FC1AA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DB667B">
        <w:rPr>
          <w:noProof/>
        </w:rPr>
        <w:drawing>
          <wp:anchor distT="0" distB="0" distL="114300" distR="114300" simplePos="0" relativeHeight="251932672" behindDoc="0" locked="0" layoutInCell="1" allowOverlap="1" wp14:anchorId="6FA5CDC5" wp14:editId="043DB7D0">
            <wp:simplePos x="0" y="0"/>
            <wp:positionH relativeFrom="column">
              <wp:posOffset>303530</wp:posOffset>
            </wp:positionH>
            <wp:positionV relativeFrom="paragraph">
              <wp:posOffset>104775</wp:posOffset>
            </wp:positionV>
            <wp:extent cx="5513546" cy="5262563"/>
            <wp:effectExtent l="0" t="0" r="0" b="0"/>
            <wp:wrapNone/>
            <wp:docPr id="521733145"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3546" cy="52625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727D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3E180A3" w14:textId="77777777" w:rsidR="00C76280" w:rsidRPr="0023749B" w:rsidRDefault="00C76280" w:rsidP="00C76280">
      <w:pPr>
        <w:widowControl w:val="0"/>
        <w:spacing w:after="40" w:line="240" w:lineRule="exact"/>
        <w:ind w:rightChars="200" w:right="420"/>
        <w:jc w:val="both"/>
        <w:rPr>
          <w:rFonts w:ascii="BIZ UDゴシック" w:eastAsia="BIZ UDゴシック" w:hAnsi="BIZ UDゴシック"/>
        </w:rPr>
      </w:pPr>
    </w:p>
    <w:p w14:paraId="4D10B2F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4AED86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2B1522C" w14:textId="77777777" w:rsidR="00C76280" w:rsidRPr="00D763B2" w:rsidRDefault="00C76280" w:rsidP="00C76280">
      <w:pPr>
        <w:widowControl w:val="0"/>
        <w:spacing w:after="40" w:line="240" w:lineRule="exact"/>
        <w:ind w:rightChars="200" w:right="420"/>
        <w:jc w:val="both"/>
        <w:rPr>
          <w:rFonts w:ascii="BIZ UDゴシック" w:eastAsia="BIZ UDゴシック" w:hAnsi="BIZ UDゴシック"/>
        </w:rPr>
      </w:pPr>
    </w:p>
    <w:p w14:paraId="37AA188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37BFC3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6887A0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CBEAF3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A54CC2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229326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17FC71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E060C1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90A611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E3B729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9A6FBE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61A442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8B55C5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0A45D1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C93C28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B9B5F7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2AAE93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1C0F22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21613C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401F58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A34873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C34470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C95057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C00B70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27A2B9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3E6DB34"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2A743F32"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B336D3">
        <w:rPr>
          <w:rFonts w:ascii="BIZ UDゴシック" w:eastAsia="BIZ UDゴシック" w:hAnsi="BIZ UDゴシック" w:hint="eastAsia"/>
          <w:sz w:val="22"/>
        </w:rPr>
        <w:lastRenderedPageBreak/>
        <w:t>年齢別にみると、「市広報紙」について</w:t>
      </w:r>
      <w:r w:rsidRPr="00B336D3">
        <w:rPr>
          <w:rFonts w:ascii="BIZ UDゴシック" w:eastAsia="BIZ UDゴシック" w:hAnsi="BIZ UDゴシック"/>
          <w:sz w:val="22"/>
        </w:rPr>
        <w:t>20歳代で低く、「こども家庭センター」について30歳代で高く、「ケアマネジャー、ホームヘルパー」について80歳以上で高く、「自治会（回覧版）」について70歳代で高くなっています。</w:t>
      </w:r>
    </w:p>
    <w:p w14:paraId="48A92AD2" w14:textId="77777777" w:rsidR="00C76280" w:rsidRPr="00B336D3"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p>
    <w:p w14:paraId="1CDC82F9" w14:textId="77777777" w:rsidR="00C76280" w:rsidRDefault="00C76280" w:rsidP="00C76280">
      <w:pPr>
        <w:widowControl w:val="0"/>
        <w:spacing w:beforeLines="30" w:before="108"/>
        <w:jc w:val="center"/>
        <w:rPr>
          <w:rFonts w:ascii="BIZ UDゴシック" w:eastAsia="BIZ UDゴシック" w:hAnsi="BIZ UDゴシック"/>
          <w:noProof/>
          <w:sz w:val="20"/>
        </w:rPr>
      </w:pPr>
      <w:r w:rsidRPr="008E3C6A">
        <w:rPr>
          <w:rFonts w:ascii="BIZ UDゴシック" w:eastAsia="BIZ UDゴシック" w:hAnsi="BIZ UDゴシック" w:hint="eastAsia"/>
          <w:noProof/>
          <w:sz w:val="20"/>
        </w:rPr>
        <w:t>福祉に関する情報の入手先【年齢別】</w:t>
      </w:r>
    </w:p>
    <w:p w14:paraId="52994546" w14:textId="77777777" w:rsidR="00C76280" w:rsidRPr="00E017FC" w:rsidRDefault="00C76280" w:rsidP="00C76280">
      <w:pPr>
        <w:wordWrap w:val="0"/>
        <w:jc w:val="right"/>
        <w:rPr>
          <w:rFonts w:ascii="BIZ UDゴシック" w:eastAsia="BIZ UDゴシック" w:hAnsi="BIZ UDゴシック"/>
          <w:sz w:val="18"/>
          <w:szCs w:val="16"/>
        </w:rPr>
      </w:pPr>
      <w:r w:rsidRPr="00E017FC">
        <w:rPr>
          <w:rFonts w:ascii="BIZ UDゴシック" w:eastAsia="BIZ UDゴシック" w:hAnsi="BIZ UDゴシック" w:hint="eastAsia"/>
          <w:sz w:val="18"/>
          <w:szCs w:val="16"/>
        </w:rPr>
        <w:t>単位：％</w:t>
      </w:r>
      <w:r>
        <w:rPr>
          <w:rFonts w:ascii="BIZ UDゴシック" w:eastAsia="BIZ UDゴシック" w:hAnsi="BIZ UDゴシック" w:hint="eastAsia"/>
          <w:sz w:val="18"/>
          <w:szCs w:val="16"/>
        </w:rPr>
        <w:t xml:space="preserve">　 </w:t>
      </w:r>
    </w:p>
    <w:tbl>
      <w:tblPr>
        <w:tblStyle w:val="a9"/>
        <w:tblW w:w="9131" w:type="dxa"/>
        <w:jc w:val="center"/>
        <w:tblLook w:val="04A0" w:firstRow="1" w:lastRow="0" w:firstColumn="1" w:lastColumn="0" w:noHBand="0" w:noVBand="1"/>
      </w:tblPr>
      <w:tblGrid>
        <w:gridCol w:w="1191"/>
        <w:gridCol w:w="794"/>
        <w:gridCol w:w="794"/>
        <w:gridCol w:w="794"/>
        <w:gridCol w:w="794"/>
        <w:gridCol w:w="794"/>
        <w:gridCol w:w="794"/>
        <w:gridCol w:w="794"/>
        <w:gridCol w:w="794"/>
        <w:gridCol w:w="794"/>
        <w:gridCol w:w="794"/>
      </w:tblGrid>
      <w:tr w:rsidR="00C76280" w14:paraId="137E1358" w14:textId="77777777" w:rsidTr="00BA0027">
        <w:trPr>
          <w:cantSplit/>
          <w:trHeight w:val="2413"/>
          <w:jc w:val="center"/>
        </w:trPr>
        <w:tc>
          <w:tcPr>
            <w:tcW w:w="1191" w:type="dxa"/>
            <w:tcMar>
              <w:left w:w="85" w:type="dxa"/>
              <w:right w:w="85" w:type="dxa"/>
            </w:tcMar>
            <w:vAlign w:val="center"/>
          </w:tcPr>
          <w:p w14:paraId="5D037ED2"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区分</w:t>
            </w:r>
          </w:p>
        </w:tc>
        <w:tc>
          <w:tcPr>
            <w:tcW w:w="794" w:type="dxa"/>
            <w:textDirection w:val="tbRlV"/>
            <w:vAlign w:val="center"/>
          </w:tcPr>
          <w:p w14:paraId="6A2529CF"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回答者数（件）</w:t>
            </w:r>
          </w:p>
        </w:tc>
        <w:tc>
          <w:tcPr>
            <w:tcW w:w="794" w:type="dxa"/>
            <w:textDirection w:val="tbRlV"/>
            <w:vAlign w:val="center"/>
          </w:tcPr>
          <w:p w14:paraId="2EC1DD24"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市役所の窓口</w:t>
            </w:r>
          </w:p>
        </w:tc>
        <w:tc>
          <w:tcPr>
            <w:tcW w:w="794" w:type="dxa"/>
            <w:textDirection w:val="tbRlV"/>
            <w:vAlign w:val="center"/>
          </w:tcPr>
          <w:p w14:paraId="5E4D79FB"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市広報紙</w:t>
            </w:r>
          </w:p>
        </w:tc>
        <w:tc>
          <w:tcPr>
            <w:tcW w:w="794" w:type="dxa"/>
            <w:textDirection w:val="tbRlV"/>
            <w:vAlign w:val="center"/>
          </w:tcPr>
          <w:p w14:paraId="5D4D6C19"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社会福祉協議会の窓口や広報誌</w:t>
            </w:r>
          </w:p>
        </w:tc>
        <w:tc>
          <w:tcPr>
            <w:tcW w:w="794" w:type="dxa"/>
            <w:textDirection w:val="tbRlV"/>
            <w:vAlign w:val="center"/>
          </w:tcPr>
          <w:p w14:paraId="7E38D3B8"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民生委員・児童委員</w:t>
            </w:r>
          </w:p>
        </w:tc>
        <w:tc>
          <w:tcPr>
            <w:tcW w:w="794" w:type="dxa"/>
            <w:textDirection w:val="tbRlV"/>
            <w:vAlign w:val="center"/>
          </w:tcPr>
          <w:p w14:paraId="651F3579"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障害児者相談支援</w:t>
            </w:r>
            <w:r>
              <w:rPr>
                <w:rFonts w:ascii="BIZ UDゴシック" w:eastAsia="BIZ UDゴシック" w:hAnsi="BIZ UDゴシック" w:cs="ＭＳ Ｐゴシック" w:hint="eastAsia"/>
                <w:color w:val="000000"/>
                <w:sz w:val="18"/>
              </w:rPr>
              <w:t>センター</w:t>
            </w:r>
          </w:p>
        </w:tc>
        <w:tc>
          <w:tcPr>
            <w:tcW w:w="794" w:type="dxa"/>
            <w:textDirection w:val="tbRlV"/>
            <w:vAlign w:val="center"/>
          </w:tcPr>
          <w:p w14:paraId="79535811"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地域包括支援</w:t>
            </w:r>
            <w:r>
              <w:rPr>
                <w:rFonts w:ascii="BIZ UDゴシック" w:eastAsia="BIZ UDゴシック" w:hAnsi="BIZ UDゴシック" w:cs="ＭＳ Ｐゴシック" w:hint="eastAsia"/>
                <w:color w:val="000000"/>
                <w:sz w:val="18"/>
              </w:rPr>
              <w:t>センター</w:t>
            </w:r>
          </w:p>
        </w:tc>
        <w:tc>
          <w:tcPr>
            <w:tcW w:w="794" w:type="dxa"/>
            <w:textDirection w:val="tbRlV"/>
            <w:vAlign w:val="center"/>
          </w:tcPr>
          <w:p w14:paraId="0D6680B6"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地域子育て支援</w:t>
            </w:r>
            <w:r>
              <w:rPr>
                <w:rFonts w:ascii="BIZ UDゴシック" w:eastAsia="BIZ UDゴシック" w:hAnsi="BIZ UDゴシック" w:cs="ＭＳ Ｐゴシック" w:hint="eastAsia"/>
                <w:color w:val="000000"/>
                <w:sz w:val="18"/>
              </w:rPr>
              <w:t>センター</w:t>
            </w:r>
          </w:p>
        </w:tc>
        <w:tc>
          <w:tcPr>
            <w:tcW w:w="794" w:type="dxa"/>
            <w:textDirection w:val="tbRlV"/>
            <w:vAlign w:val="center"/>
          </w:tcPr>
          <w:p w14:paraId="30647566"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こども家庭</w:t>
            </w:r>
            <w:r>
              <w:rPr>
                <w:rFonts w:ascii="BIZ UDゴシック" w:eastAsia="BIZ UDゴシック" w:hAnsi="BIZ UDゴシック" w:cs="ＭＳ Ｐゴシック" w:hint="eastAsia"/>
                <w:color w:val="000000"/>
                <w:sz w:val="18"/>
              </w:rPr>
              <w:t>センター</w:t>
            </w:r>
          </w:p>
        </w:tc>
        <w:tc>
          <w:tcPr>
            <w:tcW w:w="794" w:type="dxa"/>
            <w:textDirection w:val="tbRlV"/>
            <w:vAlign w:val="center"/>
          </w:tcPr>
          <w:p w14:paraId="18F89523" w14:textId="77777777" w:rsidR="00C76280" w:rsidRDefault="00C76280" w:rsidP="00BA0027">
            <w:pPr>
              <w:ind w:left="113" w:right="113"/>
              <w:rPr>
                <w:rFonts w:ascii="BIZ UDゴシック" w:eastAsia="BIZ UDゴシック" w:hAnsi="BIZ UDゴシック"/>
                <w:lang w:eastAsia="zh-CN"/>
              </w:rPr>
            </w:pPr>
            <w:r w:rsidRPr="00710B11">
              <w:rPr>
                <w:rFonts w:ascii="BIZ UDゴシック" w:eastAsia="BIZ UDゴシック" w:hAnsi="BIZ UDゴシック" w:cs="ＭＳ Ｐゴシック" w:hint="eastAsia"/>
                <w:color w:val="000000"/>
                <w:sz w:val="18"/>
                <w:lang w:eastAsia="zh-CN"/>
              </w:rPr>
              <w:t>障害者自立支援協議会</w:t>
            </w:r>
          </w:p>
        </w:tc>
      </w:tr>
      <w:tr w:rsidR="00C76280" w14:paraId="2DBCAFDE" w14:textId="77777777" w:rsidTr="00BA0027">
        <w:trPr>
          <w:jc w:val="center"/>
        </w:trPr>
        <w:tc>
          <w:tcPr>
            <w:tcW w:w="1191" w:type="dxa"/>
            <w:tcMar>
              <w:left w:w="85" w:type="dxa"/>
              <w:right w:w="85" w:type="dxa"/>
            </w:tcMar>
            <w:vAlign w:val="center"/>
          </w:tcPr>
          <w:p w14:paraId="66B8D036"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全</w:t>
            </w:r>
            <w:r w:rsidRPr="00710B11">
              <w:rPr>
                <w:rFonts w:ascii="BIZ UDゴシック" w:eastAsia="BIZ UDゴシック" w:hAnsi="BIZ UDゴシック" w:cs="ＭＳ Ｐ明朝"/>
                <w:color w:val="000000"/>
                <w:sz w:val="18"/>
              </w:rPr>
              <w:t xml:space="preserve">  </w:t>
            </w:r>
            <w:r w:rsidRPr="00710B11">
              <w:rPr>
                <w:rFonts w:ascii="BIZ UDゴシック" w:eastAsia="BIZ UDゴシック" w:hAnsi="BIZ UDゴシック" w:cs="ＭＳ Ｐ明朝" w:hint="eastAsia"/>
                <w:color w:val="000000"/>
                <w:sz w:val="18"/>
              </w:rPr>
              <w:t>体</w:t>
            </w:r>
          </w:p>
        </w:tc>
        <w:tc>
          <w:tcPr>
            <w:tcW w:w="794" w:type="dxa"/>
            <w:vAlign w:val="center"/>
          </w:tcPr>
          <w:p w14:paraId="5B189F2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875</w:t>
            </w:r>
          </w:p>
        </w:tc>
        <w:tc>
          <w:tcPr>
            <w:tcW w:w="794" w:type="dxa"/>
            <w:vAlign w:val="center"/>
          </w:tcPr>
          <w:p w14:paraId="5A9D83F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14.2 </w:t>
            </w:r>
          </w:p>
        </w:tc>
        <w:tc>
          <w:tcPr>
            <w:tcW w:w="794" w:type="dxa"/>
            <w:vAlign w:val="center"/>
          </w:tcPr>
          <w:p w14:paraId="67DC5F7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54.7 </w:t>
            </w:r>
          </w:p>
        </w:tc>
        <w:tc>
          <w:tcPr>
            <w:tcW w:w="794" w:type="dxa"/>
            <w:vAlign w:val="center"/>
          </w:tcPr>
          <w:p w14:paraId="0C463B2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7.4 </w:t>
            </w:r>
          </w:p>
        </w:tc>
        <w:tc>
          <w:tcPr>
            <w:tcW w:w="794" w:type="dxa"/>
            <w:vAlign w:val="center"/>
          </w:tcPr>
          <w:p w14:paraId="7D59385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1.3 </w:t>
            </w:r>
          </w:p>
        </w:tc>
        <w:tc>
          <w:tcPr>
            <w:tcW w:w="794" w:type="dxa"/>
            <w:vAlign w:val="center"/>
          </w:tcPr>
          <w:p w14:paraId="62D3394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1.3 </w:t>
            </w:r>
          </w:p>
        </w:tc>
        <w:tc>
          <w:tcPr>
            <w:tcW w:w="794" w:type="dxa"/>
            <w:vAlign w:val="center"/>
          </w:tcPr>
          <w:p w14:paraId="5C48F9F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3.9 </w:t>
            </w:r>
          </w:p>
        </w:tc>
        <w:tc>
          <w:tcPr>
            <w:tcW w:w="794" w:type="dxa"/>
            <w:vAlign w:val="center"/>
          </w:tcPr>
          <w:p w14:paraId="76AB244A"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3.4 </w:t>
            </w:r>
          </w:p>
        </w:tc>
        <w:tc>
          <w:tcPr>
            <w:tcW w:w="794" w:type="dxa"/>
            <w:vAlign w:val="center"/>
          </w:tcPr>
          <w:p w14:paraId="1E9C32B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0.8 </w:t>
            </w:r>
          </w:p>
        </w:tc>
        <w:tc>
          <w:tcPr>
            <w:tcW w:w="794" w:type="dxa"/>
            <w:vAlign w:val="center"/>
          </w:tcPr>
          <w:p w14:paraId="6952EF8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0.2 </w:t>
            </w:r>
          </w:p>
        </w:tc>
      </w:tr>
      <w:tr w:rsidR="00C76280" w14:paraId="58D7E070" w14:textId="77777777" w:rsidTr="00BA0027">
        <w:trPr>
          <w:jc w:val="center"/>
        </w:trPr>
        <w:tc>
          <w:tcPr>
            <w:tcW w:w="1191" w:type="dxa"/>
            <w:tcMar>
              <w:left w:w="85" w:type="dxa"/>
              <w:right w:w="85" w:type="dxa"/>
            </w:tcMar>
            <w:vAlign w:val="center"/>
          </w:tcPr>
          <w:p w14:paraId="3AB3A19A"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20</w:t>
            </w:r>
            <w:r w:rsidRPr="00710B11">
              <w:rPr>
                <w:rFonts w:ascii="BIZ UDゴシック" w:eastAsia="BIZ UDゴシック" w:hAnsi="BIZ UDゴシック" w:cs="ＭＳ Ｐ明朝" w:hint="eastAsia"/>
                <w:color w:val="000000"/>
                <w:sz w:val="18"/>
              </w:rPr>
              <w:t>歳代</w:t>
            </w:r>
          </w:p>
        </w:tc>
        <w:tc>
          <w:tcPr>
            <w:tcW w:w="794" w:type="dxa"/>
            <w:vAlign w:val="center"/>
          </w:tcPr>
          <w:p w14:paraId="184B758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73</w:t>
            </w:r>
          </w:p>
        </w:tc>
        <w:tc>
          <w:tcPr>
            <w:tcW w:w="794" w:type="dxa"/>
            <w:vAlign w:val="center"/>
          </w:tcPr>
          <w:p w14:paraId="21E7803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9.6 </w:t>
            </w:r>
          </w:p>
        </w:tc>
        <w:tc>
          <w:tcPr>
            <w:tcW w:w="794" w:type="dxa"/>
            <w:vAlign w:val="center"/>
          </w:tcPr>
          <w:p w14:paraId="492DF00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21.9 </w:t>
            </w:r>
          </w:p>
        </w:tc>
        <w:tc>
          <w:tcPr>
            <w:tcW w:w="794" w:type="dxa"/>
            <w:vAlign w:val="center"/>
          </w:tcPr>
          <w:p w14:paraId="025F2687"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4.1 </w:t>
            </w:r>
          </w:p>
        </w:tc>
        <w:tc>
          <w:tcPr>
            <w:tcW w:w="794" w:type="dxa"/>
            <w:vAlign w:val="center"/>
          </w:tcPr>
          <w:p w14:paraId="1755A991"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4C56CCB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2.7 </w:t>
            </w:r>
          </w:p>
        </w:tc>
        <w:tc>
          <w:tcPr>
            <w:tcW w:w="794" w:type="dxa"/>
            <w:vAlign w:val="center"/>
          </w:tcPr>
          <w:p w14:paraId="38F832F7"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24C80732"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11.0 </w:t>
            </w:r>
          </w:p>
        </w:tc>
        <w:tc>
          <w:tcPr>
            <w:tcW w:w="794" w:type="dxa"/>
            <w:vAlign w:val="center"/>
          </w:tcPr>
          <w:p w14:paraId="28C8DE5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1.4 </w:t>
            </w:r>
          </w:p>
        </w:tc>
        <w:tc>
          <w:tcPr>
            <w:tcW w:w="794" w:type="dxa"/>
            <w:vAlign w:val="center"/>
          </w:tcPr>
          <w:p w14:paraId="3D07370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r>
      <w:tr w:rsidR="00C76280" w14:paraId="5321FFFD" w14:textId="77777777" w:rsidTr="00BA0027">
        <w:trPr>
          <w:jc w:val="center"/>
        </w:trPr>
        <w:tc>
          <w:tcPr>
            <w:tcW w:w="1191" w:type="dxa"/>
            <w:tcMar>
              <w:left w:w="85" w:type="dxa"/>
              <w:right w:w="85" w:type="dxa"/>
            </w:tcMar>
            <w:vAlign w:val="center"/>
          </w:tcPr>
          <w:p w14:paraId="6CCA060C"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30</w:t>
            </w:r>
            <w:r w:rsidRPr="00710B11">
              <w:rPr>
                <w:rFonts w:ascii="BIZ UDゴシック" w:eastAsia="BIZ UDゴシック" w:hAnsi="BIZ UDゴシック" w:cs="ＭＳ Ｐ明朝" w:hint="eastAsia"/>
                <w:color w:val="000000"/>
                <w:sz w:val="18"/>
              </w:rPr>
              <w:t>歳代</w:t>
            </w:r>
          </w:p>
        </w:tc>
        <w:tc>
          <w:tcPr>
            <w:tcW w:w="794" w:type="dxa"/>
            <w:vAlign w:val="center"/>
          </w:tcPr>
          <w:p w14:paraId="1D56E0A4"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113</w:t>
            </w:r>
          </w:p>
        </w:tc>
        <w:tc>
          <w:tcPr>
            <w:tcW w:w="794" w:type="dxa"/>
            <w:vAlign w:val="center"/>
          </w:tcPr>
          <w:p w14:paraId="28F4A4C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9.7 </w:t>
            </w:r>
          </w:p>
        </w:tc>
        <w:tc>
          <w:tcPr>
            <w:tcW w:w="794" w:type="dxa"/>
            <w:vAlign w:val="center"/>
          </w:tcPr>
          <w:p w14:paraId="4C6359A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42.5 </w:t>
            </w:r>
          </w:p>
        </w:tc>
        <w:tc>
          <w:tcPr>
            <w:tcW w:w="794" w:type="dxa"/>
            <w:vAlign w:val="center"/>
          </w:tcPr>
          <w:p w14:paraId="1A72A42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2.7 </w:t>
            </w:r>
          </w:p>
        </w:tc>
        <w:tc>
          <w:tcPr>
            <w:tcW w:w="794" w:type="dxa"/>
            <w:vAlign w:val="center"/>
          </w:tcPr>
          <w:p w14:paraId="3B1008C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712E160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1.8 </w:t>
            </w:r>
          </w:p>
        </w:tc>
        <w:tc>
          <w:tcPr>
            <w:tcW w:w="794" w:type="dxa"/>
            <w:vAlign w:val="center"/>
          </w:tcPr>
          <w:p w14:paraId="10110DC7"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2.7 </w:t>
            </w:r>
          </w:p>
        </w:tc>
        <w:tc>
          <w:tcPr>
            <w:tcW w:w="794" w:type="dxa"/>
            <w:vAlign w:val="center"/>
          </w:tcPr>
          <w:p w14:paraId="794A33FA"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12.4 </w:t>
            </w:r>
          </w:p>
        </w:tc>
        <w:tc>
          <w:tcPr>
            <w:tcW w:w="794" w:type="dxa"/>
            <w:vAlign w:val="center"/>
          </w:tcPr>
          <w:p w14:paraId="2EB8EFD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4.4 </w:t>
            </w:r>
          </w:p>
        </w:tc>
        <w:tc>
          <w:tcPr>
            <w:tcW w:w="794" w:type="dxa"/>
            <w:vAlign w:val="center"/>
          </w:tcPr>
          <w:p w14:paraId="07D6B67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r>
      <w:tr w:rsidR="00C76280" w14:paraId="75AA32FB" w14:textId="77777777" w:rsidTr="00BA0027">
        <w:trPr>
          <w:jc w:val="center"/>
        </w:trPr>
        <w:tc>
          <w:tcPr>
            <w:tcW w:w="1191" w:type="dxa"/>
            <w:tcMar>
              <w:left w:w="85" w:type="dxa"/>
              <w:right w:w="85" w:type="dxa"/>
            </w:tcMar>
            <w:vAlign w:val="center"/>
          </w:tcPr>
          <w:p w14:paraId="5A667F2D"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40</w:t>
            </w:r>
            <w:r w:rsidRPr="00710B11">
              <w:rPr>
                <w:rFonts w:ascii="BIZ UDゴシック" w:eastAsia="BIZ UDゴシック" w:hAnsi="BIZ UDゴシック" w:cs="ＭＳ Ｐ明朝" w:hint="eastAsia"/>
                <w:color w:val="000000"/>
                <w:sz w:val="18"/>
              </w:rPr>
              <w:t>歳代</w:t>
            </w:r>
          </w:p>
        </w:tc>
        <w:tc>
          <w:tcPr>
            <w:tcW w:w="794" w:type="dxa"/>
            <w:vAlign w:val="center"/>
          </w:tcPr>
          <w:p w14:paraId="2929BB4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129</w:t>
            </w:r>
          </w:p>
        </w:tc>
        <w:tc>
          <w:tcPr>
            <w:tcW w:w="794" w:type="dxa"/>
            <w:vAlign w:val="center"/>
          </w:tcPr>
          <w:p w14:paraId="4101D1F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7.0 </w:t>
            </w:r>
          </w:p>
        </w:tc>
        <w:tc>
          <w:tcPr>
            <w:tcW w:w="794" w:type="dxa"/>
            <w:vAlign w:val="center"/>
          </w:tcPr>
          <w:p w14:paraId="7DE15F7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58.1 </w:t>
            </w:r>
          </w:p>
        </w:tc>
        <w:tc>
          <w:tcPr>
            <w:tcW w:w="794" w:type="dxa"/>
            <w:vAlign w:val="center"/>
          </w:tcPr>
          <w:p w14:paraId="4A17B3B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5.4 </w:t>
            </w:r>
          </w:p>
        </w:tc>
        <w:tc>
          <w:tcPr>
            <w:tcW w:w="794" w:type="dxa"/>
            <w:vAlign w:val="center"/>
          </w:tcPr>
          <w:p w14:paraId="0A57485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517EA338"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2.3 </w:t>
            </w:r>
          </w:p>
        </w:tc>
        <w:tc>
          <w:tcPr>
            <w:tcW w:w="794" w:type="dxa"/>
            <w:vAlign w:val="center"/>
          </w:tcPr>
          <w:p w14:paraId="024879F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1.6 </w:t>
            </w:r>
          </w:p>
        </w:tc>
        <w:tc>
          <w:tcPr>
            <w:tcW w:w="794" w:type="dxa"/>
            <w:vAlign w:val="center"/>
          </w:tcPr>
          <w:p w14:paraId="317C5578"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3.9 </w:t>
            </w:r>
          </w:p>
        </w:tc>
        <w:tc>
          <w:tcPr>
            <w:tcW w:w="794" w:type="dxa"/>
            <w:vAlign w:val="center"/>
          </w:tcPr>
          <w:p w14:paraId="09E7BAC9"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0.8 </w:t>
            </w:r>
          </w:p>
        </w:tc>
        <w:tc>
          <w:tcPr>
            <w:tcW w:w="794" w:type="dxa"/>
            <w:vAlign w:val="center"/>
          </w:tcPr>
          <w:p w14:paraId="19F5618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r>
      <w:tr w:rsidR="00C76280" w14:paraId="10AB648C" w14:textId="77777777" w:rsidTr="00BA0027">
        <w:trPr>
          <w:jc w:val="center"/>
        </w:trPr>
        <w:tc>
          <w:tcPr>
            <w:tcW w:w="1191" w:type="dxa"/>
            <w:tcMar>
              <w:left w:w="85" w:type="dxa"/>
              <w:right w:w="85" w:type="dxa"/>
            </w:tcMar>
            <w:vAlign w:val="center"/>
          </w:tcPr>
          <w:p w14:paraId="1D72ABF7"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50</w:t>
            </w:r>
            <w:r w:rsidRPr="00710B11">
              <w:rPr>
                <w:rFonts w:ascii="BIZ UDゴシック" w:eastAsia="BIZ UDゴシック" w:hAnsi="BIZ UDゴシック" w:cs="ＭＳ Ｐ明朝" w:hint="eastAsia"/>
                <w:color w:val="000000"/>
                <w:sz w:val="18"/>
              </w:rPr>
              <w:t>歳代</w:t>
            </w:r>
          </w:p>
        </w:tc>
        <w:tc>
          <w:tcPr>
            <w:tcW w:w="794" w:type="dxa"/>
            <w:vAlign w:val="center"/>
          </w:tcPr>
          <w:p w14:paraId="533BE20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136</w:t>
            </w:r>
          </w:p>
        </w:tc>
        <w:tc>
          <w:tcPr>
            <w:tcW w:w="794" w:type="dxa"/>
            <w:vAlign w:val="center"/>
          </w:tcPr>
          <w:p w14:paraId="3B5BAC7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16.2 </w:t>
            </w:r>
          </w:p>
        </w:tc>
        <w:tc>
          <w:tcPr>
            <w:tcW w:w="794" w:type="dxa"/>
            <w:vAlign w:val="center"/>
          </w:tcPr>
          <w:p w14:paraId="46F5383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57.4 </w:t>
            </w:r>
          </w:p>
        </w:tc>
        <w:tc>
          <w:tcPr>
            <w:tcW w:w="794" w:type="dxa"/>
            <w:vAlign w:val="center"/>
          </w:tcPr>
          <w:p w14:paraId="487A52A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6.6 </w:t>
            </w:r>
          </w:p>
        </w:tc>
        <w:tc>
          <w:tcPr>
            <w:tcW w:w="794" w:type="dxa"/>
            <w:vAlign w:val="center"/>
          </w:tcPr>
          <w:p w14:paraId="17C26F4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19337B4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670D9BD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4.4 </w:t>
            </w:r>
          </w:p>
        </w:tc>
        <w:tc>
          <w:tcPr>
            <w:tcW w:w="794" w:type="dxa"/>
            <w:vAlign w:val="center"/>
          </w:tcPr>
          <w:p w14:paraId="101FD49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1.5 </w:t>
            </w:r>
          </w:p>
        </w:tc>
        <w:tc>
          <w:tcPr>
            <w:tcW w:w="794" w:type="dxa"/>
            <w:vAlign w:val="center"/>
          </w:tcPr>
          <w:p w14:paraId="302C07D1"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243497A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r>
      <w:tr w:rsidR="00C76280" w14:paraId="7847AB61" w14:textId="77777777" w:rsidTr="00BA0027">
        <w:trPr>
          <w:jc w:val="center"/>
        </w:trPr>
        <w:tc>
          <w:tcPr>
            <w:tcW w:w="1191" w:type="dxa"/>
            <w:tcMar>
              <w:left w:w="85" w:type="dxa"/>
              <w:right w:w="85" w:type="dxa"/>
            </w:tcMar>
            <w:vAlign w:val="center"/>
          </w:tcPr>
          <w:p w14:paraId="1A3D1824"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60</w:t>
            </w:r>
            <w:r w:rsidRPr="00710B11">
              <w:rPr>
                <w:rFonts w:ascii="BIZ UDゴシック" w:eastAsia="BIZ UDゴシック" w:hAnsi="BIZ UDゴシック" w:cs="ＭＳ Ｐ明朝" w:hint="eastAsia"/>
                <w:color w:val="000000"/>
                <w:sz w:val="18"/>
              </w:rPr>
              <w:t>歳代</w:t>
            </w:r>
          </w:p>
        </w:tc>
        <w:tc>
          <w:tcPr>
            <w:tcW w:w="794" w:type="dxa"/>
            <w:vAlign w:val="center"/>
          </w:tcPr>
          <w:p w14:paraId="34D3E948"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190</w:t>
            </w:r>
          </w:p>
        </w:tc>
        <w:tc>
          <w:tcPr>
            <w:tcW w:w="794" w:type="dxa"/>
            <w:vAlign w:val="center"/>
          </w:tcPr>
          <w:p w14:paraId="40A93E9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19.5 </w:t>
            </w:r>
          </w:p>
        </w:tc>
        <w:tc>
          <w:tcPr>
            <w:tcW w:w="794" w:type="dxa"/>
            <w:vAlign w:val="center"/>
          </w:tcPr>
          <w:p w14:paraId="37D2A249"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64.2 </w:t>
            </w:r>
          </w:p>
        </w:tc>
        <w:tc>
          <w:tcPr>
            <w:tcW w:w="794" w:type="dxa"/>
            <w:vAlign w:val="center"/>
          </w:tcPr>
          <w:p w14:paraId="26A8A14A"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9.5 </w:t>
            </w:r>
          </w:p>
        </w:tc>
        <w:tc>
          <w:tcPr>
            <w:tcW w:w="794" w:type="dxa"/>
            <w:vAlign w:val="center"/>
          </w:tcPr>
          <w:p w14:paraId="2E40546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2.1 </w:t>
            </w:r>
          </w:p>
        </w:tc>
        <w:tc>
          <w:tcPr>
            <w:tcW w:w="794" w:type="dxa"/>
            <w:vAlign w:val="center"/>
          </w:tcPr>
          <w:p w14:paraId="74F28F97"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1.6 </w:t>
            </w:r>
          </w:p>
        </w:tc>
        <w:tc>
          <w:tcPr>
            <w:tcW w:w="794" w:type="dxa"/>
            <w:vAlign w:val="center"/>
          </w:tcPr>
          <w:p w14:paraId="187B791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3.7 </w:t>
            </w:r>
          </w:p>
        </w:tc>
        <w:tc>
          <w:tcPr>
            <w:tcW w:w="794" w:type="dxa"/>
            <w:vAlign w:val="center"/>
          </w:tcPr>
          <w:p w14:paraId="53E103C1"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7A59D6E1"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639578C9"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1.1 </w:t>
            </w:r>
          </w:p>
        </w:tc>
      </w:tr>
      <w:tr w:rsidR="00C76280" w14:paraId="00D13CB2" w14:textId="77777777" w:rsidTr="00BA0027">
        <w:trPr>
          <w:jc w:val="center"/>
        </w:trPr>
        <w:tc>
          <w:tcPr>
            <w:tcW w:w="1191" w:type="dxa"/>
            <w:tcMar>
              <w:left w:w="85" w:type="dxa"/>
              <w:right w:w="85" w:type="dxa"/>
            </w:tcMar>
            <w:vAlign w:val="center"/>
          </w:tcPr>
          <w:p w14:paraId="7086ABCF"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70</w:t>
            </w:r>
            <w:r w:rsidRPr="00710B11">
              <w:rPr>
                <w:rFonts w:ascii="BIZ UDゴシック" w:eastAsia="BIZ UDゴシック" w:hAnsi="BIZ UDゴシック" w:cs="ＭＳ Ｐ明朝" w:hint="eastAsia"/>
                <w:color w:val="000000"/>
                <w:sz w:val="18"/>
              </w:rPr>
              <w:t>歳代</w:t>
            </w:r>
          </w:p>
        </w:tc>
        <w:tc>
          <w:tcPr>
            <w:tcW w:w="794" w:type="dxa"/>
            <w:vAlign w:val="center"/>
          </w:tcPr>
          <w:p w14:paraId="797A22E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142</w:t>
            </w:r>
          </w:p>
        </w:tc>
        <w:tc>
          <w:tcPr>
            <w:tcW w:w="794" w:type="dxa"/>
            <w:vAlign w:val="center"/>
          </w:tcPr>
          <w:p w14:paraId="5D99D7C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17.6 </w:t>
            </w:r>
          </w:p>
        </w:tc>
        <w:tc>
          <w:tcPr>
            <w:tcW w:w="794" w:type="dxa"/>
            <w:vAlign w:val="center"/>
          </w:tcPr>
          <w:p w14:paraId="71F6C6E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64.8 </w:t>
            </w:r>
          </w:p>
        </w:tc>
        <w:tc>
          <w:tcPr>
            <w:tcW w:w="794" w:type="dxa"/>
            <w:vAlign w:val="center"/>
          </w:tcPr>
          <w:p w14:paraId="23386F52"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9.2 </w:t>
            </w:r>
          </w:p>
        </w:tc>
        <w:tc>
          <w:tcPr>
            <w:tcW w:w="794" w:type="dxa"/>
            <w:vAlign w:val="center"/>
          </w:tcPr>
          <w:p w14:paraId="47135EA7"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3.5 </w:t>
            </w:r>
          </w:p>
        </w:tc>
        <w:tc>
          <w:tcPr>
            <w:tcW w:w="794" w:type="dxa"/>
            <w:vAlign w:val="center"/>
          </w:tcPr>
          <w:p w14:paraId="4D22F98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0.7 </w:t>
            </w:r>
          </w:p>
        </w:tc>
        <w:tc>
          <w:tcPr>
            <w:tcW w:w="794" w:type="dxa"/>
            <w:vAlign w:val="center"/>
          </w:tcPr>
          <w:p w14:paraId="51CC314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7.0 </w:t>
            </w:r>
          </w:p>
        </w:tc>
        <w:tc>
          <w:tcPr>
            <w:tcW w:w="794" w:type="dxa"/>
            <w:vAlign w:val="center"/>
          </w:tcPr>
          <w:p w14:paraId="218B13D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0.7 </w:t>
            </w:r>
          </w:p>
        </w:tc>
        <w:tc>
          <w:tcPr>
            <w:tcW w:w="794" w:type="dxa"/>
            <w:vAlign w:val="center"/>
          </w:tcPr>
          <w:p w14:paraId="6F85B90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781961F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r>
      <w:tr w:rsidR="00C76280" w14:paraId="6C66A654" w14:textId="77777777" w:rsidTr="00BA0027">
        <w:trPr>
          <w:jc w:val="center"/>
        </w:trPr>
        <w:tc>
          <w:tcPr>
            <w:tcW w:w="1191" w:type="dxa"/>
            <w:tcMar>
              <w:left w:w="85" w:type="dxa"/>
              <w:right w:w="85" w:type="dxa"/>
            </w:tcMar>
            <w:vAlign w:val="center"/>
          </w:tcPr>
          <w:p w14:paraId="76123008"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80</w:t>
            </w:r>
            <w:r w:rsidRPr="00710B11">
              <w:rPr>
                <w:rFonts w:ascii="BIZ UDゴシック" w:eastAsia="BIZ UDゴシック" w:hAnsi="BIZ UDゴシック" w:cs="ＭＳ Ｐ明朝" w:hint="eastAsia"/>
                <w:color w:val="000000"/>
                <w:sz w:val="18"/>
              </w:rPr>
              <w:t>歳以上</w:t>
            </w:r>
          </w:p>
        </w:tc>
        <w:tc>
          <w:tcPr>
            <w:tcW w:w="794" w:type="dxa"/>
            <w:vAlign w:val="center"/>
          </w:tcPr>
          <w:p w14:paraId="32C9AC07"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77</w:t>
            </w:r>
          </w:p>
        </w:tc>
        <w:tc>
          <w:tcPr>
            <w:tcW w:w="794" w:type="dxa"/>
            <w:vAlign w:val="center"/>
          </w:tcPr>
          <w:p w14:paraId="7DD956F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15.6 </w:t>
            </w:r>
          </w:p>
        </w:tc>
        <w:tc>
          <w:tcPr>
            <w:tcW w:w="794" w:type="dxa"/>
            <w:vAlign w:val="center"/>
          </w:tcPr>
          <w:p w14:paraId="15EB2EE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54.5 </w:t>
            </w:r>
          </w:p>
        </w:tc>
        <w:tc>
          <w:tcPr>
            <w:tcW w:w="794" w:type="dxa"/>
            <w:vAlign w:val="center"/>
          </w:tcPr>
          <w:p w14:paraId="7A74469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13.0 </w:t>
            </w:r>
          </w:p>
        </w:tc>
        <w:tc>
          <w:tcPr>
            <w:tcW w:w="794" w:type="dxa"/>
            <w:vAlign w:val="center"/>
          </w:tcPr>
          <w:p w14:paraId="59C4D86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2.6 </w:t>
            </w:r>
          </w:p>
        </w:tc>
        <w:tc>
          <w:tcPr>
            <w:tcW w:w="794" w:type="dxa"/>
            <w:vAlign w:val="center"/>
          </w:tcPr>
          <w:p w14:paraId="6FB0028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4E5EA819"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6.5 </w:t>
            </w:r>
          </w:p>
        </w:tc>
        <w:tc>
          <w:tcPr>
            <w:tcW w:w="794" w:type="dxa"/>
            <w:vAlign w:val="center"/>
          </w:tcPr>
          <w:p w14:paraId="2063AF0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2B3DB718"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79A5E59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r>
    </w:tbl>
    <w:p w14:paraId="3907CCBE" w14:textId="77777777" w:rsidR="00C76280" w:rsidRDefault="00C76280" w:rsidP="00C76280">
      <w:pPr>
        <w:rPr>
          <w:rFonts w:ascii="BIZ UDゴシック" w:eastAsia="BIZ UDゴシック" w:hAnsi="BIZ UDゴシック"/>
        </w:rPr>
      </w:pPr>
    </w:p>
    <w:tbl>
      <w:tblPr>
        <w:tblStyle w:val="a9"/>
        <w:tblW w:w="9131" w:type="dxa"/>
        <w:jc w:val="center"/>
        <w:tblLook w:val="04A0" w:firstRow="1" w:lastRow="0" w:firstColumn="1" w:lastColumn="0" w:noHBand="0" w:noVBand="1"/>
      </w:tblPr>
      <w:tblGrid>
        <w:gridCol w:w="1191"/>
        <w:gridCol w:w="794"/>
        <w:gridCol w:w="794"/>
        <w:gridCol w:w="794"/>
        <w:gridCol w:w="794"/>
        <w:gridCol w:w="794"/>
        <w:gridCol w:w="794"/>
        <w:gridCol w:w="794"/>
        <w:gridCol w:w="794"/>
        <w:gridCol w:w="794"/>
        <w:gridCol w:w="794"/>
      </w:tblGrid>
      <w:tr w:rsidR="00C76280" w14:paraId="31120714" w14:textId="77777777" w:rsidTr="00BA0027">
        <w:trPr>
          <w:cantSplit/>
          <w:trHeight w:val="2413"/>
          <w:jc w:val="center"/>
        </w:trPr>
        <w:tc>
          <w:tcPr>
            <w:tcW w:w="1191" w:type="dxa"/>
            <w:tcMar>
              <w:left w:w="85" w:type="dxa"/>
              <w:right w:w="85" w:type="dxa"/>
            </w:tcMar>
            <w:vAlign w:val="center"/>
          </w:tcPr>
          <w:p w14:paraId="7B4661F9"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区分</w:t>
            </w:r>
          </w:p>
        </w:tc>
        <w:tc>
          <w:tcPr>
            <w:tcW w:w="794" w:type="dxa"/>
            <w:textDirection w:val="tbRlV"/>
            <w:vAlign w:val="center"/>
          </w:tcPr>
          <w:p w14:paraId="56297C33" w14:textId="77777777" w:rsidR="00C76280" w:rsidRDefault="00C76280" w:rsidP="00BA0027">
            <w:pPr>
              <w:ind w:left="113" w:right="113"/>
              <w:rPr>
                <w:rFonts w:ascii="BIZ UDゴシック" w:eastAsia="BIZ UDゴシック" w:hAnsi="BIZ UDゴシック"/>
              </w:rPr>
            </w:pPr>
            <w:r>
              <w:rPr>
                <w:rFonts w:ascii="BIZ UDゴシック" w:eastAsia="BIZ UDゴシック" w:hAnsi="BIZ UDゴシック" w:cs="ＭＳ Ｐゴシック" w:hint="eastAsia"/>
                <w:color w:val="000000"/>
                <w:sz w:val="18"/>
              </w:rPr>
              <w:t>ケアマネジャー</w:t>
            </w:r>
            <w:r w:rsidRPr="00710B11">
              <w:rPr>
                <w:rFonts w:ascii="BIZ UDゴシック" w:eastAsia="BIZ UDゴシック" w:hAnsi="BIZ UDゴシック" w:cs="ＭＳ Ｐゴシック" w:hint="eastAsia"/>
                <w:color w:val="000000"/>
                <w:sz w:val="18"/>
              </w:rPr>
              <w:t>、</w:t>
            </w:r>
            <w:r>
              <w:rPr>
                <w:rFonts w:ascii="BIZ UDゴシック" w:eastAsia="BIZ UDゴシック" w:hAnsi="BIZ UDゴシック" w:cs="ＭＳ Ｐゴシック" w:hint="eastAsia"/>
                <w:color w:val="000000"/>
                <w:sz w:val="18"/>
              </w:rPr>
              <w:t>ホームヘルパー</w:t>
            </w:r>
          </w:p>
        </w:tc>
        <w:tc>
          <w:tcPr>
            <w:tcW w:w="794" w:type="dxa"/>
            <w:textDirection w:val="tbRlV"/>
            <w:vAlign w:val="center"/>
          </w:tcPr>
          <w:p w14:paraId="108E9C5A"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医療機関</w:t>
            </w:r>
          </w:p>
        </w:tc>
        <w:tc>
          <w:tcPr>
            <w:tcW w:w="794" w:type="dxa"/>
            <w:textDirection w:val="tbRlV"/>
            <w:vAlign w:val="center"/>
          </w:tcPr>
          <w:p w14:paraId="4A10EAC8"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自治会（回覧版）</w:t>
            </w:r>
          </w:p>
        </w:tc>
        <w:tc>
          <w:tcPr>
            <w:tcW w:w="794" w:type="dxa"/>
            <w:textDirection w:val="tbRlV"/>
            <w:vAlign w:val="center"/>
          </w:tcPr>
          <w:p w14:paraId="060BDC71"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家族、近所の人</w:t>
            </w:r>
          </w:p>
        </w:tc>
        <w:tc>
          <w:tcPr>
            <w:tcW w:w="794" w:type="dxa"/>
            <w:textDirection w:val="tbRlV"/>
            <w:vAlign w:val="center"/>
          </w:tcPr>
          <w:p w14:paraId="1014901A"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友人・知人</w:t>
            </w:r>
          </w:p>
        </w:tc>
        <w:tc>
          <w:tcPr>
            <w:tcW w:w="794" w:type="dxa"/>
            <w:textDirection w:val="tbRlV"/>
            <w:vAlign w:val="center"/>
          </w:tcPr>
          <w:p w14:paraId="7FE8FFFF"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新聞・雑誌・テレビ・ラジオ</w:t>
            </w:r>
          </w:p>
        </w:tc>
        <w:tc>
          <w:tcPr>
            <w:tcW w:w="794" w:type="dxa"/>
            <w:textDirection w:val="tbRlV"/>
            <w:vAlign w:val="center"/>
          </w:tcPr>
          <w:p w14:paraId="28B1CF93"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インタ</w:t>
            </w:r>
            <w:r>
              <w:rPr>
                <w:rFonts w:ascii="BIZ UDゴシック" w:eastAsia="BIZ UDゴシック" w:hAnsi="BIZ UDゴシック" w:cs="ＭＳ Ｐゴシック" w:hint="eastAsia"/>
                <w:color w:val="000000"/>
                <w:sz w:val="18"/>
              </w:rPr>
              <w:t>ー</w:t>
            </w:r>
            <w:r w:rsidRPr="00710B11">
              <w:rPr>
                <w:rFonts w:ascii="BIZ UDゴシック" w:eastAsia="BIZ UDゴシック" w:hAnsi="BIZ UDゴシック" w:cs="ＭＳ Ｐゴシック" w:hint="eastAsia"/>
                <w:color w:val="000000"/>
                <w:sz w:val="18"/>
              </w:rPr>
              <w:t>ネット</w:t>
            </w:r>
          </w:p>
        </w:tc>
        <w:tc>
          <w:tcPr>
            <w:tcW w:w="794" w:type="dxa"/>
            <w:textDirection w:val="tbRlV"/>
            <w:vAlign w:val="center"/>
          </w:tcPr>
          <w:p w14:paraId="487510A5"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その他</w:t>
            </w:r>
          </w:p>
        </w:tc>
        <w:tc>
          <w:tcPr>
            <w:tcW w:w="794" w:type="dxa"/>
            <w:textDirection w:val="tbRlV"/>
            <w:vAlign w:val="center"/>
          </w:tcPr>
          <w:p w14:paraId="4E0C6667"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特にない</w:t>
            </w:r>
          </w:p>
        </w:tc>
        <w:tc>
          <w:tcPr>
            <w:tcW w:w="794" w:type="dxa"/>
            <w:textDirection w:val="tbRlV"/>
            <w:vAlign w:val="center"/>
          </w:tcPr>
          <w:p w14:paraId="4CC15CCD" w14:textId="77777777" w:rsidR="00C76280" w:rsidRDefault="00C76280" w:rsidP="00BA0027">
            <w:pPr>
              <w:ind w:left="113" w:right="113"/>
              <w:rPr>
                <w:rFonts w:ascii="BIZ UDゴシック" w:eastAsia="BIZ UDゴシック" w:hAnsi="BIZ UDゴシック"/>
              </w:rPr>
            </w:pPr>
            <w:r w:rsidRPr="00710B11">
              <w:rPr>
                <w:rFonts w:ascii="BIZ UDゴシック" w:eastAsia="BIZ UDゴシック" w:hAnsi="BIZ UDゴシック" w:cs="ＭＳ Ｐゴシック" w:hint="eastAsia"/>
                <w:color w:val="000000"/>
                <w:sz w:val="18"/>
              </w:rPr>
              <w:t>無回答</w:t>
            </w:r>
          </w:p>
        </w:tc>
      </w:tr>
      <w:tr w:rsidR="00C76280" w14:paraId="0FC8F69A" w14:textId="77777777" w:rsidTr="00BA0027">
        <w:trPr>
          <w:jc w:val="center"/>
        </w:trPr>
        <w:tc>
          <w:tcPr>
            <w:tcW w:w="1191" w:type="dxa"/>
            <w:tcMar>
              <w:left w:w="85" w:type="dxa"/>
              <w:right w:w="85" w:type="dxa"/>
            </w:tcMar>
            <w:vAlign w:val="center"/>
          </w:tcPr>
          <w:p w14:paraId="1BA6659B"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全</w:t>
            </w:r>
            <w:r w:rsidRPr="00710B11">
              <w:rPr>
                <w:rFonts w:ascii="BIZ UDゴシック" w:eastAsia="BIZ UDゴシック" w:hAnsi="BIZ UDゴシック" w:cs="ＭＳ Ｐ明朝"/>
                <w:color w:val="000000"/>
                <w:sz w:val="18"/>
              </w:rPr>
              <w:t xml:space="preserve">  </w:t>
            </w:r>
            <w:r w:rsidRPr="00710B11">
              <w:rPr>
                <w:rFonts w:ascii="BIZ UDゴシック" w:eastAsia="BIZ UDゴシック" w:hAnsi="BIZ UDゴシック" w:cs="ＭＳ Ｐ明朝" w:hint="eastAsia"/>
                <w:color w:val="000000"/>
                <w:sz w:val="18"/>
              </w:rPr>
              <w:t>体</w:t>
            </w:r>
          </w:p>
        </w:tc>
        <w:tc>
          <w:tcPr>
            <w:tcW w:w="794" w:type="dxa"/>
            <w:vAlign w:val="center"/>
          </w:tcPr>
          <w:p w14:paraId="5994AEE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5.4 </w:t>
            </w:r>
          </w:p>
        </w:tc>
        <w:tc>
          <w:tcPr>
            <w:tcW w:w="794" w:type="dxa"/>
            <w:vAlign w:val="center"/>
          </w:tcPr>
          <w:p w14:paraId="38065AE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8.0 </w:t>
            </w:r>
          </w:p>
        </w:tc>
        <w:tc>
          <w:tcPr>
            <w:tcW w:w="794" w:type="dxa"/>
            <w:vAlign w:val="center"/>
          </w:tcPr>
          <w:p w14:paraId="66D98C2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13.5 </w:t>
            </w:r>
          </w:p>
        </w:tc>
        <w:tc>
          <w:tcPr>
            <w:tcW w:w="794" w:type="dxa"/>
            <w:vAlign w:val="center"/>
          </w:tcPr>
          <w:p w14:paraId="42E3B91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14.1 </w:t>
            </w:r>
          </w:p>
        </w:tc>
        <w:tc>
          <w:tcPr>
            <w:tcW w:w="794" w:type="dxa"/>
            <w:vAlign w:val="center"/>
          </w:tcPr>
          <w:p w14:paraId="3541B021"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8.9 </w:t>
            </w:r>
          </w:p>
        </w:tc>
        <w:tc>
          <w:tcPr>
            <w:tcW w:w="794" w:type="dxa"/>
            <w:vAlign w:val="center"/>
          </w:tcPr>
          <w:p w14:paraId="340EC1F9"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17.5 </w:t>
            </w:r>
          </w:p>
        </w:tc>
        <w:tc>
          <w:tcPr>
            <w:tcW w:w="794" w:type="dxa"/>
            <w:vAlign w:val="center"/>
          </w:tcPr>
          <w:p w14:paraId="35343B1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20.8 </w:t>
            </w:r>
          </w:p>
        </w:tc>
        <w:tc>
          <w:tcPr>
            <w:tcW w:w="794" w:type="dxa"/>
            <w:vAlign w:val="center"/>
          </w:tcPr>
          <w:p w14:paraId="2FCB755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1.4 </w:t>
            </w:r>
          </w:p>
        </w:tc>
        <w:tc>
          <w:tcPr>
            <w:tcW w:w="794" w:type="dxa"/>
            <w:vAlign w:val="center"/>
          </w:tcPr>
          <w:p w14:paraId="2B62375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9.0 </w:t>
            </w:r>
          </w:p>
        </w:tc>
        <w:tc>
          <w:tcPr>
            <w:tcW w:w="794" w:type="dxa"/>
            <w:vAlign w:val="center"/>
          </w:tcPr>
          <w:p w14:paraId="71F2EF08"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5.1 </w:t>
            </w:r>
          </w:p>
        </w:tc>
      </w:tr>
      <w:tr w:rsidR="00C76280" w14:paraId="2060FB17" w14:textId="77777777" w:rsidTr="00BA0027">
        <w:trPr>
          <w:jc w:val="center"/>
        </w:trPr>
        <w:tc>
          <w:tcPr>
            <w:tcW w:w="1191" w:type="dxa"/>
            <w:tcMar>
              <w:left w:w="85" w:type="dxa"/>
              <w:right w:w="85" w:type="dxa"/>
            </w:tcMar>
            <w:vAlign w:val="center"/>
          </w:tcPr>
          <w:p w14:paraId="2BA92C9E"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20</w:t>
            </w:r>
            <w:r w:rsidRPr="00710B11">
              <w:rPr>
                <w:rFonts w:ascii="BIZ UDゴシック" w:eastAsia="BIZ UDゴシック" w:hAnsi="BIZ UDゴシック" w:cs="ＭＳ Ｐ明朝" w:hint="eastAsia"/>
                <w:color w:val="000000"/>
                <w:sz w:val="18"/>
              </w:rPr>
              <w:t>歳代</w:t>
            </w:r>
          </w:p>
        </w:tc>
        <w:tc>
          <w:tcPr>
            <w:tcW w:w="794" w:type="dxa"/>
            <w:vAlign w:val="center"/>
          </w:tcPr>
          <w:p w14:paraId="1421657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5.5 </w:t>
            </w:r>
          </w:p>
        </w:tc>
        <w:tc>
          <w:tcPr>
            <w:tcW w:w="794" w:type="dxa"/>
            <w:vAlign w:val="center"/>
          </w:tcPr>
          <w:p w14:paraId="603F602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5.5 </w:t>
            </w:r>
          </w:p>
        </w:tc>
        <w:tc>
          <w:tcPr>
            <w:tcW w:w="794" w:type="dxa"/>
            <w:vAlign w:val="center"/>
          </w:tcPr>
          <w:p w14:paraId="7A596A2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2.7 </w:t>
            </w:r>
          </w:p>
        </w:tc>
        <w:tc>
          <w:tcPr>
            <w:tcW w:w="794" w:type="dxa"/>
            <w:vAlign w:val="center"/>
          </w:tcPr>
          <w:p w14:paraId="534B134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21.9 </w:t>
            </w:r>
          </w:p>
        </w:tc>
        <w:tc>
          <w:tcPr>
            <w:tcW w:w="794" w:type="dxa"/>
            <w:vAlign w:val="center"/>
          </w:tcPr>
          <w:p w14:paraId="0230011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11.0 </w:t>
            </w:r>
          </w:p>
        </w:tc>
        <w:tc>
          <w:tcPr>
            <w:tcW w:w="794" w:type="dxa"/>
            <w:vAlign w:val="center"/>
          </w:tcPr>
          <w:p w14:paraId="06A65E7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12.3 </w:t>
            </w:r>
          </w:p>
        </w:tc>
        <w:tc>
          <w:tcPr>
            <w:tcW w:w="794" w:type="dxa"/>
            <w:vAlign w:val="center"/>
          </w:tcPr>
          <w:p w14:paraId="3783D5C7"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28.8 </w:t>
            </w:r>
          </w:p>
        </w:tc>
        <w:tc>
          <w:tcPr>
            <w:tcW w:w="794" w:type="dxa"/>
            <w:vAlign w:val="center"/>
          </w:tcPr>
          <w:p w14:paraId="57AD0122"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5.5 </w:t>
            </w:r>
          </w:p>
        </w:tc>
        <w:tc>
          <w:tcPr>
            <w:tcW w:w="794" w:type="dxa"/>
            <w:vAlign w:val="center"/>
          </w:tcPr>
          <w:p w14:paraId="23115BB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23.3 </w:t>
            </w:r>
          </w:p>
        </w:tc>
        <w:tc>
          <w:tcPr>
            <w:tcW w:w="794" w:type="dxa"/>
            <w:vAlign w:val="center"/>
          </w:tcPr>
          <w:p w14:paraId="6BF7E6D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2.7 </w:t>
            </w:r>
          </w:p>
        </w:tc>
      </w:tr>
      <w:tr w:rsidR="00C76280" w14:paraId="4DD54F9E" w14:textId="77777777" w:rsidTr="00BA0027">
        <w:trPr>
          <w:jc w:val="center"/>
        </w:trPr>
        <w:tc>
          <w:tcPr>
            <w:tcW w:w="1191" w:type="dxa"/>
            <w:tcMar>
              <w:left w:w="85" w:type="dxa"/>
              <w:right w:w="85" w:type="dxa"/>
            </w:tcMar>
            <w:vAlign w:val="center"/>
          </w:tcPr>
          <w:p w14:paraId="438D616B"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30</w:t>
            </w:r>
            <w:r w:rsidRPr="00710B11">
              <w:rPr>
                <w:rFonts w:ascii="BIZ UDゴシック" w:eastAsia="BIZ UDゴシック" w:hAnsi="BIZ UDゴシック" w:cs="ＭＳ Ｐ明朝" w:hint="eastAsia"/>
                <w:color w:val="000000"/>
                <w:sz w:val="18"/>
              </w:rPr>
              <w:t>歳代</w:t>
            </w:r>
          </w:p>
        </w:tc>
        <w:tc>
          <w:tcPr>
            <w:tcW w:w="794" w:type="dxa"/>
            <w:vAlign w:val="center"/>
          </w:tcPr>
          <w:p w14:paraId="21DF2B5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0.9 </w:t>
            </w:r>
          </w:p>
        </w:tc>
        <w:tc>
          <w:tcPr>
            <w:tcW w:w="794" w:type="dxa"/>
            <w:vAlign w:val="center"/>
          </w:tcPr>
          <w:p w14:paraId="098DE6B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8.8 </w:t>
            </w:r>
          </w:p>
        </w:tc>
        <w:tc>
          <w:tcPr>
            <w:tcW w:w="794" w:type="dxa"/>
            <w:vAlign w:val="center"/>
          </w:tcPr>
          <w:p w14:paraId="23D9EDD4"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7.1 </w:t>
            </w:r>
          </w:p>
        </w:tc>
        <w:tc>
          <w:tcPr>
            <w:tcW w:w="794" w:type="dxa"/>
            <w:vAlign w:val="center"/>
          </w:tcPr>
          <w:p w14:paraId="7A85999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15.9 </w:t>
            </w:r>
          </w:p>
        </w:tc>
        <w:tc>
          <w:tcPr>
            <w:tcW w:w="794" w:type="dxa"/>
            <w:vAlign w:val="center"/>
          </w:tcPr>
          <w:p w14:paraId="7261D27A"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15.9 </w:t>
            </w:r>
          </w:p>
        </w:tc>
        <w:tc>
          <w:tcPr>
            <w:tcW w:w="794" w:type="dxa"/>
            <w:vAlign w:val="center"/>
          </w:tcPr>
          <w:p w14:paraId="2DD47B2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6.2 </w:t>
            </w:r>
          </w:p>
        </w:tc>
        <w:tc>
          <w:tcPr>
            <w:tcW w:w="794" w:type="dxa"/>
            <w:vAlign w:val="center"/>
          </w:tcPr>
          <w:p w14:paraId="4B8518C7"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31.0 </w:t>
            </w:r>
          </w:p>
        </w:tc>
        <w:tc>
          <w:tcPr>
            <w:tcW w:w="794" w:type="dxa"/>
            <w:vAlign w:val="center"/>
          </w:tcPr>
          <w:p w14:paraId="4C145811"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2.7 </w:t>
            </w:r>
          </w:p>
        </w:tc>
        <w:tc>
          <w:tcPr>
            <w:tcW w:w="794" w:type="dxa"/>
            <w:vAlign w:val="center"/>
          </w:tcPr>
          <w:p w14:paraId="438372D8"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13.3 </w:t>
            </w:r>
          </w:p>
        </w:tc>
        <w:tc>
          <w:tcPr>
            <w:tcW w:w="794" w:type="dxa"/>
            <w:vAlign w:val="center"/>
          </w:tcPr>
          <w:p w14:paraId="24D9AD2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4.4 </w:t>
            </w:r>
          </w:p>
        </w:tc>
      </w:tr>
      <w:tr w:rsidR="00C76280" w14:paraId="6C138EE4" w14:textId="77777777" w:rsidTr="00BA0027">
        <w:trPr>
          <w:jc w:val="center"/>
        </w:trPr>
        <w:tc>
          <w:tcPr>
            <w:tcW w:w="1191" w:type="dxa"/>
            <w:tcMar>
              <w:left w:w="85" w:type="dxa"/>
              <w:right w:w="85" w:type="dxa"/>
            </w:tcMar>
            <w:vAlign w:val="center"/>
          </w:tcPr>
          <w:p w14:paraId="0B5C4A0D"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40</w:t>
            </w:r>
            <w:r w:rsidRPr="00710B11">
              <w:rPr>
                <w:rFonts w:ascii="BIZ UDゴシック" w:eastAsia="BIZ UDゴシック" w:hAnsi="BIZ UDゴシック" w:cs="ＭＳ Ｐ明朝" w:hint="eastAsia"/>
                <w:color w:val="000000"/>
                <w:sz w:val="18"/>
              </w:rPr>
              <w:t>歳代</w:t>
            </w:r>
          </w:p>
        </w:tc>
        <w:tc>
          <w:tcPr>
            <w:tcW w:w="794" w:type="dxa"/>
            <w:vAlign w:val="center"/>
          </w:tcPr>
          <w:p w14:paraId="6E918C8B"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3.1 </w:t>
            </w:r>
          </w:p>
        </w:tc>
        <w:tc>
          <w:tcPr>
            <w:tcW w:w="794" w:type="dxa"/>
            <w:vAlign w:val="center"/>
          </w:tcPr>
          <w:p w14:paraId="60C996B2"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9.3 </w:t>
            </w:r>
          </w:p>
        </w:tc>
        <w:tc>
          <w:tcPr>
            <w:tcW w:w="794" w:type="dxa"/>
            <w:vAlign w:val="center"/>
          </w:tcPr>
          <w:p w14:paraId="30A72194"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9.3 </w:t>
            </w:r>
          </w:p>
        </w:tc>
        <w:tc>
          <w:tcPr>
            <w:tcW w:w="794" w:type="dxa"/>
            <w:vAlign w:val="center"/>
          </w:tcPr>
          <w:p w14:paraId="16BFE85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15.5 </w:t>
            </w:r>
          </w:p>
        </w:tc>
        <w:tc>
          <w:tcPr>
            <w:tcW w:w="794" w:type="dxa"/>
            <w:vAlign w:val="center"/>
          </w:tcPr>
          <w:p w14:paraId="5B41D0B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11.6 </w:t>
            </w:r>
          </w:p>
        </w:tc>
        <w:tc>
          <w:tcPr>
            <w:tcW w:w="794" w:type="dxa"/>
            <w:vAlign w:val="center"/>
          </w:tcPr>
          <w:p w14:paraId="06F1A8C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10.1 </w:t>
            </w:r>
          </w:p>
        </w:tc>
        <w:tc>
          <w:tcPr>
            <w:tcW w:w="794" w:type="dxa"/>
            <w:vAlign w:val="center"/>
          </w:tcPr>
          <w:p w14:paraId="7FE54E2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34.1 </w:t>
            </w:r>
          </w:p>
        </w:tc>
        <w:tc>
          <w:tcPr>
            <w:tcW w:w="794" w:type="dxa"/>
            <w:vAlign w:val="center"/>
          </w:tcPr>
          <w:p w14:paraId="1AF54422"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0.8 </w:t>
            </w:r>
          </w:p>
        </w:tc>
        <w:tc>
          <w:tcPr>
            <w:tcW w:w="794" w:type="dxa"/>
            <w:vAlign w:val="center"/>
          </w:tcPr>
          <w:p w14:paraId="4E4384E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7.8 </w:t>
            </w:r>
          </w:p>
        </w:tc>
        <w:tc>
          <w:tcPr>
            <w:tcW w:w="794" w:type="dxa"/>
            <w:vAlign w:val="center"/>
          </w:tcPr>
          <w:p w14:paraId="0F4F30E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4.7 </w:t>
            </w:r>
          </w:p>
        </w:tc>
      </w:tr>
      <w:tr w:rsidR="00C76280" w14:paraId="67D632C2" w14:textId="77777777" w:rsidTr="00BA0027">
        <w:trPr>
          <w:jc w:val="center"/>
        </w:trPr>
        <w:tc>
          <w:tcPr>
            <w:tcW w:w="1191" w:type="dxa"/>
            <w:tcMar>
              <w:left w:w="85" w:type="dxa"/>
              <w:right w:w="85" w:type="dxa"/>
            </w:tcMar>
            <w:vAlign w:val="center"/>
          </w:tcPr>
          <w:p w14:paraId="455DA887"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50</w:t>
            </w:r>
            <w:r w:rsidRPr="00710B11">
              <w:rPr>
                <w:rFonts w:ascii="BIZ UDゴシック" w:eastAsia="BIZ UDゴシック" w:hAnsi="BIZ UDゴシック" w:cs="ＭＳ Ｐ明朝" w:hint="eastAsia"/>
                <w:color w:val="000000"/>
                <w:sz w:val="18"/>
              </w:rPr>
              <w:t>歳代</w:t>
            </w:r>
          </w:p>
        </w:tc>
        <w:tc>
          <w:tcPr>
            <w:tcW w:w="794" w:type="dxa"/>
            <w:vAlign w:val="center"/>
          </w:tcPr>
          <w:p w14:paraId="35172BD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4.4 </w:t>
            </w:r>
          </w:p>
        </w:tc>
        <w:tc>
          <w:tcPr>
            <w:tcW w:w="794" w:type="dxa"/>
            <w:vAlign w:val="center"/>
          </w:tcPr>
          <w:p w14:paraId="54FAC1E8"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10.3 </w:t>
            </w:r>
          </w:p>
        </w:tc>
        <w:tc>
          <w:tcPr>
            <w:tcW w:w="794" w:type="dxa"/>
            <w:vAlign w:val="center"/>
          </w:tcPr>
          <w:p w14:paraId="32EDCE74"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8.8 </w:t>
            </w:r>
          </w:p>
        </w:tc>
        <w:tc>
          <w:tcPr>
            <w:tcW w:w="794" w:type="dxa"/>
            <w:vAlign w:val="center"/>
          </w:tcPr>
          <w:p w14:paraId="68160491"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8.8 </w:t>
            </w:r>
          </w:p>
        </w:tc>
        <w:tc>
          <w:tcPr>
            <w:tcW w:w="794" w:type="dxa"/>
            <w:vAlign w:val="center"/>
          </w:tcPr>
          <w:p w14:paraId="2FBA1302"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8.8 </w:t>
            </w:r>
          </w:p>
        </w:tc>
        <w:tc>
          <w:tcPr>
            <w:tcW w:w="794" w:type="dxa"/>
            <w:vAlign w:val="center"/>
          </w:tcPr>
          <w:p w14:paraId="1077EF8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16.2 </w:t>
            </w:r>
          </w:p>
        </w:tc>
        <w:tc>
          <w:tcPr>
            <w:tcW w:w="794" w:type="dxa"/>
            <w:vAlign w:val="center"/>
          </w:tcPr>
          <w:p w14:paraId="642C993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25.0 </w:t>
            </w:r>
          </w:p>
        </w:tc>
        <w:tc>
          <w:tcPr>
            <w:tcW w:w="794" w:type="dxa"/>
            <w:vAlign w:val="center"/>
          </w:tcPr>
          <w:p w14:paraId="1DFE6291"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4318261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9.6 </w:t>
            </w:r>
          </w:p>
        </w:tc>
        <w:tc>
          <w:tcPr>
            <w:tcW w:w="794" w:type="dxa"/>
            <w:vAlign w:val="center"/>
          </w:tcPr>
          <w:p w14:paraId="107B5E1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6.6 </w:t>
            </w:r>
          </w:p>
        </w:tc>
      </w:tr>
      <w:tr w:rsidR="00C76280" w14:paraId="1D416719" w14:textId="77777777" w:rsidTr="00BA0027">
        <w:trPr>
          <w:jc w:val="center"/>
        </w:trPr>
        <w:tc>
          <w:tcPr>
            <w:tcW w:w="1191" w:type="dxa"/>
            <w:tcMar>
              <w:left w:w="85" w:type="dxa"/>
              <w:right w:w="85" w:type="dxa"/>
            </w:tcMar>
            <w:vAlign w:val="center"/>
          </w:tcPr>
          <w:p w14:paraId="1F662D79"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60</w:t>
            </w:r>
            <w:r w:rsidRPr="00710B11">
              <w:rPr>
                <w:rFonts w:ascii="BIZ UDゴシック" w:eastAsia="BIZ UDゴシック" w:hAnsi="BIZ UDゴシック" w:cs="ＭＳ Ｐ明朝" w:hint="eastAsia"/>
                <w:color w:val="000000"/>
                <w:sz w:val="18"/>
              </w:rPr>
              <w:t>歳代</w:t>
            </w:r>
          </w:p>
        </w:tc>
        <w:tc>
          <w:tcPr>
            <w:tcW w:w="794" w:type="dxa"/>
            <w:vAlign w:val="center"/>
          </w:tcPr>
          <w:p w14:paraId="2DEB2B2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7.4 </w:t>
            </w:r>
          </w:p>
        </w:tc>
        <w:tc>
          <w:tcPr>
            <w:tcW w:w="794" w:type="dxa"/>
            <w:vAlign w:val="center"/>
          </w:tcPr>
          <w:p w14:paraId="31E2AFB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6.8 </w:t>
            </w:r>
          </w:p>
        </w:tc>
        <w:tc>
          <w:tcPr>
            <w:tcW w:w="794" w:type="dxa"/>
            <w:vAlign w:val="center"/>
          </w:tcPr>
          <w:p w14:paraId="607AC1D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13.7 </w:t>
            </w:r>
          </w:p>
        </w:tc>
        <w:tc>
          <w:tcPr>
            <w:tcW w:w="794" w:type="dxa"/>
            <w:vAlign w:val="center"/>
          </w:tcPr>
          <w:p w14:paraId="606B12D8"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10.5 </w:t>
            </w:r>
          </w:p>
        </w:tc>
        <w:tc>
          <w:tcPr>
            <w:tcW w:w="794" w:type="dxa"/>
            <w:vAlign w:val="center"/>
          </w:tcPr>
          <w:p w14:paraId="06BEDC1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5.8 </w:t>
            </w:r>
          </w:p>
        </w:tc>
        <w:tc>
          <w:tcPr>
            <w:tcW w:w="794" w:type="dxa"/>
            <w:vAlign w:val="center"/>
          </w:tcPr>
          <w:p w14:paraId="630DF5E2"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22.1 </w:t>
            </w:r>
          </w:p>
        </w:tc>
        <w:tc>
          <w:tcPr>
            <w:tcW w:w="794" w:type="dxa"/>
            <w:vAlign w:val="center"/>
          </w:tcPr>
          <w:p w14:paraId="299EBA4A"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16.8 </w:t>
            </w:r>
          </w:p>
        </w:tc>
        <w:tc>
          <w:tcPr>
            <w:tcW w:w="794" w:type="dxa"/>
            <w:vAlign w:val="center"/>
          </w:tcPr>
          <w:p w14:paraId="495D84E5"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0.5 </w:t>
            </w:r>
          </w:p>
        </w:tc>
        <w:tc>
          <w:tcPr>
            <w:tcW w:w="794" w:type="dxa"/>
            <w:vAlign w:val="center"/>
          </w:tcPr>
          <w:p w14:paraId="23C02121"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7.4 </w:t>
            </w:r>
          </w:p>
        </w:tc>
        <w:tc>
          <w:tcPr>
            <w:tcW w:w="794" w:type="dxa"/>
            <w:vAlign w:val="center"/>
          </w:tcPr>
          <w:p w14:paraId="1CC3C3F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3.2 </w:t>
            </w:r>
          </w:p>
        </w:tc>
      </w:tr>
      <w:tr w:rsidR="00C76280" w14:paraId="74CCFAE3" w14:textId="77777777" w:rsidTr="00BA0027">
        <w:trPr>
          <w:jc w:val="center"/>
        </w:trPr>
        <w:tc>
          <w:tcPr>
            <w:tcW w:w="1191" w:type="dxa"/>
            <w:tcMar>
              <w:left w:w="85" w:type="dxa"/>
              <w:right w:w="85" w:type="dxa"/>
            </w:tcMar>
            <w:vAlign w:val="center"/>
          </w:tcPr>
          <w:p w14:paraId="711CDC6E"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70</w:t>
            </w:r>
            <w:r w:rsidRPr="00710B11">
              <w:rPr>
                <w:rFonts w:ascii="BIZ UDゴシック" w:eastAsia="BIZ UDゴシック" w:hAnsi="BIZ UDゴシック" w:cs="ＭＳ Ｐ明朝" w:hint="eastAsia"/>
                <w:color w:val="000000"/>
                <w:sz w:val="18"/>
              </w:rPr>
              <w:t>歳代</w:t>
            </w:r>
          </w:p>
        </w:tc>
        <w:tc>
          <w:tcPr>
            <w:tcW w:w="794" w:type="dxa"/>
            <w:vAlign w:val="center"/>
          </w:tcPr>
          <w:p w14:paraId="7B416A8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4.9 </w:t>
            </w:r>
          </w:p>
        </w:tc>
        <w:tc>
          <w:tcPr>
            <w:tcW w:w="794" w:type="dxa"/>
            <w:vAlign w:val="center"/>
          </w:tcPr>
          <w:p w14:paraId="17A1E0D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4.9 </w:t>
            </w:r>
          </w:p>
        </w:tc>
        <w:tc>
          <w:tcPr>
            <w:tcW w:w="794" w:type="dxa"/>
            <w:vAlign w:val="center"/>
          </w:tcPr>
          <w:p w14:paraId="383C744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26.8 </w:t>
            </w:r>
          </w:p>
        </w:tc>
        <w:tc>
          <w:tcPr>
            <w:tcW w:w="794" w:type="dxa"/>
            <w:vAlign w:val="center"/>
          </w:tcPr>
          <w:p w14:paraId="024664A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12.0 </w:t>
            </w:r>
          </w:p>
        </w:tc>
        <w:tc>
          <w:tcPr>
            <w:tcW w:w="794" w:type="dxa"/>
            <w:vAlign w:val="center"/>
          </w:tcPr>
          <w:p w14:paraId="6190E4E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7.0 </w:t>
            </w:r>
          </w:p>
        </w:tc>
        <w:tc>
          <w:tcPr>
            <w:tcW w:w="794" w:type="dxa"/>
            <w:vAlign w:val="center"/>
          </w:tcPr>
          <w:p w14:paraId="0EA9C079"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28.9 </w:t>
            </w:r>
          </w:p>
        </w:tc>
        <w:tc>
          <w:tcPr>
            <w:tcW w:w="794" w:type="dxa"/>
            <w:vAlign w:val="center"/>
          </w:tcPr>
          <w:p w14:paraId="21498A92"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7.7 </w:t>
            </w:r>
          </w:p>
        </w:tc>
        <w:tc>
          <w:tcPr>
            <w:tcW w:w="794" w:type="dxa"/>
            <w:vAlign w:val="center"/>
          </w:tcPr>
          <w:p w14:paraId="1D55C7C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0.7 </w:t>
            </w:r>
          </w:p>
        </w:tc>
        <w:tc>
          <w:tcPr>
            <w:tcW w:w="794" w:type="dxa"/>
            <w:vAlign w:val="center"/>
          </w:tcPr>
          <w:p w14:paraId="7EDCD9E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4.2 </w:t>
            </w:r>
          </w:p>
        </w:tc>
        <w:tc>
          <w:tcPr>
            <w:tcW w:w="794" w:type="dxa"/>
            <w:vAlign w:val="center"/>
          </w:tcPr>
          <w:p w14:paraId="799F715D"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4.2 </w:t>
            </w:r>
          </w:p>
        </w:tc>
      </w:tr>
      <w:tr w:rsidR="00C76280" w14:paraId="7B69B852" w14:textId="77777777" w:rsidTr="00BA0027">
        <w:trPr>
          <w:jc w:val="center"/>
        </w:trPr>
        <w:tc>
          <w:tcPr>
            <w:tcW w:w="1191" w:type="dxa"/>
            <w:tcMar>
              <w:left w:w="85" w:type="dxa"/>
              <w:right w:w="85" w:type="dxa"/>
            </w:tcMar>
            <w:vAlign w:val="center"/>
          </w:tcPr>
          <w:p w14:paraId="76C1CB46" w14:textId="77777777" w:rsidR="00C76280" w:rsidRDefault="00C76280" w:rsidP="00BA0027">
            <w:pPr>
              <w:rPr>
                <w:rFonts w:ascii="BIZ UDゴシック" w:eastAsia="BIZ UDゴシック" w:hAnsi="BIZ UDゴシック"/>
              </w:rPr>
            </w:pPr>
            <w:r w:rsidRPr="00710B11">
              <w:rPr>
                <w:rFonts w:ascii="BIZ UDゴシック" w:eastAsia="BIZ UDゴシック" w:hAnsi="BIZ UDゴシック" w:cs="ＭＳ Ｐ明朝"/>
                <w:color w:val="000000"/>
                <w:sz w:val="18"/>
              </w:rPr>
              <w:t>80</w:t>
            </w:r>
            <w:r w:rsidRPr="00710B11">
              <w:rPr>
                <w:rFonts w:ascii="BIZ UDゴシック" w:eastAsia="BIZ UDゴシック" w:hAnsi="BIZ UDゴシック" w:cs="ＭＳ Ｐ明朝" w:hint="eastAsia"/>
                <w:color w:val="000000"/>
                <w:sz w:val="18"/>
              </w:rPr>
              <w:t>歳以上</w:t>
            </w:r>
          </w:p>
        </w:tc>
        <w:tc>
          <w:tcPr>
            <w:tcW w:w="794" w:type="dxa"/>
            <w:vAlign w:val="center"/>
          </w:tcPr>
          <w:p w14:paraId="03A04388"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14.3 </w:t>
            </w:r>
          </w:p>
        </w:tc>
        <w:tc>
          <w:tcPr>
            <w:tcW w:w="794" w:type="dxa"/>
            <w:vAlign w:val="center"/>
          </w:tcPr>
          <w:p w14:paraId="364B58B4"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13.0 </w:t>
            </w:r>
          </w:p>
        </w:tc>
        <w:tc>
          <w:tcPr>
            <w:tcW w:w="794" w:type="dxa"/>
            <w:vAlign w:val="center"/>
          </w:tcPr>
          <w:p w14:paraId="0396AFE3"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22.1 </w:t>
            </w:r>
          </w:p>
        </w:tc>
        <w:tc>
          <w:tcPr>
            <w:tcW w:w="794" w:type="dxa"/>
            <w:vAlign w:val="center"/>
          </w:tcPr>
          <w:p w14:paraId="46E6374F"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23.4 </w:t>
            </w:r>
          </w:p>
        </w:tc>
        <w:tc>
          <w:tcPr>
            <w:tcW w:w="794" w:type="dxa"/>
            <w:vAlign w:val="center"/>
          </w:tcPr>
          <w:p w14:paraId="08E4B31C"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3.9 </w:t>
            </w:r>
          </w:p>
        </w:tc>
        <w:tc>
          <w:tcPr>
            <w:tcW w:w="794" w:type="dxa"/>
            <w:vAlign w:val="center"/>
          </w:tcPr>
          <w:p w14:paraId="48B7F1B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24.7 </w:t>
            </w:r>
          </w:p>
        </w:tc>
        <w:tc>
          <w:tcPr>
            <w:tcW w:w="794" w:type="dxa"/>
            <w:vAlign w:val="center"/>
          </w:tcPr>
          <w:p w14:paraId="53C1E52E"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5.2 </w:t>
            </w:r>
          </w:p>
        </w:tc>
        <w:tc>
          <w:tcPr>
            <w:tcW w:w="794" w:type="dxa"/>
            <w:vAlign w:val="center"/>
          </w:tcPr>
          <w:p w14:paraId="508209C6"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hint="eastAsia"/>
                <w:color w:val="000000"/>
                <w:sz w:val="18"/>
              </w:rPr>
              <w:t>－</w:t>
            </w:r>
          </w:p>
        </w:tc>
        <w:tc>
          <w:tcPr>
            <w:tcW w:w="794" w:type="dxa"/>
            <w:vAlign w:val="center"/>
          </w:tcPr>
          <w:p w14:paraId="27BDD8A2"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1.3 </w:t>
            </w:r>
          </w:p>
        </w:tc>
        <w:tc>
          <w:tcPr>
            <w:tcW w:w="794" w:type="dxa"/>
            <w:vAlign w:val="center"/>
          </w:tcPr>
          <w:p w14:paraId="392C8150" w14:textId="77777777" w:rsidR="00C76280" w:rsidRDefault="00C76280" w:rsidP="00BA0027">
            <w:pPr>
              <w:jc w:val="right"/>
              <w:rPr>
                <w:rFonts w:ascii="BIZ UDゴシック" w:eastAsia="BIZ UDゴシック" w:hAnsi="BIZ UDゴシック"/>
              </w:rPr>
            </w:pPr>
            <w:r w:rsidRPr="00710B11">
              <w:rPr>
                <w:rFonts w:ascii="BIZ UDゴシック" w:eastAsia="BIZ UDゴシック" w:hAnsi="BIZ UDゴシック" w:cs="ＭＳ Ｐ明朝"/>
                <w:color w:val="000000"/>
                <w:sz w:val="18"/>
              </w:rPr>
              <w:t xml:space="preserve">13.0 </w:t>
            </w:r>
          </w:p>
        </w:tc>
      </w:tr>
    </w:tbl>
    <w:p w14:paraId="21D10EF6"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6C37BFDE"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7241A4">
        <w:rPr>
          <w:rFonts w:ascii="BIZ UDゴシック" w:eastAsia="BIZ UDゴシック" w:hAnsi="BIZ UDゴシック" w:hint="eastAsia"/>
          <w:sz w:val="22"/>
        </w:rPr>
        <w:lastRenderedPageBreak/>
        <w:t>福祉サ－ビスの利用状況</w:t>
      </w:r>
      <w:r>
        <w:rPr>
          <w:rFonts w:ascii="BIZ UDゴシック" w:eastAsia="BIZ UDゴシック" w:hAnsi="BIZ UDゴシック" w:hint="eastAsia"/>
          <w:sz w:val="22"/>
        </w:rPr>
        <w:t>について、</w:t>
      </w:r>
      <w:r w:rsidRPr="007241A4">
        <w:rPr>
          <w:rFonts w:ascii="BIZ UDゴシック" w:eastAsia="BIZ UDゴシック" w:hAnsi="BIZ UDゴシック" w:hint="eastAsia"/>
          <w:sz w:val="22"/>
        </w:rPr>
        <w:t>「利用していた、または現在利用している」の割合が</w:t>
      </w:r>
      <w:r w:rsidRPr="007241A4">
        <w:rPr>
          <w:rFonts w:ascii="BIZ UDゴシック" w:eastAsia="BIZ UDゴシック" w:hAnsi="BIZ UDゴシック"/>
          <w:sz w:val="22"/>
        </w:rPr>
        <w:t>31.0％、「利用したことはない」の割合が65.8％となっています。</w:t>
      </w:r>
    </w:p>
    <w:p w14:paraId="31C892F2" w14:textId="77777777" w:rsidR="00C76280" w:rsidRPr="007A2705" w:rsidRDefault="00C76280" w:rsidP="00C76280">
      <w:pPr>
        <w:widowControl w:val="0"/>
        <w:spacing w:after="40" w:line="240" w:lineRule="exact"/>
        <w:ind w:rightChars="200" w:right="420"/>
        <w:jc w:val="both"/>
        <w:rPr>
          <w:rFonts w:ascii="BIZ UDゴシック" w:eastAsia="BIZ UDゴシック" w:hAnsi="BIZ UDゴシック"/>
        </w:rPr>
      </w:pPr>
    </w:p>
    <w:p w14:paraId="76BA2BF2"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7241A4">
        <w:rPr>
          <w:rFonts w:ascii="BIZ UDゴシック" w:eastAsia="BIZ UDゴシック" w:hAnsi="BIZ UDゴシック" w:hint="eastAsia"/>
          <w:noProof/>
          <w:sz w:val="20"/>
        </w:rPr>
        <w:t>福祉サ－ビスの利用状況</w:t>
      </w:r>
    </w:p>
    <w:p w14:paraId="5F34E18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7241A4">
        <w:rPr>
          <w:noProof/>
        </w:rPr>
        <w:drawing>
          <wp:anchor distT="0" distB="0" distL="114300" distR="114300" simplePos="0" relativeHeight="251934720" behindDoc="0" locked="0" layoutInCell="1" allowOverlap="1" wp14:anchorId="4A77C4A1" wp14:editId="6940B378">
            <wp:simplePos x="0" y="0"/>
            <wp:positionH relativeFrom="column">
              <wp:posOffset>1410970</wp:posOffset>
            </wp:positionH>
            <wp:positionV relativeFrom="paragraph">
              <wp:posOffset>130810</wp:posOffset>
            </wp:positionV>
            <wp:extent cx="4631055" cy="307658"/>
            <wp:effectExtent l="0" t="0" r="0" b="0"/>
            <wp:wrapNone/>
            <wp:docPr id="131135952"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31055" cy="307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D6A7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FA9157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7241A4">
        <w:rPr>
          <w:noProof/>
        </w:rPr>
        <w:drawing>
          <wp:anchor distT="0" distB="0" distL="114300" distR="114300" simplePos="0" relativeHeight="251933696" behindDoc="0" locked="0" layoutInCell="1" allowOverlap="1" wp14:anchorId="136149B3" wp14:editId="4EC150AC">
            <wp:simplePos x="0" y="0"/>
            <wp:positionH relativeFrom="column">
              <wp:posOffset>7620</wp:posOffset>
            </wp:positionH>
            <wp:positionV relativeFrom="paragraph">
              <wp:posOffset>81915</wp:posOffset>
            </wp:positionV>
            <wp:extent cx="6104573" cy="858203"/>
            <wp:effectExtent l="0" t="0" r="0" b="0"/>
            <wp:wrapNone/>
            <wp:docPr id="1635127993"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04573" cy="858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95AB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009C1D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15E717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F3458B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63D61F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BE32A2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4D3E3B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FD3D85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D2075C5" w14:textId="77777777" w:rsidR="00C76280" w:rsidRPr="007A2705" w:rsidRDefault="00C76280" w:rsidP="00C76280">
      <w:pPr>
        <w:pStyle w:val="a3"/>
        <w:autoSpaceDE w:val="0"/>
        <w:autoSpaceDN w:val="0"/>
        <w:spacing w:line="340" w:lineRule="exact"/>
        <w:ind w:rightChars="200" w:right="420" w:firstLine="220"/>
        <w:rPr>
          <w:rFonts w:ascii="BIZ UDゴシック" w:eastAsia="BIZ UDゴシック" w:hAnsi="BIZ UDゴシック"/>
        </w:rPr>
      </w:pPr>
      <w:r w:rsidRPr="007241A4">
        <w:rPr>
          <w:rFonts w:ascii="BIZ UDゴシック" w:eastAsia="BIZ UDゴシック" w:hAnsi="BIZ UDゴシック" w:hint="eastAsia"/>
          <w:sz w:val="22"/>
        </w:rPr>
        <w:t>利用経験の多いサービス</w:t>
      </w:r>
      <w:r>
        <w:rPr>
          <w:rFonts w:ascii="BIZ UDゴシック" w:eastAsia="BIZ UDゴシック" w:hAnsi="BIZ UDゴシック" w:hint="eastAsia"/>
          <w:sz w:val="22"/>
        </w:rPr>
        <w:t>について、</w:t>
      </w:r>
      <w:r w:rsidRPr="00DB667B">
        <w:rPr>
          <w:rFonts w:ascii="BIZ UDゴシック" w:eastAsia="BIZ UDゴシック" w:hAnsi="BIZ UDゴシック" w:hint="eastAsia"/>
          <w:sz w:val="22"/>
        </w:rPr>
        <w:t>「</w:t>
      </w:r>
      <w:r w:rsidRPr="007241A4">
        <w:rPr>
          <w:rFonts w:ascii="BIZ UDゴシック" w:eastAsia="BIZ UDゴシック" w:hAnsi="BIZ UDゴシック" w:hint="eastAsia"/>
          <w:sz w:val="22"/>
        </w:rPr>
        <w:t>子育て支援サ－ビス」の割合が</w:t>
      </w:r>
      <w:r w:rsidRPr="007241A4">
        <w:rPr>
          <w:rFonts w:ascii="BIZ UDゴシック" w:eastAsia="BIZ UDゴシック" w:hAnsi="BIZ UDゴシック"/>
          <w:sz w:val="22"/>
        </w:rPr>
        <w:t>21.0％、「高齢者福祉サ－ビス（介護含む）」の割合が61.3％、「障害福祉サ－ビス」の割合が19.2％となっています。</w:t>
      </w:r>
    </w:p>
    <w:p w14:paraId="61530EDC"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7241A4">
        <w:rPr>
          <w:rFonts w:ascii="BIZ UDゴシック" w:eastAsia="BIZ UDゴシック" w:hAnsi="BIZ UDゴシック" w:hint="eastAsia"/>
          <w:noProof/>
          <w:sz w:val="20"/>
        </w:rPr>
        <w:t>利用経験の多いサービス</w:t>
      </w:r>
    </w:p>
    <w:p w14:paraId="4A6DF75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7B6DA9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7241A4">
        <w:rPr>
          <w:noProof/>
        </w:rPr>
        <w:drawing>
          <wp:anchor distT="0" distB="0" distL="114300" distR="114300" simplePos="0" relativeHeight="251935744" behindDoc="0" locked="0" layoutInCell="1" allowOverlap="1" wp14:anchorId="5AD1C110" wp14:editId="7231EC64">
            <wp:simplePos x="0" y="0"/>
            <wp:positionH relativeFrom="column">
              <wp:posOffset>303530</wp:posOffset>
            </wp:positionH>
            <wp:positionV relativeFrom="paragraph">
              <wp:posOffset>34925</wp:posOffset>
            </wp:positionV>
            <wp:extent cx="5513546" cy="1635443"/>
            <wp:effectExtent l="0" t="0" r="0" b="3175"/>
            <wp:wrapNone/>
            <wp:docPr id="406942771"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13546" cy="16354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D853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F1D44A8" w14:textId="77777777" w:rsidR="00C76280" w:rsidRPr="007241A4" w:rsidRDefault="00C76280" w:rsidP="00C76280">
      <w:pPr>
        <w:widowControl w:val="0"/>
        <w:spacing w:after="40" w:line="240" w:lineRule="exact"/>
        <w:ind w:rightChars="200" w:right="420"/>
        <w:jc w:val="both"/>
        <w:rPr>
          <w:rFonts w:ascii="BIZ UDゴシック" w:eastAsia="BIZ UDゴシック" w:hAnsi="BIZ UDゴシック"/>
        </w:rPr>
      </w:pPr>
    </w:p>
    <w:p w14:paraId="20DFD68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6357EF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D548A9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F56B4C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C6206E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7B029E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C45710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F0D935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6D9AE11"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17F7B6FE"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7241A4">
        <w:rPr>
          <w:rFonts w:ascii="BIZ UDゴシック" w:eastAsia="BIZ UDゴシック" w:hAnsi="BIZ UDゴシック" w:hint="eastAsia"/>
          <w:sz w:val="22"/>
        </w:rPr>
        <w:lastRenderedPageBreak/>
        <w:t>サ－ビスの利用に関する不都合・不満</w:t>
      </w:r>
      <w:r>
        <w:rPr>
          <w:rFonts w:ascii="BIZ UDゴシック" w:eastAsia="BIZ UDゴシック" w:hAnsi="BIZ UDゴシック" w:hint="eastAsia"/>
          <w:sz w:val="22"/>
        </w:rPr>
        <w:t>について、</w:t>
      </w:r>
      <w:r w:rsidRPr="007241A4">
        <w:rPr>
          <w:rFonts w:ascii="BIZ UDゴシック" w:eastAsia="BIZ UDゴシック" w:hAnsi="BIZ UDゴシック" w:hint="eastAsia"/>
          <w:sz w:val="22"/>
        </w:rPr>
        <w:t>「特にない」の割合が</w:t>
      </w:r>
      <w:r w:rsidRPr="007241A4">
        <w:rPr>
          <w:rFonts w:ascii="BIZ UDゴシック" w:eastAsia="BIZ UDゴシック" w:hAnsi="BIZ UDゴシック"/>
          <w:sz w:val="22"/>
        </w:rPr>
        <w:t>45.8％と最も高く、次いで「福祉サ－ビスに関する情報が入手しづらかった」の割合が19.9％、「利用手続き（書類）が難しかった」の割合が12.9％となっています。</w:t>
      </w:r>
    </w:p>
    <w:p w14:paraId="1533E8A5"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0370C887"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7241A4">
        <w:rPr>
          <w:rFonts w:ascii="BIZ UDゴシック" w:eastAsia="BIZ UDゴシック" w:hAnsi="BIZ UDゴシック" w:hint="eastAsia"/>
          <w:noProof/>
          <w:sz w:val="20"/>
        </w:rPr>
        <w:t>サ－ビスの利用に関する不都合・不満</w:t>
      </w:r>
    </w:p>
    <w:p w14:paraId="18C99A9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93B770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7241A4">
        <w:rPr>
          <w:noProof/>
        </w:rPr>
        <w:drawing>
          <wp:anchor distT="0" distB="0" distL="114300" distR="114300" simplePos="0" relativeHeight="251936768" behindDoc="0" locked="0" layoutInCell="1" allowOverlap="1" wp14:anchorId="6036964C" wp14:editId="0046A474">
            <wp:simplePos x="0" y="0"/>
            <wp:positionH relativeFrom="column">
              <wp:posOffset>303530</wp:posOffset>
            </wp:positionH>
            <wp:positionV relativeFrom="paragraph">
              <wp:posOffset>9525</wp:posOffset>
            </wp:positionV>
            <wp:extent cx="5513546" cy="2930843"/>
            <wp:effectExtent l="0" t="0" r="0" b="3175"/>
            <wp:wrapNone/>
            <wp:docPr id="162624468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13546" cy="29308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1426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D6CFF26" w14:textId="77777777" w:rsidR="00C76280" w:rsidRPr="007241A4" w:rsidRDefault="00C76280" w:rsidP="00C76280">
      <w:pPr>
        <w:widowControl w:val="0"/>
        <w:spacing w:after="40" w:line="240" w:lineRule="exact"/>
        <w:ind w:rightChars="200" w:right="420"/>
        <w:jc w:val="both"/>
        <w:rPr>
          <w:rFonts w:ascii="BIZ UDゴシック" w:eastAsia="BIZ UDゴシック" w:hAnsi="BIZ UDゴシック"/>
        </w:rPr>
      </w:pPr>
    </w:p>
    <w:p w14:paraId="6985223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37E171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748539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CBB0B2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EA81F2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2BFED5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801EC9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CDE349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394B6F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B3BCBF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00D93D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3ED33F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DEE44B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8CE379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A371D9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F76976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39BF03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05B29B4"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0E1D54">
        <w:rPr>
          <w:rFonts w:ascii="BIZ UDゴシック" w:eastAsia="BIZ UDゴシック" w:hAnsi="BIZ UDゴシック" w:hint="eastAsia"/>
          <w:sz w:val="22"/>
        </w:rPr>
        <w:t>福祉サ－ビスを利用しない理由</w:t>
      </w:r>
      <w:r>
        <w:rPr>
          <w:rFonts w:ascii="BIZ UDゴシック" w:eastAsia="BIZ UDゴシック" w:hAnsi="BIZ UDゴシック" w:hint="eastAsia"/>
          <w:sz w:val="22"/>
        </w:rPr>
        <w:t>について、</w:t>
      </w:r>
      <w:r w:rsidRPr="000E1D54">
        <w:rPr>
          <w:rFonts w:ascii="BIZ UDゴシック" w:eastAsia="BIZ UDゴシック" w:hAnsi="BIZ UDゴシック" w:hint="eastAsia"/>
          <w:sz w:val="22"/>
        </w:rPr>
        <w:t>「利用する必要がない」の割合が</w:t>
      </w:r>
      <w:r w:rsidRPr="000E1D54">
        <w:rPr>
          <w:rFonts w:ascii="BIZ UDゴシック" w:eastAsia="BIZ UDゴシック" w:hAnsi="BIZ UDゴシック"/>
          <w:sz w:val="22"/>
        </w:rPr>
        <w:t>53.6％と最も高く、次いで「家族で対応できる」の割合が31.4％、「利用の方法やどんなサ－ビスがあるかわからない」の割合が21.7％となっています。また、「どこに相談していいかわからない」の割合が12.0％となっています。</w:t>
      </w:r>
    </w:p>
    <w:p w14:paraId="145B88F4"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16A1B2B7"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0E1D54">
        <w:rPr>
          <w:rFonts w:ascii="BIZ UDゴシック" w:eastAsia="BIZ UDゴシック" w:hAnsi="BIZ UDゴシック" w:hint="eastAsia"/>
          <w:noProof/>
          <w:sz w:val="20"/>
        </w:rPr>
        <w:t>福祉サ－ビスを利用しない理由</w:t>
      </w:r>
    </w:p>
    <w:p w14:paraId="5451C13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0E1D54">
        <w:rPr>
          <w:noProof/>
        </w:rPr>
        <w:drawing>
          <wp:anchor distT="0" distB="0" distL="114300" distR="114300" simplePos="0" relativeHeight="251937792" behindDoc="0" locked="0" layoutInCell="1" allowOverlap="1" wp14:anchorId="51DE0B0C" wp14:editId="311FADD0">
            <wp:simplePos x="0" y="0"/>
            <wp:positionH relativeFrom="column">
              <wp:posOffset>303530</wp:posOffset>
            </wp:positionH>
            <wp:positionV relativeFrom="paragraph">
              <wp:posOffset>73025</wp:posOffset>
            </wp:positionV>
            <wp:extent cx="5513546" cy="2671763"/>
            <wp:effectExtent l="0" t="0" r="0" b="0"/>
            <wp:wrapNone/>
            <wp:docPr id="114894091"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13546" cy="26717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D3CC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CC29A0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09BEDA9" w14:textId="77777777" w:rsidR="00C76280" w:rsidRPr="007241A4" w:rsidRDefault="00C76280" w:rsidP="00C76280">
      <w:pPr>
        <w:widowControl w:val="0"/>
        <w:spacing w:after="40" w:line="240" w:lineRule="exact"/>
        <w:ind w:rightChars="200" w:right="420"/>
        <w:jc w:val="both"/>
        <w:rPr>
          <w:rFonts w:ascii="BIZ UDゴシック" w:eastAsia="BIZ UDゴシック" w:hAnsi="BIZ UDゴシック"/>
        </w:rPr>
      </w:pPr>
    </w:p>
    <w:p w14:paraId="08F954A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03024A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1FA68F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E9AA1B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D3A5088"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013038AB"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938816" behindDoc="1" locked="0" layoutInCell="1" allowOverlap="1" wp14:anchorId="063B6A4F" wp14:editId="275BDCD5">
                <wp:simplePos x="0" y="0"/>
                <wp:positionH relativeFrom="column">
                  <wp:posOffset>140335</wp:posOffset>
                </wp:positionH>
                <wp:positionV relativeFrom="paragraph">
                  <wp:posOffset>6516</wp:posOffset>
                </wp:positionV>
                <wp:extent cx="5723890" cy="242570"/>
                <wp:effectExtent l="0" t="0" r="0" b="5080"/>
                <wp:wrapNone/>
                <wp:docPr id="1854201760"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1C1294C" id="四角形: 角を丸くする 2" o:spid="_x0000_s1026" style="position:absolute;margin-left:11.05pt;margin-top:.5pt;width:450.7pt;height:19.1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0E1D54">
        <w:rPr>
          <w:rFonts w:ascii="BIZ UDゴシック" w:eastAsia="BIZ UDゴシック" w:hAnsi="BIZ UDゴシック" w:hint="eastAsia"/>
          <w:noProof/>
          <w:sz w:val="24"/>
        </w:rPr>
        <w:t>生活困窮者の自立支援の推進</w:t>
      </w:r>
      <w:r w:rsidRPr="00C1671A">
        <w:rPr>
          <w:rFonts w:ascii="BIZ UDゴシック" w:eastAsia="BIZ UDゴシック" w:hAnsi="BIZ UDゴシック" w:hint="eastAsia"/>
          <w:sz w:val="24"/>
        </w:rPr>
        <w:t>について</w:t>
      </w:r>
    </w:p>
    <w:p w14:paraId="31FAA1A2" w14:textId="02B64DCC"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0E1D54">
        <w:rPr>
          <w:rFonts w:ascii="BIZ UDゴシック" w:eastAsia="BIZ UDゴシック" w:hAnsi="BIZ UDゴシック" w:hint="eastAsia"/>
          <w:sz w:val="22"/>
        </w:rPr>
        <w:t>生活困窮者に対する支援で今後期待する</w:t>
      </w:r>
      <w:r w:rsidR="00563729">
        <w:rPr>
          <w:rFonts w:ascii="BIZ UDゴシック" w:eastAsia="BIZ UDゴシック" w:hAnsi="BIZ UDゴシック" w:hint="eastAsia"/>
          <w:sz w:val="22"/>
        </w:rPr>
        <w:t>取組</w:t>
      </w:r>
      <w:r>
        <w:rPr>
          <w:rFonts w:ascii="BIZ UDゴシック" w:eastAsia="BIZ UDゴシック" w:hAnsi="BIZ UDゴシック" w:hint="eastAsia"/>
          <w:sz w:val="22"/>
        </w:rPr>
        <w:t>について、</w:t>
      </w:r>
      <w:r w:rsidRPr="000E1D54">
        <w:rPr>
          <w:rFonts w:ascii="BIZ UDゴシック" w:eastAsia="BIZ UDゴシック" w:hAnsi="BIZ UDゴシック" w:hint="eastAsia"/>
          <w:sz w:val="22"/>
        </w:rPr>
        <w:t>「就労その他の自立に関する相談支援」の割合が</w:t>
      </w:r>
      <w:r w:rsidRPr="000E1D54">
        <w:rPr>
          <w:rFonts w:ascii="BIZ UDゴシック" w:eastAsia="BIZ UDゴシック" w:hAnsi="BIZ UDゴシック"/>
          <w:sz w:val="22"/>
        </w:rPr>
        <w:t>55.1％と最も高く、次いで「就労に向けての訓練など段階に応じたあっせん、サポ－ト」の割合が41.1％、「経済的理由により学習の機会が少ない子どもに対しての学習支援」の割合が38.7％となっています。</w:t>
      </w:r>
    </w:p>
    <w:p w14:paraId="77178F74"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5DE7450B" w14:textId="110C328F" w:rsidR="00C76280" w:rsidRPr="003559A1" w:rsidRDefault="00C76280" w:rsidP="00C76280">
      <w:pPr>
        <w:widowControl w:val="0"/>
        <w:spacing w:beforeLines="30" w:before="108"/>
        <w:jc w:val="center"/>
        <w:rPr>
          <w:rFonts w:ascii="BIZ UDゴシック" w:eastAsia="BIZ UDゴシック" w:hAnsi="BIZ UDゴシック"/>
          <w:noProof/>
          <w:sz w:val="20"/>
        </w:rPr>
      </w:pPr>
      <w:r w:rsidRPr="000E1D54">
        <w:rPr>
          <w:rFonts w:ascii="BIZ UDゴシック" w:eastAsia="BIZ UDゴシック" w:hAnsi="BIZ UDゴシック" w:hint="eastAsia"/>
          <w:noProof/>
          <w:sz w:val="20"/>
        </w:rPr>
        <w:t>生活困窮者に対する支援で今後期待する</w:t>
      </w:r>
      <w:r w:rsidR="00563729">
        <w:rPr>
          <w:rFonts w:ascii="BIZ UDゴシック" w:eastAsia="BIZ UDゴシック" w:hAnsi="BIZ UDゴシック" w:hint="eastAsia"/>
          <w:sz w:val="22"/>
        </w:rPr>
        <w:t>取組</w:t>
      </w:r>
    </w:p>
    <w:p w14:paraId="0C50AEC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0E1D54">
        <w:rPr>
          <w:noProof/>
        </w:rPr>
        <w:drawing>
          <wp:anchor distT="0" distB="0" distL="114300" distR="114300" simplePos="0" relativeHeight="251939840" behindDoc="0" locked="0" layoutInCell="1" allowOverlap="1" wp14:anchorId="6CE3C8BA" wp14:editId="0A339832">
            <wp:simplePos x="0" y="0"/>
            <wp:positionH relativeFrom="column">
              <wp:posOffset>303530</wp:posOffset>
            </wp:positionH>
            <wp:positionV relativeFrom="paragraph">
              <wp:posOffset>117475</wp:posOffset>
            </wp:positionV>
            <wp:extent cx="5513546" cy="2412683"/>
            <wp:effectExtent l="0" t="0" r="0" b="6985"/>
            <wp:wrapNone/>
            <wp:docPr id="877465052"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13546" cy="2412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EFFB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7B3B72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48690E4" w14:textId="77777777" w:rsidR="00C76280" w:rsidRPr="007241A4" w:rsidRDefault="00C76280" w:rsidP="00C76280">
      <w:pPr>
        <w:widowControl w:val="0"/>
        <w:spacing w:after="40" w:line="240" w:lineRule="exact"/>
        <w:ind w:rightChars="200" w:right="420"/>
        <w:jc w:val="both"/>
        <w:rPr>
          <w:rFonts w:ascii="BIZ UDゴシック" w:eastAsia="BIZ UDゴシック" w:hAnsi="BIZ UDゴシック"/>
        </w:rPr>
      </w:pPr>
    </w:p>
    <w:p w14:paraId="09712B0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58BBDB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CF94AE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2BC4A3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C777A2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E959B5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C74E73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BD712E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4FE082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08BBC3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BC1B54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154FA8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41CDA2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1EAB9D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4E8C14E"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704C9065"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940864" behindDoc="1" locked="0" layoutInCell="1" allowOverlap="1" wp14:anchorId="6AAC138A" wp14:editId="78626E35">
                <wp:simplePos x="0" y="0"/>
                <wp:positionH relativeFrom="column">
                  <wp:posOffset>140335</wp:posOffset>
                </wp:positionH>
                <wp:positionV relativeFrom="paragraph">
                  <wp:posOffset>6516</wp:posOffset>
                </wp:positionV>
                <wp:extent cx="5723890" cy="242570"/>
                <wp:effectExtent l="0" t="0" r="0" b="5080"/>
                <wp:wrapNone/>
                <wp:docPr id="1346697240"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21B3F34" id="四角形: 角を丸くする 2" o:spid="_x0000_s1026" style="position:absolute;margin-left:11.05pt;margin-top:.5pt;width:450.7pt;height:19.1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0E1D54">
        <w:rPr>
          <w:rFonts w:ascii="BIZ UDゴシック" w:eastAsia="BIZ UDゴシック" w:hAnsi="BIZ UDゴシック" w:hint="eastAsia"/>
          <w:noProof/>
          <w:sz w:val="24"/>
        </w:rPr>
        <w:t>安全・安心の生活環境づくり</w:t>
      </w:r>
      <w:r w:rsidRPr="00C1671A">
        <w:rPr>
          <w:rFonts w:ascii="BIZ UDゴシック" w:eastAsia="BIZ UDゴシック" w:hAnsi="BIZ UDゴシック" w:hint="eastAsia"/>
          <w:sz w:val="24"/>
        </w:rPr>
        <w:t>について</w:t>
      </w:r>
    </w:p>
    <w:p w14:paraId="444C6256"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6B5469">
        <w:rPr>
          <w:rFonts w:ascii="BIZ UDゴシック" w:eastAsia="BIZ UDゴシック" w:hAnsi="BIZ UDゴシック" w:hint="eastAsia"/>
          <w:sz w:val="22"/>
        </w:rPr>
        <w:t>日ごろ行っている災害への備え</w:t>
      </w:r>
      <w:r>
        <w:rPr>
          <w:rFonts w:ascii="BIZ UDゴシック" w:eastAsia="BIZ UDゴシック" w:hAnsi="BIZ UDゴシック" w:hint="eastAsia"/>
          <w:sz w:val="22"/>
        </w:rPr>
        <w:t>について、</w:t>
      </w:r>
      <w:r w:rsidRPr="006B5469">
        <w:rPr>
          <w:rFonts w:ascii="BIZ UDゴシック" w:eastAsia="BIZ UDゴシック" w:hAnsi="BIZ UDゴシック" w:hint="eastAsia"/>
          <w:sz w:val="22"/>
        </w:rPr>
        <w:t>「食糧・飲料水を備蓄している」の割合が</w:t>
      </w:r>
      <w:r w:rsidRPr="006B5469">
        <w:rPr>
          <w:rFonts w:ascii="BIZ UDゴシック" w:eastAsia="BIZ UDゴシック" w:hAnsi="BIZ UDゴシック"/>
          <w:sz w:val="22"/>
        </w:rPr>
        <w:t>64.8％と最も高く、次いで「防災用品を備えている」の割合が43.1％、「緊急速報・防災メ－ルに登録している」の割合が32.2％となっています。</w:t>
      </w:r>
    </w:p>
    <w:p w14:paraId="41654998"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65C52994"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6B5469">
        <w:rPr>
          <w:rFonts w:ascii="BIZ UDゴシック" w:eastAsia="BIZ UDゴシック" w:hAnsi="BIZ UDゴシック" w:hint="eastAsia"/>
          <w:noProof/>
          <w:sz w:val="20"/>
        </w:rPr>
        <w:t>日ごろ行っている災害への備え</w:t>
      </w:r>
    </w:p>
    <w:p w14:paraId="57D8F90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B7522E">
        <w:rPr>
          <w:noProof/>
        </w:rPr>
        <w:drawing>
          <wp:anchor distT="0" distB="0" distL="114300" distR="114300" simplePos="0" relativeHeight="251956224" behindDoc="0" locked="0" layoutInCell="1" allowOverlap="1" wp14:anchorId="69AB8B32" wp14:editId="3F97FE1E">
            <wp:simplePos x="0" y="0"/>
            <wp:positionH relativeFrom="column">
              <wp:posOffset>303530</wp:posOffset>
            </wp:positionH>
            <wp:positionV relativeFrom="paragraph">
              <wp:posOffset>49530</wp:posOffset>
            </wp:positionV>
            <wp:extent cx="5513070" cy="3448685"/>
            <wp:effectExtent l="0" t="0" r="0" b="0"/>
            <wp:wrapNone/>
            <wp:docPr id="1276904597"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513070" cy="344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6F28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6226B6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17FF449" w14:textId="77777777" w:rsidR="00C76280" w:rsidRPr="007241A4" w:rsidRDefault="00C76280" w:rsidP="00C76280">
      <w:pPr>
        <w:widowControl w:val="0"/>
        <w:spacing w:after="40" w:line="240" w:lineRule="exact"/>
        <w:ind w:rightChars="200" w:right="420"/>
        <w:jc w:val="both"/>
        <w:rPr>
          <w:rFonts w:ascii="BIZ UDゴシック" w:eastAsia="BIZ UDゴシック" w:hAnsi="BIZ UDゴシック"/>
        </w:rPr>
      </w:pPr>
    </w:p>
    <w:p w14:paraId="54CB7D7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D9A370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03E8CE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AAFF63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B86AC8D" w14:textId="77777777" w:rsidR="00C76280" w:rsidRPr="00B7522E" w:rsidRDefault="00C76280" w:rsidP="00C76280">
      <w:pPr>
        <w:widowControl w:val="0"/>
        <w:spacing w:after="40" w:line="240" w:lineRule="exact"/>
        <w:ind w:rightChars="200" w:right="420"/>
        <w:jc w:val="both"/>
        <w:rPr>
          <w:rFonts w:ascii="BIZ UDゴシック" w:eastAsia="BIZ UDゴシック" w:hAnsi="BIZ UDゴシック"/>
        </w:rPr>
      </w:pPr>
    </w:p>
    <w:p w14:paraId="489652A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9ED715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521D19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D71CC5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1BA156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AD4EA5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52FBD9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38A02F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0A1340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3557FAD"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62100436"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6B5469">
        <w:rPr>
          <w:rFonts w:ascii="BIZ UDゴシック" w:eastAsia="BIZ UDゴシック" w:hAnsi="BIZ UDゴシック" w:hint="eastAsia"/>
          <w:sz w:val="22"/>
        </w:rPr>
        <w:lastRenderedPageBreak/>
        <w:t>災害発生時の備えとして重要なこと</w:t>
      </w:r>
      <w:r>
        <w:rPr>
          <w:rFonts w:ascii="BIZ UDゴシック" w:eastAsia="BIZ UDゴシック" w:hAnsi="BIZ UDゴシック" w:hint="eastAsia"/>
          <w:sz w:val="22"/>
        </w:rPr>
        <w:t>について、</w:t>
      </w:r>
      <w:r w:rsidRPr="006B5469">
        <w:rPr>
          <w:rFonts w:ascii="BIZ UDゴシック" w:eastAsia="BIZ UDゴシック" w:hAnsi="BIZ UDゴシック" w:hint="eastAsia"/>
          <w:sz w:val="22"/>
        </w:rPr>
        <w:t>「自分や家族の避難方法の確認」の割合が</w:t>
      </w:r>
      <w:r w:rsidRPr="006B5469">
        <w:rPr>
          <w:rFonts w:ascii="BIZ UDゴシック" w:eastAsia="BIZ UDゴシック" w:hAnsi="BIZ UDゴシック"/>
          <w:sz w:val="22"/>
        </w:rPr>
        <w:t>79.5％と最も高く、次いで「災害時の緊急の連絡方法を家族や知り合いと話しておくこと」の割合が54.6％、「日ごろからの隣近所とのあいさつや声のかけあい」の割合が35.2％となっています。</w:t>
      </w:r>
    </w:p>
    <w:p w14:paraId="1B7E68D5"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5B88655B"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6B5469">
        <w:rPr>
          <w:rFonts w:ascii="BIZ UDゴシック" w:eastAsia="BIZ UDゴシック" w:hAnsi="BIZ UDゴシック" w:hint="eastAsia"/>
          <w:noProof/>
          <w:sz w:val="20"/>
        </w:rPr>
        <w:t>災害発生時の備えとして重要なこと</w:t>
      </w:r>
    </w:p>
    <w:p w14:paraId="1AA533D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EC1B80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6B5469">
        <w:rPr>
          <w:noProof/>
        </w:rPr>
        <w:drawing>
          <wp:anchor distT="0" distB="0" distL="114300" distR="114300" simplePos="0" relativeHeight="251941888" behindDoc="0" locked="0" layoutInCell="1" allowOverlap="1" wp14:anchorId="4A3A42BD" wp14:editId="732AE25C">
            <wp:simplePos x="0" y="0"/>
            <wp:positionH relativeFrom="column">
              <wp:posOffset>303530</wp:posOffset>
            </wp:positionH>
            <wp:positionV relativeFrom="paragraph">
              <wp:posOffset>10160</wp:posOffset>
            </wp:positionV>
            <wp:extent cx="5513070" cy="3707765"/>
            <wp:effectExtent l="0" t="0" r="0" b="6985"/>
            <wp:wrapNone/>
            <wp:docPr id="63876141"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13070" cy="3707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D11D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861911D" w14:textId="77777777" w:rsidR="00C76280" w:rsidRPr="007241A4" w:rsidRDefault="00C76280" w:rsidP="00C76280">
      <w:pPr>
        <w:widowControl w:val="0"/>
        <w:spacing w:after="40" w:line="240" w:lineRule="exact"/>
        <w:ind w:rightChars="200" w:right="420"/>
        <w:jc w:val="both"/>
        <w:rPr>
          <w:rFonts w:ascii="BIZ UDゴシック" w:eastAsia="BIZ UDゴシック" w:hAnsi="BIZ UDゴシック"/>
        </w:rPr>
      </w:pPr>
    </w:p>
    <w:p w14:paraId="2208C7B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5E1E06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56B19C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8C9986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8E87378" w14:textId="77777777" w:rsidR="00C76280" w:rsidRPr="000E1D54" w:rsidRDefault="00C76280" w:rsidP="00C76280">
      <w:pPr>
        <w:widowControl w:val="0"/>
        <w:spacing w:after="40" w:line="240" w:lineRule="exact"/>
        <w:ind w:rightChars="200" w:right="420"/>
        <w:jc w:val="both"/>
        <w:rPr>
          <w:rFonts w:ascii="BIZ UDゴシック" w:eastAsia="BIZ UDゴシック" w:hAnsi="BIZ UDゴシック"/>
        </w:rPr>
      </w:pPr>
    </w:p>
    <w:p w14:paraId="38A2AA8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37487A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886167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B18E7E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584D7B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4536E2D" w14:textId="77777777" w:rsidR="00C76280" w:rsidRPr="006B5469" w:rsidRDefault="00C76280" w:rsidP="00C76280">
      <w:pPr>
        <w:widowControl w:val="0"/>
        <w:spacing w:after="40" w:line="240" w:lineRule="exact"/>
        <w:ind w:rightChars="200" w:right="420"/>
        <w:jc w:val="both"/>
        <w:rPr>
          <w:rFonts w:ascii="BIZ UDゴシック" w:eastAsia="BIZ UDゴシック" w:hAnsi="BIZ UDゴシック"/>
        </w:rPr>
      </w:pPr>
    </w:p>
    <w:p w14:paraId="6FB69C1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B90410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81C903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AD5C840"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76702EAA"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6B5469">
        <w:rPr>
          <w:rFonts w:ascii="BIZ UDゴシック" w:eastAsia="BIZ UDゴシック" w:hAnsi="BIZ UDゴシック" w:hint="eastAsia"/>
          <w:sz w:val="22"/>
        </w:rPr>
        <w:lastRenderedPageBreak/>
        <w:t>地域住民が取り組むべき課題や問題</w:t>
      </w:r>
      <w:r>
        <w:rPr>
          <w:rFonts w:ascii="BIZ UDゴシック" w:eastAsia="BIZ UDゴシック" w:hAnsi="BIZ UDゴシック" w:hint="eastAsia"/>
          <w:sz w:val="22"/>
        </w:rPr>
        <w:t>について、</w:t>
      </w:r>
      <w:r w:rsidRPr="006B5469">
        <w:rPr>
          <w:rFonts w:ascii="BIZ UDゴシック" w:eastAsia="BIZ UDゴシック" w:hAnsi="BIZ UDゴシック" w:hint="eastAsia"/>
          <w:sz w:val="22"/>
        </w:rPr>
        <w:t>「防犯・防災の安全対策」の割合が</w:t>
      </w:r>
      <w:r w:rsidRPr="006B5469">
        <w:rPr>
          <w:rFonts w:ascii="BIZ UDゴシック" w:eastAsia="BIZ UDゴシック" w:hAnsi="BIZ UDゴシック"/>
          <w:sz w:val="22"/>
        </w:rPr>
        <w:t>59.7％と最も高く、次いで「急病・災害などの発生したときの対応」の割合が30.5％、「高齢者の社会参加や生きがいづくり」の割合が20.6％となっています。</w:t>
      </w:r>
    </w:p>
    <w:p w14:paraId="48BB33DB"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50C13B63"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6B5469">
        <w:rPr>
          <w:rFonts w:ascii="BIZ UDゴシック" w:eastAsia="BIZ UDゴシック" w:hAnsi="BIZ UDゴシック" w:hint="eastAsia"/>
          <w:noProof/>
          <w:sz w:val="20"/>
        </w:rPr>
        <w:t>地域住民が取り組むべき課題や問題</w:t>
      </w:r>
    </w:p>
    <w:p w14:paraId="2010353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6B5469">
        <w:rPr>
          <w:noProof/>
        </w:rPr>
        <w:drawing>
          <wp:anchor distT="0" distB="0" distL="114300" distR="114300" simplePos="0" relativeHeight="251942912" behindDoc="0" locked="0" layoutInCell="1" allowOverlap="1" wp14:anchorId="20AFB02C" wp14:editId="4F3ACE0B">
            <wp:simplePos x="0" y="0"/>
            <wp:positionH relativeFrom="column">
              <wp:posOffset>303530</wp:posOffset>
            </wp:positionH>
            <wp:positionV relativeFrom="paragraph">
              <wp:posOffset>120650</wp:posOffset>
            </wp:positionV>
            <wp:extent cx="5513070" cy="4744085"/>
            <wp:effectExtent l="0" t="0" r="0" b="0"/>
            <wp:wrapNone/>
            <wp:docPr id="1815747204"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513070" cy="474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60FD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72A7FE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47A723F" w14:textId="77777777" w:rsidR="00C76280" w:rsidRPr="007241A4" w:rsidRDefault="00C76280" w:rsidP="00C76280">
      <w:pPr>
        <w:widowControl w:val="0"/>
        <w:spacing w:after="40" w:line="240" w:lineRule="exact"/>
        <w:ind w:rightChars="200" w:right="420"/>
        <w:jc w:val="both"/>
        <w:rPr>
          <w:rFonts w:ascii="BIZ UDゴシック" w:eastAsia="BIZ UDゴシック" w:hAnsi="BIZ UDゴシック"/>
        </w:rPr>
      </w:pPr>
    </w:p>
    <w:p w14:paraId="187DE23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05BE6E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0B5984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1A0121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4E2F9E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229B302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692F1F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E59EB4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AA4968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72FA3A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9A69CCE"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7DA61D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FE7D77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C4099D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55B734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06222E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FE246C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6C2C72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95E916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BFD411C"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DB7B29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0B4B9936"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E41696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E74BA5A"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F1E024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D4B74F3"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2D28FD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72E4941A"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46128C5A"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6B5469">
        <w:rPr>
          <w:rFonts w:ascii="BIZ UDゴシック" w:eastAsia="BIZ UDゴシック" w:hAnsi="BIZ UDゴシック" w:hint="eastAsia"/>
          <w:sz w:val="22"/>
        </w:rPr>
        <w:lastRenderedPageBreak/>
        <w:t>住み慣れた地域で、安心して暮らしていくための福祉のあり方</w:t>
      </w:r>
      <w:r>
        <w:rPr>
          <w:rFonts w:ascii="BIZ UDゴシック" w:eastAsia="BIZ UDゴシック" w:hAnsi="BIZ UDゴシック" w:hint="eastAsia"/>
          <w:sz w:val="22"/>
        </w:rPr>
        <w:t>について、</w:t>
      </w:r>
      <w:r w:rsidRPr="006B5469">
        <w:rPr>
          <w:rFonts w:ascii="BIZ UDゴシック" w:eastAsia="BIZ UDゴシック" w:hAnsi="BIZ UDゴシック" w:hint="eastAsia"/>
          <w:sz w:val="22"/>
        </w:rPr>
        <w:t>「移動手段の充実」の割合が</w:t>
      </w:r>
      <w:r w:rsidRPr="006B5469">
        <w:rPr>
          <w:rFonts w:ascii="BIZ UDゴシック" w:eastAsia="BIZ UDゴシック" w:hAnsi="BIZ UDゴシック"/>
          <w:sz w:val="22"/>
        </w:rPr>
        <w:t>39.9％と最も高く、次いで「福祉サ－ビスの充実」の割合が32.6％、「健康づくりや医療体制の充実」の割合が31.3％となっています。</w:t>
      </w:r>
    </w:p>
    <w:p w14:paraId="509F298B"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050992F7"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6B5469">
        <w:rPr>
          <w:rFonts w:ascii="BIZ UDゴシック" w:eastAsia="BIZ UDゴシック" w:hAnsi="BIZ UDゴシック" w:hint="eastAsia"/>
          <w:noProof/>
          <w:sz w:val="20"/>
        </w:rPr>
        <w:t>住み慣れた地域で、安心して暮らしていくための福祉のあり方</w:t>
      </w:r>
    </w:p>
    <w:p w14:paraId="5B57BC8F"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r w:rsidRPr="006B5469">
        <w:rPr>
          <w:noProof/>
        </w:rPr>
        <w:drawing>
          <wp:anchor distT="0" distB="0" distL="114300" distR="114300" simplePos="0" relativeHeight="251943936" behindDoc="0" locked="0" layoutInCell="1" allowOverlap="1" wp14:anchorId="7D85AB23" wp14:editId="1DFF681F">
            <wp:simplePos x="0" y="0"/>
            <wp:positionH relativeFrom="column">
              <wp:posOffset>303530</wp:posOffset>
            </wp:positionH>
            <wp:positionV relativeFrom="paragraph">
              <wp:posOffset>63500</wp:posOffset>
            </wp:positionV>
            <wp:extent cx="5513546" cy="4744403"/>
            <wp:effectExtent l="0" t="0" r="0" b="0"/>
            <wp:wrapNone/>
            <wp:docPr id="1245195971"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13546" cy="4744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9A7F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1DCBB4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C08FD11"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FE13518"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DBE8AE0"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1E26CD9"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676808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B2D574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57A9E1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C0F4A32"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319E2D5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C3E3FE5"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B25ED24"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1907335B"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449E327"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619C38B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4139A83D" w14:textId="77777777" w:rsidR="00C76280" w:rsidRDefault="00C76280" w:rsidP="00C76280">
      <w:pPr>
        <w:widowControl w:val="0"/>
        <w:spacing w:after="40" w:line="240" w:lineRule="exact"/>
        <w:ind w:rightChars="200" w:right="420"/>
        <w:jc w:val="both"/>
        <w:rPr>
          <w:rFonts w:ascii="BIZ UDゴシック" w:eastAsia="BIZ UDゴシック" w:hAnsi="BIZ UDゴシック"/>
        </w:rPr>
      </w:pPr>
    </w:p>
    <w:p w14:paraId="5BF8167B" w14:textId="77777777" w:rsidR="00C76280" w:rsidRDefault="00C76280" w:rsidP="00C76280">
      <w:pPr>
        <w:widowControl w:val="0"/>
        <w:spacing w:after="40" w:line="240" w:lineRule="exact"/>
        <w:ind w:rightChars="200" w:right="420"/>
        <w:jc w:val="both"/>
        <w:rPr>
          <w:rFonts w:ascii="BIZ UDゴシック" w:eastAsia="BIZ UDゴシック" w:hAnsi="BIZ UDゴシック"/>
          <w:sz w:val="22"/>
        </w:rPr>
      </w:pPr>
    </w:p>
    <w:p w14:paraId="57836338" w14:textId="77777777" w:rsidR="00C76280" w:rsidRDefault="00C76280" w:rsidP="00C76280">
      <w:pPr>
        <w:rPr>
          <w:rFonts w:ascii="BIZ UDゴシック" w:eastAsia="BIZ UDゴシック" w:hAnsi="BIZ UDゴシック"/>
          <w:sz w:val="22"/>
        </w:rPr>
      </w:pPr>
    </w:p>
    <w:p w14:paraId="668242D1" w14:textId="77777777" w:rsidR="00C76280" w:rsidRDefault="00C76280" w:rsidP="00C76280">
      <w:pPr>
        <w:rPr>
          <w:rFonts w:ascii="BIZ UDゴシック" w:eastAsia="BIZ UDゴシック" w:hAnsi="BIZ UDゴシック"/>
        </w:rPr>
      </w:pPr>
    </w:p>
    <w:p w14:paraId="2E4A4636" w14:textId="77777777" w:rsidR="00C76280" w:rsidRDefault="00C76280" w:rsidP="00C76280">
      <w:pPr>
        <w:rPr>
          <w:rFonts w:ascii="BIZ UDゴシック" w:eastAsia="BIZ UDゴシック" w:hAnsi="BIZ UDゴシック"/>
        </w:rPr>
      </w:pPr>
    </w:p>
    <w:p w14:paraId="727449E0" w14:textId="77777777" w:rsidR="00C76280" w:rsidRDefault="00C76280" w:rsidP="00C76280">
      <w:pPr>
        <w:rPr>
          <w:rFonts w:ascii="BIZ UDゴシック" w:eastAsia="BIZ UDゴシック" w:hAnsi="BIZ UDゴシック"/>
        </w:rPr>
      </w:pPr>
    </w:p>
    <w:p w14:paraId="7243026B" w14:textId="77777777" w:rsidR="00C76280" w:rsidRDefault="00C76280" w:rsidP="00C76280">
      <w:pPr>
        <w:rPr>
          <w:rFonts w:ascii="BIZ UDゴシック" w:eastAsia="BIZ UDゴシック" w:hAnsi="BIZ UDゴシック"/>
        </w:rPr>
      </w:pPr>
    </w:p>
    <w:p w14:paraId="0FC0C061" w14:textId="77777777" w:rsidR="00C76280" w:rsidRDefault="00C76280" w:rsidP="00C76280">
      <w:pPr>
        <w:rPr>
          <w:rFonts w:ascii="BIZ UDゴシック" w:eastAsia="BIZ UDゴシック" w:hAnsi="BIZ UDゴシック"/>
        </w:rPr>
      </w:pPr>
    </w:p>
    <w:p w14:paraId="70A1064D" w14:textId="77777777" w:rsidR="00C76280" w:rsidRDefault="00C76280" w:rsidP="00C76280">
      <w:pPr>
        <w:rPr>
          <w:rFonts w:ascii="BIZ UDゴシック" w:eastAsia="BIZ UDゴシック" w:hAnsi="BIZ UDゴシック"/>
        </w:rPr>
      </w:pPr>
    </w:p>
    <w:p w14:paraId="6C7BB999"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618C05B6" w14:textId="77777777" w:rsidR="00C76280" w:rsidRPr="008743D8" w:rsidRDefault="00C76280" w:rsidP="00C76280">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noProof/>
          <w:sz w:val="24"/>
        </w:rPr>
        <w:lastRenderedPageBreak/>
        <mc:AlternateContent>
          <mc:Choice Requires="wps">
            <w:drawing>
              <wp:anchor distT="0" distB="0" distL="114300" distR="114300" simplePos="0" relativeHeight="251944960" behindDoc="1" locked="0" layoutInCell="1" allowOverlap="1" wp14:anchorId="7A253BDF" wp14:editId="6A4A24DB">
                <wp:simplePos x="0" y="0"/>
                <wp:positionH relativeFrom="column">
                  <wp:posOffset>140335</wp:posOffset>
                </wp:positionH>
                <wp:positionV relativeFrom="paragraph">
                  <wp:posOffset>6516</wp:posOffset>
                </wp:positionV>
                <wp:extent cx="5723890" cy="242570"/>
                <wp:effectExtent l="0" t="0" r="0" b="5080"/>
                <wp:wrapNone/>
                <wp:docPr id="1441953930"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44CA842" id="四角形: 角を丸くする 2" o:spid="_x0000_s1026" style="position:absolute;margin-left:11.05pt;margin-top:.5pt;width:450.7pt;height:19.1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" fillcolor="#d8d8d8 [2732]" stroked="f" strokeweight="1pt">
                <v:stroke joinstyle="miter"/>
              </v:roundrect>
            </w:pict>
          </mc:Fallback>
        </mc:AlternateContent>
      </w:r>
      <w:r w:rsidRPr="004C3B8C">
        <w:rPr>
          <w:rFonts w:ascii="BIZ UDゴシック" w:eastAsia="BIZ UDゴシック" w:hAnsi="BIZ UDゴシック" w:hint="eastAsia"/>
          <w:noProof/>
          <w:sz w:val="24"/>
        </w:rPr>
        <w:t>自立支援や権利擁護等に向けた取組の推進</w:t>
      </w:r>
      <w:r w:rsidRPr="00C1671A">
        <w:rPr>
          <w:rFonts w:ascii="BIZ UDゴシック" w:eastAsia="BIZ UDゴシック" w:hAnsi="BIZ UDゴシック" w:hint="eastAsia"/>
          <w:sz w:val="24"/>
        </w:rPr>
        <w:t>について</w:t>
      </w:r>
    </w:p>
    <w:p w14:paraId="53C3FCF2"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4C3B8C">
        <w:rPr>
          <w:rFonts w:ascii="BIZ UDゴシック" w:eastAsia="BIZ UDゴシック" w:hAnsi="BIZ UDゴシック" w:hint="eastAsia"/>
          <w:sz w:val="22"/>
        </w:rPr>
        <w:t>成年後見制度の認知度</w:t>
      </w:r>
      <w:r>
        <w:rPr>
          <w:rFonts w:ascii="BIZ UDゴシック" w:eastAsia="BIZ UDゴシック" w:hAnsi="BIZ UDゴシック" w:hint="eastAsia"/>
          <w:sz w:val="22"/>
        </w:rPr>
        <w:t>について、</w:t>
      </w:r>
      <w:r w:rsidRPr="00BD3E41">
        <w:rPr>
          <w:rFonts w:ascii="BIZ UDゴシック" w:eastAsia="BIZ UDゴシック" w:hAnsi="BIZ UDゴシック" w:hint="eastAsia"/>
          <w:sz w:val="22"/>
        </w:rPr>
        <w:t>「知っている」の割合が</w:t>
      </w:r>
      <w:r w:rsidRPr="00BD3E41">
        <w:rPr>
          <w:rFonts w:ascii="BIZ UDゴシック" w:eastAsia="BIZ UDゴシック" w:hAnsi="BIZ UDゴシック"/>
          <w:sz w:val="22"/>
        </w:rPr>
        <w:t>32.9％、「よく知らないが、聞いたことはある」の割合が41.3％、「知らなかった」の割合が23.9％となっています。</w:t>
      </w:r>
    </w:p>
    <w:p w14:paraId="20CBA3FC"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BD3E41">
        <w:rPr>
          <w:rFonts w:ascii="BIZ UDゴシック" w:eastAsia="BIZ UDゴシック" w:hAnsi="BIZ UDゴシック" w:hint="eastAsia"/>
          <w:sz w:val="22"/>
        </w:rPr>
        <w:t>令和元年度調査と比較すると、大きな変化はみられません。</w:t>
      </w:r>
    </w:p>
    <w:p w14:paraId="3F5ECCBE"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32E178D4"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710B11">
        <w:rPr>
          <w:rFonts w:ascii="BIZ UDゴシック" w:eastAsia="BIZ UDゴシック" w:hAnsi="BIZ UDゴシック"/>
          <w:noProof/>
        </w:rPr>
        <w:drawing>
          <wp:anchor distT="0" distB="0" distL="114300" distR="114300" simplePos="0" relativeHeight="251947008" behindDoc="0" locked="0" layoutInCell="1" allowOverlap="1" wp14:anchorId="45DAF61B" wp14:editId="53578A41">
            <wp:simplePos x="0" y="0"/>
            <wp:positionH relativeFrom="column">
              <wp:posOffset>-123825</wp:posOffset>
            </wp:positionH>
            <wp:positionV relativeFrom="paragraph">
              <wp:posOffset>214630</wp:posOffset>
            </wp:positionV>
            <wp:extent cx="6104255" cy="453390"/>
            <wp:effectExtent l="0" t="0" r="0" b="0"/>
            <wp:wrapNone/>
            <wp:docPr id="634828498"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0425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B8C">
        <w:rPr>
          <w:rFonts w:ascii="BIZ UDゴシック" w:eastAsia="BIZ UDゴシック" w:hAnsi="BIZ UDゴシック" w:hint="eastAsia"/>
          <w:noProof/>
          <w:sz w:val="20"/>
        </w:rPr>
        <w:t>成年後見制度の認知度</w:t>
      </w:r>
    </w:p>
    <w:p w14:paraId="0EE534C3" w14:textId="77777777" w:rsidR="00C76280" w:rsidRDefault="00C76280" w:rsidP="00C76280">
      <w:pPr>
        <w:rPr>
          <w:rFonts w:ascii="BIZ UDゴシック" w:eastAsia="BIZ UDゴシック" w:hAnsi="BIZ UDゴシック"/>
        </w:rPr>
      </w:pPr>
    </w:p>
    <w:p w14:paraId="0A25C4DB" w14:textId="77777777" w:rsidR="00C76280" w:rsidRDefault="00C76280" w:rsidP="00C76280">
      <w:pPr>
        <w:rPr>
          <w:rFonts w:ascii="BIZ UDゴシック" w:eastAsia="BIZ UDゴシック" w:hAnsi="BIZ UDゴシック"/>
        </w:rPr>
      </w:pPr>
    </w:p>
    <w:p w14:paraId="65FDB8E2" w14:textId="77777777" w:rsidR="00C76280" w:rsidRDefault="00C76280" w:rsidP="00C76280">
      <w:pPr>
        <w:rPr>
          <w:rFonts w:ascii="BIZ UDゴシック" w:eastAsia="BIZ UDゴシック" w:hAnsi="BIZ UDゴシック"/>
        </w:rPr>
      </w:pPr>
      <w:r w:rsidRPr="004C3B8C">
        <w:rPr>
          <w:noProof/>
        </w:rPr>
        <w:drawing>
          <wp:anchor distT="0" distB="0" distL="114300" distR="114300" simplePos="0" relativeHeight="251945984" behindDoc="0" locked="0" layoutInCell="1" allowOverlap="1" wp14:anchorId="7E0F2615" wp14:editId="3974DD38">
            <wp:simplePos x="0" y="0"/>
            <wp:positionH relativeFrom="column">
              <wp:posOffset>7620</wp:posOffset>
            </wp:positionH>
            <wp:positionV relativeFrom="paragraph">
              <wp:posOffset>66675</wp:posOffset>
            </wp:positionV>
            <wp:extent cx="6104573" cy="1263015"/>
            <wp:effectExtent l="0" t="0" r="0" b="0"/>
            <wp:wrapNone/>
            <wp:docPr id="2125288262"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04573"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AA033" w14:textId="77777777" w:rsidR="00C76280" w:rsidRDefault="00C76280" w:rsidP="00C76280">
      <w:pPr>
        <w:rPr>
          <w:rFonts w:ascii="BIZ UDゴシック" w:eastAsia="BIZ UDゴシック" w:hAnsi="BIZ UDゴシック"/>
        </w:rPr>
      </w:pPr>
    </w:p>
    <w:p w14:paraId="19D0A629" w14:textId="77777777" w:rsidR="00C76280" w:rsidRDefault="00C76280" w:rsidP="00C76280">
      <w:pPr>
        <w:rPr>
          <w:rFonts w:ascii="BIZ UDゴシック" w:eastAsia="BIZ UDゴシック" w:hAnsi="BIZ UDゴシック"/>
        </w:rPr>
      </w:pPr>
    </w:p>
    <w:p w14:paraId="7483405E" w14:textId="77777777" w:rsidR="00C76280" w:rsidRDefault="00C76280" w:rsidP="00C76280">
      <w:pPr>
        <w:rPr>
          <w:rFonts w:ascii="BIZ UDゴシック" w:eastAsia="BIZ UDゴシック" w:hAnsi="BIZ UDゴシック"/>
        </w:rPr>
      </w:pPr>
    </w:p>
    <w:p w14:paraId="6A494F4E" w14:textId="77777777" w:rsidR="00C76280" w:rsidRDefault="00C76280" w:rsidP="00C76280">
      <w:pPr>
        <w:rPr>
          <w:rFonts w:ascii="BIZ UDゴシック" w:eastAsia="BIZ UDゴシック" w:hAnsi="BIZ UDゴシック"/>
        </w:rPr>
      </w:pPr>
    </w:p>
    <w:p w14:paraId="1974589A" w14:textId="77777777" w:rsidR="00C76280" w:rsidRDefault="00C76280" w:rsidP="00C76280">
      <w:pPr>
        <w:rPr>
          <w:rFonts w:ascii="BIZ UDゴシック" w:eastAsia="BIZ UDゴシック" w:hAnsi="BIZ UDゴシック"/>
        </w:rPr>
      </w:pPr>
    </w:p>
    <w:p w14:paraId="1F77C9B0" w14:textId="77777777" w:rsidR="00C76280" w:rsidRDefault="00C76280" w:rsidP="00C76280">
      <w:pPr>
        <w:rPr>
          <w:rFonts w:ascii="BIZ UDゴシック" w:eastAsia="BIZ UDゴシック" w:hAnsi="BIZ UDゴシック"/>
        </w:rPr>
      </w:pPr>
    </w:p>
    <w:p w14:paraId="51813230" w14:textId="77777777" w:rsidR="00C76280" w:rsidRDefault="00C76280" w:rsidP="00C76280">
      <w:pPr>
        <w:rPr>
          <w:rFonts w:ascii="BIZ UDゴシック" w:eastAsia="BIZ UDゴシック" w:hAnsi="BIZ UDゴシック"/>
        </w:rPr>
      </w:pPr>
    </w:p>
    <w:p w14:paraId="646F3FB1" w14:textId="77777777" w:rsidR="00C76280" w:rsidRDefault="00C76280" w:rsidP="00C76280">
      <w:pPr>
        <w:rPr>
          <w:rFonts w:ascii="BIZ UDゴシック" w:eastAsia="BIZ UDゴシック" w:hAnsi="BIZ UDゴシック"/>
        </w:rPr>
      </w:pPr>
    </w:p>
    <w:p w14:paraId="1AEB447E"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BD3E41">
        <w:rPr>
          <w:rFonts w:ascii="BIZ UDゴシック" w:eastAsia="BIZ UDゴシック" w:hAnsi="BIZ UDゴシック" w:hint="eastAsia"/>
          <w:sz w:val="22"/>
        </w:rPr>
        <w:t>障害や認知症などで判断能力が低下した場合、困ることや支援してほしいこと</w:t>
      </w:r>
      <w:r>
        <w:rPr>
          <w:rFonts w:ascii="BIZ UDゴシック" w:eastAsia="BIZ UDゴシック" w:hAnsi="BIZ UDゴシック" w:hint="eastAsia"/>
          <w:sz w:val="22"/>
        </w:rPr>
        <w:t>について、</w:t>
      </w:r>
      <w:r w:rsidRPr="00BD3E41">
        <w:rPr>
          <w:rFonts w:ascii="BIZ UDゴシック" w:eastAsia="BIZ UDゴシック" w:hAnsi="BIZ UDゴシック" w:hint="eastAsia"/>
          <w:sz w:val="22"/>
        </w:rPr>
        <w:t>「医療、介護や福祉サ－ビスの手続きに関すること」の割合が</w:t>
      </w:r>
      <w:r w:rsidRPr="00BD3E41">
        <w:rPr>
          <w:rFonts w:ascii="BIZ UDゴシック" w:eastAsia="BIZ UDゴシック" w:hAnsi="BIZ UDゴシック"/>
          <w:sz w:val="22"/>
        </w:rPr>
        <w:t>70.6％と最も高く、次いで「生活費など日々の支払いに関すること」の割合が57.4％、「預貯金、保険、年金などに関すること」の割合が54.4％となっています。</w:t>
      </w:r>
    </w:p>
    <w:p w14:paraId="4EAF4B6C"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35ED4A2C"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BD3E41">
        <w:rPr>
          <w:rFonts w:ascii="BIZ UDゴシック" w:eastAsia="BIZ UDゴシック" w:hAnsi="BIZ UDゴシック" w:hint="eastAsia"/>
          <w:noProof/>
          <w:sz w:val="20"/>
        </w:rPr>
        <w:t>障害や認知症などで判断能力が低下した場合、困ることや支援してほしいこと</w:t>
      </w:r>
    </w:p>
    <w:p w14:paraId="6B434EF3" w14:textId="77777777" w:rsidR="00C76280" w:rsidRDefault="00C76280" w:rsidP="00C76280">
      <w:pPr>
        <w:rPr>
          <w:rFonts w:ascii="BIZ UDゴシック" w:eastAsia="BIZ UDゴシック" w:hAnsi="BIZ UDゴシック"/>
        </w:rPr>
      </w:pPr>
    </w:p>
    <w:p w14:paraId="1038BFBC" w14:textId="77777777" w:rsidR="00C76280" w:rsidRDefault="00C76280" w:rsidP="00C76280">
      <w:pPr>
        <w:rPr>
          <w:rFonts w:ascii="BIZ UDゴシック" w:eastAsia="BIZ UDゴシック" w:hAnsi="BIZ UDゴシック"/>
        </w:rPr>
      </w:pPr>
      <w:r w:rsidRPr="00BD3E41">
        <w:rPr>
          <w:noProof/>
        </w:rPr>
        <w:drawing>
          <wp:anchor distT="0" distB="0" distL="114300" distR="114300" simplePos="0" relativeHeight="251948032" behindDoc="0" locked="0" layoutInCell="1" allowOverlap="1" wp14:anchorId="57AC0D70" wp14:editId="605FC271">
            <wp:simplePos x="0" y="0"/>
            <wp:positionH relativeFrom="column">
              <wp:posOffset>303530</wp:posOffset>
            </wp:positionH>
            <wp:positionV relativeFrom="paragraph">
              <wp:posOffset>28575</wp:posOffset>
            </wp:positionV>
            <wp:extent cx="5513546" cy="2412683"/>
            <wp:effectExtent l="0" t="0" r="0" b="6985"/>
            <wp:wrapNone/>
            <wp:docPr id="1694545849"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13546" cy="2412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041B9" w14:textId="77777777" w:rsidR="00C76280" w:rsidRDefault="00C76280" w:rsidP="00C76280">
      <w:pPr>
        <w:rPr>
          <w:rFonts w:ascii="BIZ UDゴシック" w:eastAsia="BIZ UDゴシック" w:hAnsi="BIZ UDゴシック"/>
        </w:rPr>
      </w:pPr>
    </w:p>
    <w:p w14:paraId="2C86396A" w14:textId="77777777" w:rsidR="00C76280" w:rsidRDefault="00C76280" w:rsidP="00C76280">
      <w:pPr>
        <w:rPr>
          <w:rFonts w:ascii="BIZ UDゴシック" w:eastAsia="BIZ UDゴシック" w:hAnsi="BIZ UDゴシック"/>
        </w:rPr>
      </w:pPr>
    </w:p>
    <w:p w14:paraId="34555DDE" w14:textId="77777777" w:rsidR="00C76280" w:rsidRDefault="00C76280" w:rsidP="00C76280">
      <w:pPr>
        <w:rPr>
          <w:rFonts w:ascii="BIZ UDゴシック" w:eastAsia="BIZ UDゴシック" w:hAnsi="BIZ UDゴシック"/>
        </w:rPr>
      </w:pPr>
    </w:p>
    <w:p w14:paraId="49FED6A1" w14:textId="77777777" w:rsidR="00C76280" w:rsidRDefault="00C76280" w:rsidP="00C76280">
      <w:pPr>
        <w:rPr>
          <w:rFonts w:ascii="BIZ UDゴシック" w:eastAsia="BIZ UDゴシック" w:hAnsi="BIZ UDゴシック"/>
        </w:rPr>
      </w:pPr>
    </w:p>
    <w:p w14:paraId="507CB52E" w14:textId="77777777" w:rsidR="00C76280" w:rsidRDefault="00C76280" w:rsidP="00C76280">
      <w:pPr>
        <w:rPr>
          <w:rFonts w:ascii="BIZ UDゴシック" w:eastAsia="BIZ UDゴシック" w:hAnsi="BIZ UDゴシック"/>
        </w:rPr>
      </w:pPr>
    </w:p>
    <w:p w14:paraId="5B3F859E" w14:textId="77777777" w:rsidR="00C76280" w:rsidRDefault="00C76280" w:rsidP="00C76280">
      <w:pPr>
        <w:rPr>
          <w:rFonts w:ascii="BIZ UDゴシック" w:eastAsia="BIZ UDゴシック" w:hAnsi="BIZ UDゴシック"/>
        </w:rPr>
      </w:pPr>
    </w:p>
    <w:p w14:paraId="2EF5EB6C" w14:textId="77777777" w:rsidR="00C76280" w:rsidRDefault="00C76280" w:rsidP="00C76280">
      <w:pPr>
        <w:rPr>
          <w:rFonts w:ascii="BIZ UDゴシック" w:eastAsia="BIZ UDゴシック" w:hAnsi="BIZ UDゴシック"/>
        </w:rPr>
      </w:pPr>
    </w:p>
    <w:p w14:paraId="2B554CBA" w14:textId="77777777" w:rsidR="00C76280" w:rsidRDefault="00C76280" w:rsidP="00C76280">
      <w:pPr>
        <w:rPr>
          <w:rFonts w:ascii="BIZ UDゴシック" w:eastAsia="BIZ UDゴシック" w:hAnsi="BIZ UDゴシック"/>
        </w:rPr>
      </w:pPr>
    </w:p>
    <w:p w14:paraId="026D41C8" w14:textId="77777777" w:rsidR="00C76280" w:rsidRDefault="00C76280" w:rsidP="00C76280">
      <w:pPr>
        <w:rPr>
          <w:rFonts w:ascii="BIZ UDゴシック" w:eastAsia="BIZ UDゴシック" w:hAnsi="BIZ UDゴシック"/>
        </w:rPr>
      </w:pPr>
    </w:p>
    <w:p w14:paraId="348150B3" w14:textId="77777777" w:rsidR="00C76280" w:rsidRDefault="00C76280" w:rsidP="00C76280">
      <w:pPr>
        <w:rPr>
          <w:rFonts w:ascii="BIZ UDゴシック" w:eastAsia="BIZ UDゴシック" w:hAnsi="BIZ UDゴシック"/>
        </w:rPr>
      </w:pPr>
    </w:p>
    <w:p w14:paraId="6001C1F6" w14:textId="77777777" w:rsidR="00C76280" w:rsidRDefault="00C76280" w:rsidP="00C76280">
      <w:pPr>
        <w:rPr>
          <w:rFonts w:ascii="BIZ UDゴシック" w:eastAsia="BIZ UDゴシック" w:hAnsi="BIZ UDゴシック"/>
        </w:rPr>
      </w:pPr>
    </w:p>
    <w:p w14:paraId="3E7AF088" w14:textId="77777777" w:rsidR="00C76280" w:rsidRDefault="00C76280" w:rsidP="00C76280">
      <w:pPr>
        <w:rPr>
          <w:rFonts w:ascii="BIZ UDゴシック" w:eastAsia="BIZ UDゴシック" w:hAnsi="BIZ UDゴシック"/>
        </w:rPr>
      </w:pPr>
    </w:p>
    <w:p w14:paraId="0D6A560B" w14:textId="77777777" w:rsidR="00C76280" w:rsidRDefault="00C76280" w:rsidP="00C76280">
      <w:pPr>
        <w:rPr>
          <w:rFonts w:ascii="BIZ UDゴシック" w:eastAsia="BIZ UDゴシック" w:hAnsi="BIZ UDゴシック"/>
        </w:rPr>
      </w:pPr>
    </w:p>
    <w:p w14:paraId="4373A628" w14:textId="77777777" w:rsidR="00C76280" w:rsidRDefault="00C76280" w:rsidP="00C76280">
      <w:pPr>
        <w:rPr>
          <w:rFonts w:ascii="BIZ UDゴシック" w:eastAsia="BIZ UDゴシック" w:hAnsi="BIZ UDゴシック"/>
        </w:rPr>
      </w:pPr>
    </w:p>
    <w:p w14:paraId="46BA3548"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709AE272"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222E57">
        <w:rPr>
          <w:rFonts w:ascii="BIZ UDゴシック" w:eastAsia="BIZ UDゴシック" w:hAnsi="BIZ UDゴシック" w:hint="eastAsia"/>
          <w:sz w:val="22"/>
        </w:rPr>
        <w:lastRenderedPageBreak/>
        <w:t>成年後見制度を利用する場合の後見人</w:t>
      </w:r>
      <w:r>
        <w:rPr>
          <w:rFonts w:ascii="BIZ UDゴシック" w:eastAsia="BIZ UDゴシック" w:hAnsi="BIZ UDゴシック" w:hint="eastAsia"/>
          <w:sz w:val="22"/>
        </w:rPr>
        <w:t>について、</w:t>
      </w:r>
      <w:r w:rsidRPr="00222E57">
        <w:rPr>
          <w:rFonts w:ascii="BIZ UDゴシック" w:eastAsia="BIZ UDゴシック" w:hAnsi="BIZ UDゴシック" w:hint="eastAsia"/>
          <w:sz w:val="22"/>
        </w:rPr>
        <w:t>「家族」の割合が</w:t>
      </w:r>
      <w:r w:rsidRPr="00222E57">
        <w:rPr>
          <w:rFonts w:ascii="BIZ UDゴシック" w:eastAsia="BIZ UDゴシック" w:hAnsi="BIZ UDゴシック"/>
          <w:sz w:val="22"/>
        </w:rPr>
        <w:t>78.3％と最も高く、次いで「専門職（弁護士、司法書士、社会福祉士などの専門家）」の割合が31.1％、「わからない・未定」の割合が9.8％となっています。</w:t>
      </w:r>
    </w:p>
    <w:p w14:paraId="00EE20B6"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4A698BCE"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222E57">
        <w:rPr>
          <w:rFonts w:ascii="BIZ UDゴシック" w:eastAsia="BIZ UDゴシック" w:hAnsi="BIZ UDゴシック" w:hint="eastAsia"/>
          <w:noProof/>
          <w:sz w:val="20"/>
        </w:rPr>
        <w:t>成年後見制度を利用する場合の後見人</w:t>
      </w:r>
    </w:p>
    <w:p w14:paraId="4E2545B0" w14:textId="77777777" w:rsidR="00C76280" w:rsidRDefault="00C76280" w:rsidP="00C76280">
      <w:pPr>
        <w:rPr>
          <w:rFonts w:ascii="BIZ UDゴシック" w:eastAsia="BIZ UDゴシック" w:hAnsi="BIZ UDゴシック"/>
        </w:rPr>
      </w:pPr>
      <w:r w:rsidRPr="00222E57">
        <w:rPr>
          <w:noProof/>
        </w:rPr>
        <w:drawing>
          <wp:anchor distT="0" distB="0" distL="114300" distR="114300" simplePos="0" relativeHeight="251949056" behindDoc="0" locked="0" layoutInCell="1" allowOverlap="1" wp14:anchorId="6913420D" wp14:editId="54B3594B">
            <wp:simplePos x="0" y="0"/>
            <wp:positionH relativeFrom="column">
              <wp:posOffset>303530</wp:posOffset>
            </wp:positionH>
            <wp:positionV relativeFrom="paragraph">
              <wp:posOffset>62865</wp:posOffset>
            </wp:positionV>
            <wp:extent cx="5513546" cy="2412683"/>
            <wp:effectExtent l="0" t="0" r="0" b="6985"/>
            <wp:wrapNone/>
            <wp:docPr id="1877674072"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13546" cy="2412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F4CCE" w14:textId="77777777" w:rsidR="00C76280" w:rsidRDefault="00C76280" w:rsidP="00C76280">
      <w:pPr>
        <w:rPr>
          <w:rFonts w:ascii="BIZ UDゴシック" w:eastAsia="BIZ UDゴシック" w:hAnsi="BIZ UDゴシック"/>
        </w:rPr>
      </w:pPr>
    </w:p>
    <w:p w14:paraId="2562227A" w14:textId="77777777" w:rsidR="00C76280" w:rsidRDefault="00C76280" w:rsidP="00C76280">
      <w:pPr>
        <w:rPr>
          <w:rFonts w:ascii="BIZ UDゴシック" w:eastAsia="BIZ UDゴシック" w:hAnsi="BIZ UDゴシック"/>
        </w:rPr>
      </w:pPr>
    </w:p>
    <w:p w14:paraId="40D1592B" w14:textId="77777777" w:rsidR="00C76280" w:rsidRDefault="00C76280" w:rsidP="00C76280">
      <w:pPr>
        <w:rPr>
          <w:rFonts w:ascii="BIZ UDゴシック" w:eastAsia="BIZ UDゴシック" w:hAnsi="BIZ UDゴシック"/>
        </w:rPr>
      </w:pPr>
    </w:p>
    <w:p w14:paraId="3A569EF6" w14:textId="77777777" w:rsidR="00C76280" w:rsidRDefault="00C76280" w:rsidP="00C76280">
      <w:pPr>
        <w:rPr>
          <w:rFonts w:ascii="BIZ UDゴシック" w:eastAsia="BIZ UDゴシック" w:hAnsi="BIZ UDゴシック"/>
        </w:rPr>
      </w:pPr>
    </w:p>
    <w:p w14:paraId="281D2321" w14:textId="77777777" w:rsidR="00C76280" w:rsidRDefault="00C76280" w:rsidP="00C76280">
      <w:pPr>
        <w:rPr>
          <w:rFonts w:ascii="BIZ UDゴシック" w:eastAsia="BIZ UDゴシック" w:hAnsi="BIZ UDゴシック"/>
        </w:rPr>
      </w:pPr>
    </w:p>
    <w:p w14:paraId="00D961B7" w14:textId="77777777" w:rsidR="00C76280" w:rsidRDefault="00C76280" w:rsidP="00C76280">
      <w:pPr>
        <w:rPr>
          <w:rFonts w:ascii="BIZ UDゴシック" w:eastAsia="BIZ UDゴシック" w:hAnsi="BIZ UDゴシック"/>
        </w:rPr>
      </w:pPr>
    </w:p>
    <w:p w14:paraId="2E8649DA" w14:textId="77777777" w:rsidR="00C76280" w:rsidRDefault="00C76280" w:rsidP="00C76280">
      <w:pPr>
        <w:rPr>
          <w:rFonts w:ascii="BIZ UDゴシック" w:eastAsia="BIZ UDゴシック" w:hAnsi="BIZ UDゴシック"/>
        </w:rPr>
      </w:pPr>
    </w:p>
    <w:p w14:paraId="70CBF5A7" w14:textId="77777777" w:rsidR="00C76280" w:rsidRDefault="00C76280" w:rsidP="00C76280">
      <w:pPr>
        <w:rPr>
          <w:rFonts w:ascii="BIZ UDゴシック" w:eastAsia="BIZ UDゴシック" w:hAnsi="BIZ UDゴシック"/>
        </w:rPr>
      </w:pPr>
    </w:p>
    <w:p w14:paraId="5B9BFB9E" w14:textId="77777777" w:rsidR="00C76280" w:rsidRDefault="00C76280" w:rsidP="00C76280">
      <w:pPr>
        <w:rPr>
          <w:rFonts w:ascii="BIZ UDゴシック" w:eastAsia="BIZ UDゴシック" w:hAnsi="BIZ UDゴシック"/>
        </w:rPr>
      </w:pPr>
    </w:p>
    <w:p w14:paraId="0A10CCDF" w14:textId="77777777" w:rsidR="00C76280" w:rsidRDefault="00C76280" w:rsidP="00C76280">
      <w:pPr>
        <w:rPr>
          <w:rFonts w:ascii="BIZ UDゴシック" w:eastAsia="BIZ UDゴシック" w:hAnsi="BIZ UDゴシック"/>
        </w:rPr>
      </w:pPr>
    </w:p>
    <w:p w14:paraId="41902CC7" w14:textId="77777777" w:rsidR="00C76280" w:rsidRDefault="00C76280" w:rsidP="00C76280">
      <w:pPr>
        <w:rPr>
          <w:rFonts w:ascii="BIZ UDゴシック" w:eastAsia="BIZ UDゴシック" w:hAnsi="BIZ UDゴシック"/>
        </w:rPr>
      </w:pPr>
    </w:p>
    <w:p w14:paraId="531296BF" w14:textId="77777777" w:rsidR="00C76280" w:rsidRDefault="00C76280" w:rsidP="00C76280">
      <w:pPr>
        <w:rPr>
          <w:rFonts w:ascii="BIZ UDゴシック" w:eastAsia="BIZ UDゴシック" w:hAnsi="BIZ UDゴシック"/>
        </w:rPr>
      </w:pPr>
    </w:p>
    <w:p w14:paraId="4589FDA7"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222E57">
        <w:rPr>
          <w:rFonts w:ascii="BIZ UDゴシック" w:eastAsia="BIZ UDゴシック" w:hAnsi="BIZ UDゴシック" w:hint="eastAsia"/>
          <w:sz w:val="22"/>
        </w:rPr>
        <w:t>成年後見制度の利用</w:t>
      </w:r>
      <w:r>
        <w:rPr>
          <w:rFonts w:ascii="BIZ UDゴシック" w:eastAsia="BIZ UDゴシック" w:hAnsi="BIZ UDゴシック" w:hint="eastAsia"/>
          <w:sz w:val="22"/>
        </w:rPr>
        <w:t>について、「</w:t>
      </w:r>
      <w:r w:rsidRPr="00222E57">
        <w:rPr>
          <w:rFonts w:ascii="BIZ UDゴシック" w:eastAsia="BIZ UDゴシック" w:hAnsi="BIZ UDゴシック" w:hint="eastAsia"/>
          <w:sz w:val="22"/>
        </w:rPr>
        <w:t>わからない、利用したくない」と思う理由は</w:t>
      </w:r>
      <w:r>
        <w:rPr>
          <w:rFonts w:ascii="BIZ UDゴシック" w:eastAsia="BIZ UDゴシック" w:hAnsi="BIZ UDゴシック" w:hint="eastAsia"/>
          <w:sz w:val="22"/>
        </w:rPr>
        <w:t>、</w:t>
      </w:r>
      <w:r w:rsidRPr="00222E57">
        <w:rPr>
          <w:rFonts w:ascii="BIZ UDゴシック" w:eastAsia="BIZ UDゴシック" w:hAnsi="BIZ UDゴシック" w:hint="eastAsia"/>
          <w:sz w:val="22"/>
        </w:rPr>
        <w:t>「どういうときに利用したらいいのかわからないから」の割合が</w:t>
      </w:r>
      <w:r w:rsidRPr="00222E57">
        <w:rPr>
          <w:rFonts w:ascii="BIZ UDゴシック" w:eastAsia="BIZ UDゴシック" w:hAnsi="BIZ UDゴシック"/>
          <w:sz w:val="22"/>
        </w:rPr>
        <w:t>37.9％と最も高く、次いで「制度内容や手続きがわかりにくいから」の割合が29.5％、「費用がどれくらいかかるか心配だから」の割合が24.2％となっています。</w:t>
      </w:r>
    </w:p>
    <w:p w14:paraId="59D4BBF2"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513B094E"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222E57">
        <w:rPr>
          <w:rFonts w:ascii="BIZ UDゴシック" w:eastAsia="BIZ UDゴシック" w:hAnsi="BIZ UDゴシック" w:hint="eastAsia"/>
          <w:noProof/>
          <w:sz w:val="20"/>
        </w:rPr>
        <w:t>成年後見制度の利用について、「わからない、利用したくない」と思う理由</w:t>
      </w:r>
    </w:p>
    <w:p w14:paraId="60E0DFBC" w14:textId="77777777" w:rsidR="00C76280" w:rsidRDefault="00C76280" w:rsidP="00C76280">
      <w:pPr>
        <w:rPr>
          <w:rFonts w:ascii="BIZ UDゴシック" w:eastAsia="BIZ UDゴシック" w:hAnsi="BIZ UDゴシック"/>
        </w:rPr>
      </w:pPr>
    </w:p>
    <w:p w14:paraId="2DF40671" w14:textId="77777777" w:rsidR="00C76280" w:rsidRPr="00222E57" w:rsidRDefault="00C76280" w:rsidP="00C76280">
      <w:pPr>
        <w:rPr>
          <w:rFonts w:ascii="BIZ UDゴシック" w:eastAsia="BIZ UDゴシック" w:hAnsi="BIZ UDゴシック"/>
        </w:rPr>
      </w:pPr>
      <w:r w:rsidRPr="00222E57">
        <w:rPr>
          <w:noProof/>
        </w:rPr>
        <w:drawing>
          <wp:anchor distT="0" distB="0" distL="114300" distR="114300" simplePos="0" relativeHeight="251950080" behindDoc="0" locked="0" layoutInCell="1" allowOverlap="1" wp14:anchorId="1919032D" wp14:editId="7F756FD4">
            <wp:simplePos x="0" y="0"/>
            <wp:positionH relativeFrom="column">
              <wp:posOffset>303530</wp:posOffset>
            </wp:positionH>
            <wp:positionV relativeFrom="paragraph">
              <wp:posOffset>30480</wp:posOffset>
            </wp:positionV>
            <wp:extent cx="5513546" cy="2930843"/>
            <wp:effectExtent l="0" t="0" r="0" b="3175"/>
            <wp:wrapNone/>
            <wp:docPr id="1290104756"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13546" cy="29308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7DA0C" w14:textId="77777777" w:rsidR="00C76280" w:rsidRDefault="00C76280" w:rsidP="00C76280">
      <w:pPr>
        <w:rPr>
          <w:rFonts w:ascii="BIZ UDゴシック" w:eastAsia="BIZ UDゴシック" w:hAnsi="BIZ UDゴシック"/>
        </w:rPr>
      </w:pPr>
    </w:p>
    <w:p w14:paraId="1364AC4B" w14:textId="77777777" w:rsidR="00C76280" w:rsidRDefault="00C76280" w:rsidP="00C76280">
      <w:pPr>
        <w:rPr>
          <w:rFonts w:ascii="BIZ UDゴシック" w:eastAsia="BIZ UDゴシック" w:hAnsi="BIZ UDゴシック"/>
        </w:rPr>
      </w:pPr>
    </w:p>
    <w:p w14:paraId="183279FD" w14:textId="77777777" w:rsidR="00C76280" w:rsidRDefault="00C76280" w:rsidP="00C76280">
      <w:pPr>
        <w:rPr>
          <w:rFonts w:ascii="BIZ UDゴシック" w:eastAsia="BIZ UDゴシック" w:hAnsi="BIZ UDゴシック"/>
        </w:rPr>
      </w:pPr>
    </w:p>
    <w:p w14:paraId="637E8FFD" w14:textId="77777777" w:rsidR="00C76280" w:rsidRDefault="00C76280" w:rsidP="00C76280">
      <w:pPr>
        <w:rPr>
          <w:rFonts w:ascii="BIZ UDゴシック" w:eastAsia="BIZ UDゴシック" w:hAnsi="BIZ UDゴシック"/>
        </w:rPr>
      </w:pPr>
    </w:p>
    <w:p w14:paraId="0966B5C7" w14:textId="77777777" w:rsidR="00C76280" w:rsidRDefault="00C76280" w:rsidP="00C76280">
      <w:pPr>
        <w:rPr>
          <w:rFonts w:ascii="BIZ UDゴシック" w:eastAsia="BIZ UDゴシック" w:hAnsi="BIZ UDゴシック"/>
        </w:rPr>
      </w:pPr>
    </w:p>
    <w:p w14:paraId="4458571A" w14:textId="77777777" w:rsidR="00C76280" w:rsidRDefault="00C76280" w:rsidP="00C76280">
      <w:pPr>
        <w:rPr>
          <w:rFonts w:ascii="BIZ UDゴシック" w:eastAsia="BIZ UDゴシック" w:hAnsi="BIZ UDゴシック"/>
        </w:rPr>
      </w:pPr>
    </w:p>
    <w:p w14:paraId="0C12690C" w14:textId="77777777" w:rsidR="00C76280" w:rsidRDefault="00C76280" w:rsidP="00C76280">
      <w:pPr>
        <w:rPr>
          <w:rFonts w:ascii="BIZ UDゴシック" w:eastAsia="BIZ UDゴシック" w:hAnsi="BIZ UDゴシック"/>
        </w:rPr>
      </w:pPr>
    </w:p>
    <w:p w14:paraId="3954BAB7" w14:textId="77777777" w:rsidR="00C76280" w:rsidRDefault="00C76280" w:rsidP="00C76280">
      <w:pPr>
        <w:rPr>
          <w:rFonts w:ascii="BIZ UDゴシック" w:eastAsia="BIZ UDゴシック" w:hAnsi="BIZ UDゴシック"/>
        </w:rPr>
      </w:pPr>
    </w:p>
    <w:p w14:paraId="028BD1A8" w14:textId="77777777" w:rsidR="00C76280" w:rsidRDefault="00C76280" w:rsidP="00C76280">
      <w:pPr>
        <w:rPr>
          <w:rFonts w:ascii="BIZ UDゴシック" w:eastAsia="BIZ UDゴシック" w:hAnsi="BIZ UDゴシック"/>
        </w:rPr>
      </w:pPr>
    </w:p>
    <w:p w14:paraId="48F6BEF8" w14:textId="77777777" w:rsidR="00C76280" w:rsidRDefault="00C76280" w:rsidP="00C76280">
      <w:pPr>
        <w:rPr>
          <w:rFonts w:ascii="BIZ UDゴシック" w:eastAsia="BIZ UDゴシック" w:hAnsi="BIZ UDゴシック"/>
        </w:rPr>
      </w:pPr>
    </w:p>
    <w:p w14:paraId="3D091EFE" w14:textId="77777777" w:rsidR="00C76280" w:rsidRDefault="00C76280" w:rsidP="00C76280">
      <w:pPr>
        <w:rPr>
          <w:rFonts w:ascii="BIZ UDゴシック" w:eastAsia="BIZ UDゴシック" w:hAnsi="BIZ UDゴシック"/>
        </w:rPr>
      </w:pPr>
    </w:p>
    <w:p w14:paraId="21F6BA29" w14:textId="77777777" w:rsidR="00C76280" w:rsidRDefault="00C76280" w:rsidP="00C76280">
      <w:pPr>
        <w:rPr>
          <w:rFonts w:ascii="BIZ UDゴシック" w:eastAsia="BIZ UDゴシック" w:hAnsi="BIZ UDゴシック"/>
        </w:rPr>
      </w:pPr>
    </w:p>
    <w:p w14:paraId="1150801A" w14:textId="77777777" w:rsidR="00C76280" w:rsidRDefault="00C76280" w:rsidP="00C76280">
      <w:pPr>
        <w:rPr>
          <w:rFonts w:ascii="BIZ UDゴシック" w:eastAsia="BIZ UDゴシック" w:hAnsi="BIZ UDゴシック"/>
        </w:rPr>
      </w:pPr>
    </w:p>
    <w:p w14:paraId="702528C1"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p w14:paraId="5C996242"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222E57">
        <w:rPr>
          <w:rFonts w:ascii="BIZ UDゴシック" w:eastAsia="BIZ UDゴシック" w:hAnsi="BIZ UDゴシック" w:hint="eastAsia"/>
          <w:sz w:val="22"/>
        </w:rPr>
        <w:lastRenderedPageBreak/>
        <w:t>高齢者・障害者・子どもへの虐待、配偶者からの暴力</w:t>
      </w:r>
      <w:r>
        <w:rPr>
          <w:rFonts w:ascii="BIZ UDゴシック" w:eastAsia="BIZ UDゴシック" w:hAnsi="BIZ UDゴシック" w:hint="eastAsia"/>
          <w:sz w:val="22"/>
        </w:rPr>
        <w:t>について</w:t>
      </w:r>
      <w:r w:rsidRPr="00222E57">
        <w:rPr>
          <w:rFonts w:ascii="BIZ UDゴシック" w:eastAsia="BIZ UDゴシック" w:hAnsi="BIZ UDゴシック" w:hint="eastAsia"/>
          <w:sz w:val="22"/>
        </w:rPr>
        <w:t>は</w:t>
      </w:r>
      <w:r>
        <w:rPr>
          <w:rFonts w:ascii="BIZ UDゴシック" w:eastAsia="BIZ UDゴシック" w:hAnsi="BIZ UDゴシック" w:hint="eastAsia"/>
          <w:sz w:val="22"/>
        </w:rPr>
        <w:t>、</w:t>
      </w:r>
      <w:r w:rsidRPr="00222E57">
        <w:rPr>
          <w:rFonts w:ascii="BIZ UDゴシック" w:eastAsia="BIZ UDゴシック" w:hAnsi="BIZ UDゴシック" w:hint="eastAsia"/>
          <w:sz w:val="22"/>
        </w:rPr>
        <w:t>「聞いたことがある」の割合が高い順に、「子どもへの虐待」が</w:t>
      </w:r>
      <w:r w:rsidRPr="00222E57">
        <w:rPr>
          <w:rFonts w:ascii="BIZ UDゴシック" w:eastAsia="BIZ UDゴシック" w:hAnsi="BIZ UDゴシック"/>
          <w:sz w:val="22"/>
        </w:rPr>
        <w:t>13.6％、「配偶者からの暴力」が13.3％、「高齢者への虐待」が10.3％、「障害児者への虐待」が9.1％となっています。</w:t>
      </w:r>
    </w:p>
    <w:p w14:paraId="035B586B"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625BBD90"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222E57">
        <w:rPr>
          <w:rFonts w:ascii="BIZ UDゴシック" w:eastAsia="BIZ UDゴシック" w:hAnsi="BIZ UDゴシック" w:hint="eastAsia"/>
          <w:noProof/>
          <w:sz w:val="20"/>
        </w:rPr>
        <w:t>高齢者・障害者・子どもへの虐待、配偶者からの暴力</w:t>
      </w:r>
      <w:r>
        <w:rPr>
          <w:rFonts w:ascii="BIZ UDゴシック" w:eastAsia="BIZ UDゴシック" w:hAnsi="BIZ UDゴシック" w:hint="eastAsia"/>
          <w:noProof/>
          <w:sz w:val="20"/>
        </w:rPr>
        <w:t>について</w:t>
      </w:r>
    </w:p>
    <w:p w14:paraId="74841C18" w14:textId="77777777" w:rsidR="00C76280" w:rsidRDefault="00C76280" w:rsidP="00C76280">
      <w:pPr>
        <w:rPr>
          <w:rFonts w:ascii="BIZ UDゴシック" w:eastAsia="BIZ UDゴシック" w:hAnsi="BIZ UDゴシック"/>
        </w:rPr>
      </w:pPr>
      <w:r w:rsidRPr="00285B6E">
        <w:rPr>
          <w:noProof/>
        </w:rPr>
        <w:drawing>
          <wp:anchor distT="0" distB="0" distL="114300" distR="114300" simplePos="0" relativeHeight="251952128" behindDoc="0" locked="0" layoutInCell="1" allowOverlap="1" wp14:anchorId="3CFF56C6" wp14:editId="35FD56AE">
            <wp:simplePos x="0" y="0"/>
            <wp:positionH relativeFrom="column">
              <wp:posOffset>1818640</wp:posOffset>
            </wp:positionH>
            <wp:positionV relativeFrom="paragraph">
              <wp:posOffset>175260</wp:posOffset>
            </wp:positionV>
            <wp:extent cx="3877945" cy="307340"/>
            <wp:effectExtent l="0" t="0" r="0" b="0"/>
            <wp:wrapNone/>
            <wp:docPr id="160691896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77945" cy="30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6BC4F" w14:textId="77777777" w:rsidR="00C76280" w:rsidRPr="00222E57" w:rsidRDefault="00C76280" w:rsidP="00C76280">
      <w:pPr>
        <w:rPr>
          <w:rFonts w:ascii="BIZ UDゴシック" w:eastAsia="BIZ UDゴシック" w:hAnsi="BIZ UDゴシック"/>
        </w:rPr>
      </w:pPr>
    </w:p>
    <w:p w14:paraId="4DE2D247" w14:textId="77777777" w:rsidR="00C76280" w:rsidRDefault="00C76280" w:rsidP="00C76280">
      <w:pPr>
        <w:rPr>
          <w:rFonts w:ascii="BIZ UDゴシック" w:eastAsia="BIZ UDゴシック" w:hAnsi="BIZ UDゴシック"/>
        </w:rPr>
      </w:pPr>
      <w:r w:rsidRPr="00285B6E">
        <w:rPr>
          <w:noProof/>
        </w:rPr>
        <w:drawing>
          <wp:anchor distT="0" distB="0" distL="114300" distR="114300" simplePos="0" relativeHeight="251951104" behindDoc="0" locked="0" layoutInCell="1" allowOverlap="1" wp14:anchorId="589E41E5" wp14:editId="57501332">
            <wp:simplePos x="0" y="0"/>
            <wp:positionH relativeFrom="column">
              <wp:posOffset>0</wp:posOffset>
            </wp:positionH>
            <wp:positionV relativeFrom="paragraph">
              <wp:posOffset>45085</wp:posOffset>
            </wp:positionV>
            <wp:extent cx="6355556" cy="2250758"/>
            <wp:effectExtent l="0" t="0" r="0" b="0"/>
            <wp:wrapNone/>
            <wp:docPr id="213819042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355556" cy="22507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9D4BF" w14:textId="77777777" w:rsidR="00C76280" w:rsidRDefault="00C76280" w:rsidP="00C76280">
      <w:pPr>
        <w:rPr>
          <w:rFonts w:ascii="BIZ UDゴシック" w:eastAsia="BIZ UDゴシック" w:hAnsi="BIZ UDゴシック"/>
        </w:rPr>
      </w:pPr>
    </w:p>
    <w:p w14:paraId="3B536CE4" w14:textId="77777777" w:rsidR="00C76280" w:rsidRDefault="00C76280" w:rsidP="00C76280">
      <w:pPr>
        <w:rPr>
          <w:rFonts w:ascii="BIZ UDゴシック" w:eastAsia="BIZ UDゴシック" w:hAnsi="BIZ UDゴシック"/>
        </w:rPr>
      </w:pPr>
    </w:p>
    <w:p w14:paraId="0A8547F0" w14:textId="77777777" w:rsidR="00C76280" w:rsidRDefault="00C76280" w:rsidP="00C76280">
      <w:pPr>
        <w:rPr>
          <w:rFonts w:ascii="BIZ UDゴシック" w:eastAsia="BIZ UDゴシック" w:hAnsi="BIZ UDゴシック"/>
        </w:rPr>
      </w:pPr>
    </w:p>
    <w:p w14:paraId="36258540" w14:textId="77777777" w:rsidR="00C76280" w:rsidRDefault="00C76280" w:rsidP="00C76280">
      <w:pPr>
        <w:rPr>
          <w:rFonts w:ascii="BIZ UDゴシック" w:eastAsia="BIZ UDゴシック" w:hAnsi="BIZ UDゴシック"/>
        </w:rPr>
      </w:pPr>
    </w:p>
    <w:p w14:paraId="5875B187" w14:textId="77777777" w:rsidR="00C76280" w:rsidRDefault="00C76280" w:rsidP="00C76280">
      <w:pPr>
        <w:rPr>
          <w:rFonts w:ascii="BIZ UDゴシック" w:eastAsia="BIZ UDゴシック" w:hAnsi="BIZ UDゴシック"/>
        </w:rPr>
      </w:pPr>
    </w:p>
    <w:p w14:paraId="36287A9C" w14:textId="77777777" w:rsidR="00C76280" w:rsidRDefault="00C76280" w:rsidP="00C76280">
      <w:pPr>
        <w:rPr>
          <w:rFonts w:ascii="BIZ UDゴシック" w:eastAsia="BIZ UDゴシック" w:hAnsi="BIZ UDゴシック"/>
        </w:rPr>
      </w:pPr>
    </w:p>
    <w:p w14:paraId="49F48218" w14:textId="77777777" w:rsidR="00C76280" w:rsidRDefault="00C76280" w:rsidP="00C76280">
      <w:pPr>
        <w:rPr>
          <w:rFonts w:ascii="BIZ UDゴシック" w:eastAsia="BIZ UDゴシック" w:hAnsi="BIZ UDゴシック"/>
        </w:rPr>
      </w:pPr>
    </w:p>
    <w:p w14:paraId="442FC13D" w14:textId="77777777" w:rsidR="00C76280" w:rsidRDefault="00C76280" w:rsidP="00C76280">
      <w:pPr>
        <w:rPr>
          <w:rFonts w:ascii="BIZ UDゴシック" w:eastAsia="BIZ UDゴシック" w:hAnsi="BIZ UDゴシック"/>
        </w:rPr>
      </w:pPr>
    </w:p>
    <w:p w14:paraId="771517ED" w14:textId="77777777" w:rsidR="00C76280" w:rsidRDefault="00C76280" w:rsidP="00C76280">
      <w:pPr>
        <w:rPr>
          <w:rFonts w:ascii="BIZ UDゴシック" w:eastAsia="BIZ UDゴシック" w:hAnsi="BIZ UDゴシック"/>
        </w:rPr>
      </w:pPr>
    </w:p>
    <w:p w14:paraId="7F43C5F8" w14:textId="77777777" w:rsidR="00C76280" w:rsidRDefault="00C76280" w:rsidP="00C76280">
      <w:pPr>
        <w:rPr>
          <w:rFonts w:ascii="BIZ UDゴシック" w:eastAsia="BIZ UDゴシック" w:hAnsi="BIZ UDゴシック"/>
        </w:rPr>
      </w:pPr>
    </w:p>
    <w:p w14:paraId="14F32555" w14:textId="77777777" w:rsidR="00C76280" w:rsidRDefault="00C76280" w:rsidP="00C76280">
      <w:pPr>
        <w:pStyle w:val="a3"/>
        <w:autoSpaceDE w:val="0"/>
        <w:autoSpaceDN w:val="0"/>
        <w:spacing w:line="340" w:lineRule="exact"/>
        <w:ind w:rightChars="200" w:right="420" w:firstLine="220"/>
        <w:rPr>
          <w:rFonts w:ascii="BIZ UDゴシック" w:eastAsia="BIZ UDゴシック" w:hAnsi="BIZ UDゴシック"/>
          <w:sz w:val="22"/>
        </w:rPr>
      </w:pPr>
      <w:r w:rsidRPr="00222E57">
        <w:rPr>
          <w:rFonts w:ascii="BIZ UDゴシック" w:eastAsia="BIZ UDゴシック" w:hAnsi="BIZ UDゴシック" w:hint="eastAsia"/>
          <w:sz w:val="22"/>
        </w:rPr>
        <w:t>周囲で虐待や暴力が発生していることが分かった時の対応方法</w:t>
      </w:r>
      <w:r>
        <w:rPr>
          <w:rFonts w:ascii="BIZ UDゴシック" w:eastAsia="BIZ UDゴシック" w:hAnsi="BIZ UDゴシック" w:hint="eastAsia"/>
          <w:sz w:val="22"/>
        </w:rPr>
        <w:t>について</w:t>
      </w:r>
      <w:r w:rsidRPr="00222E57">
        <w:rPr>
          <w:rFonts w:ascii="BIZ UDゴシック" w:eastAsia="BIZ UDゴシック" w:hAnsi="BIZ UDゴシック" w:hint="eastAsia"/>
          <w:sz w:val="22"/>
        </w:rPr>
        <w:t>は</w:t>
      </w:r>
      <w:r>
        <w:rPr>
          <w:rFonts w:ascii="BIZ UDゴシック" w:eastAsia="BIZ UDゴシック" w:hAnsi="BIZ UDゴシック" w:hint="eastAsia"/>
          <w:sz w:val="22"/>
        </w:rPr>
        <w:t>、</w:t>
      </w:r>
      <w:r w:rsidRPr="00256715">
        <w:rPr>
          <w:rFonts w:ascii="BIZ UDゴシック" w:eastAsia="BIZ UDゴシック" w:hAnsi="BIZ UDゴシック" w:hint="eastAsia"/>
          <w:sz w:val="22"/>
        </w:rPr>
        <w:t>「警察へ連絡（相談）する」の割合が</w:t>
      </w:r>
      <w:r w:rsidRPr="00256715">
        <w:rPr>
          <w:rFonts w:ascii="BIZ UDゴシック" w:eastAsia="BIZ UDゴシック" w:hAnsi="BIZ UDゴシック"/>
          <w:sz w:val="22"/>
        </w:rPr>
        <w:t>37.3％と最も高く、次いで「市役所に連絡（相談）する」の割合が16.6％、「ご近所の人に連絡（相談）する」の割合が11.5％となっています。</w:t>
      </w:r>
    </w:p>
    <w:p w14:paraId="4EEBF6EF" w14:textId="77777777" w:rsidR="00C76280" w:rsidRPr="007A2705" w:rsidRDefault="00C76280" w:rsidP="00C76280">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4D6D0C7C" w14:textId="77777777" w:rsidR="00C76280" w:rsidRPr="003559A1" w:rsidRDefault="00C76280" w:rsidP="00C76280">
      <w:pPr>
        <w:widowControl w:val="0"/>
        <w:spacing w:beforeLines="30" w:before="108"/>
        <w:jc w:val="center"/>
        <w:rPr>
          <w:rFonts w:ascii="BIZ UDゴシック" w:eastAsia="BIZ UDゴシック" w:hAnsi="BIZ UDゴシック"/>
          <w:noProof/>
          <w:sz w:val="20"/>
        </w:rPr>
      </w:pPr>
      <w:r w:rsidRPr="00B7522E">
        <w:rPr>
          <w:rFonts w:ascii="BIZ UDゴシック" w:eastAsia="BIZ UDゴシック" w:hAnsi="BIZ UDゴシック" w:hint="eastAsia"/>
          <w:noProof/>
          <w:sz w:val="20"/>
        </w:rPr>
        <w:t>周囲で虐待や暴力が発生していることが分かった時の対応方法</w:t>
      </w:r>
    </w:p>
    <w:p w14:paraId="6B84CCD5" w14:textId="77777777" w:rsidR="00C76280" w:rsidRDefault="00C76280" w:rsidP="00C76280">
      <w:pPr>
        <w:rPr>
          <w:rFonts w:ascii="BIZ UDゴシック" w:eastAsia="BIZ UDゴシック" w:hAnsi="BIZ UDゴシック"/>
        </w:rPr>
      </w:pPr>
    </w:p>
    <w:p w14:paraId="60B2F4C6" w14:textId="77777777" w:rsidR="00C76280" w:rsidRPr="00222E57" w:rsidRDefault="00C76280" w:rsidP="00C76280">
      <w:pPr>
        <w:rPr>
          <w:rFonts w:ascii="BIZ UDゴシック" w:eastAsia="BIZ UDゴシック" w:hAnsi="BIZ UDゴシック"/>
        </w:rPr>
      </w:pPr>
      <w:r w:rsidRPr="00256715">
        <w:rPr>
          <w:noProof/>
        </w:rPr>
        <w:drawing>
          <wp:anchor distT="0" distB="0" distL="114300" distR="114300" simplePos="0" relativeHeight="251954176" behindDoc="0" locked="0" layoutInCell="1" allowOverlap="1" wp14:anchorId="66A257A0" wp14:editId="56D8771C">
            <wp:simplePos x="0" y="0"/>
            <wp:positionH relativeFrom="column">
              <wp:posOffset>1158875</wp:posOffset>
            </wp:positionH>
            <wp:positionV relativeFrom="paragraph">
              <wp:posOffset>41275</wp:posOffset>
            </wp:positionV>
            <wp:extent cx="5059680" cy="1910715"/>
            <wp:effectExtent l="0" t="0" r="0" b="0"/>
            <wp:wrapNone/>
            <wp:docPr id="983609945"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059680" cy="1910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53143" w14:textId="77777777" w:rsidR="00C76280" w:rsidRDefault="00C76280" w:rsidP="00C76280">
      <w:pPr>
        <w:rPr>
          <w:rFonts w:ascii="BIZ UDゴシック" w:eastAsia="BIZ UDゴシック" w:hAnsi="BIZ UDゴシック"/>
        </w:rPr>
      </w:pPr>
    </w:p>
    <w:p w14:paraId="611FAF4E" w14:textId="77777777" w:rsidR="00C76280" w:rsidRDefault="00C76280" w:rsidP="00C76280">
      <w:pPr>
        <w:rPr>
          <w:rFonts w:ascii="BIZ UDゴシック" w:eastAsia="BIZ UDゴシック" w:hAnsi="BIZ UDゴシック"/>
        </w:rPr>
      </w:pPr>
    </w:p>
    <w:p w14:paraId="1795269E" w14:textId="77777777" w:rsidR="00C76280" w:rsidRDefault="00C76280" w:rsidP="00C76280">
      <w:pPr>
        <w:rPr>
          <w:rFonts w:ascii="BIZ UDゴシック" w:eastAsia="BIZ UDゴシック" w:hAnsi="BIZ UDゴシック"/>
        </w:rPr>
      </w:pPr>
    </w:p>
    <w:p w14:paraId="4FF748B9" w14:textId="77777777" w:rsidR="00C76280" w:rsidRDefault="00C76280" w:rsidP="00C76280">
      <w:pPr>
        <w:rPr>
          <w:rFonts w:ascii="BIZ UDゴシック" w:eastAsia="BIZ UDゴシック" w:hAnsi="BIZ UDゴシック"/>
        </w:rPr>
      </w:pPr>
    </w:p>
    <w:p w14:paraId="5CADCC6E" w14:textId="77777777" w:rsidR="00C76280" w:rsidRDefault="00C76280" w:rsidP="00C76280">
      <w:pPr>
        <w:rPr>
          <w:rFonts w:ascii="BIZ UDゴシック" w:eastAsia="BIZ UDゴシック" w:hAnsi="BIZ UDゴシック"/>
        </w:rPr>
      </w:pPr>
      <w:r w:rsidRPr="00256715">
        <w:rPr>
          <w:noProof/>
        </w:rPr>
        <w:drawing>
          <wp:anchor distT="0" distB="0" distL="114300" distR="114300" simplePos="0" relativeHeight="251953152" behindDoc="0" locked="0" layoutInCell="1" allowOverlap="1" wp14:anchorId="4AF4249B" wp14:editId="52F3322B">
            <wp:simplePos x="0" y="0"/>
            <wp:positionH relativeFrom="column">
              <wp:posOffset>11430</wp:posOffset>
            </wp:positionH>
            <wp:positionV relativeFrom="paragraph">
              <wp:posOffset>1189990</wp:posOffset>
            </wp:positionV>
            <wp:extent cx="6104255" cy="857885"/>
            <wp:effectExtent l="0" t="0" r="0" b="0"/>
            <wp:wrapNone/>
            <wp:docPr id="756860291"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04255"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86F08" w14:textId="2B76B094" w:rsidR="00C76280" w:rsidRDefault="00C76280" w:rsidP="00C76280">
      <w:pPr>
        <w:rPr>
          <w:rFonts w:ascii="BIZ UDゴシック" w:eastAsia="BIZ UDゴシック" w:hAnsi="BIZ UDゴシック"/>
        </w:rPr>
      </w:pPr>
    </w:p>
    <w:p w14:paraId="17183BEF" w14:textId="77777777" w:rsidR="00C76280" w:rsidRDefault="00C76280" w:rsidP="00C76280">
      <w:pPr>
        <w:rPr>
          <w:rFonts w:ascii="BIZ UDゴシック" w:eastAsia="BIZ UDゴシック" w:hAnsi="BIZ UDゴシック"/>
        </w:rPr>
      </w:pPr>
    </w:p>
    <w:p w14:paraId="17BFF1E1" w14:textId="77777777" w:rsidR="00C76280" w:rsidRDefault="00C76280" w:rsidP="00C76280">
      <w:pPr>
        <w:rPr>
          <w:rFonts w:ascii="BIZ UDゴシック" w:eastAsia="BIZ UDゴシック" w:hAnsi="BIZ UDゴシック"/>
        </w:rPr>
      </w:pPr>
      <w:r>
        <w:rPr>
          <w:rFonts w:ascii="BIZ UDゴシック" w:eastAsia="BIZ UDゴシック" w:hAnsi="BIZ UDゴシック"/>
        </w:rPr>
        <w:br w:type="page"/>
      </w:r>
    </w:p>
    <w:bookmarkStart w:id="35" w:name="_Toc215612850"/>
    <w:p w14:paraId="4A8B868F" w14:textId="77777777" w:rsidR="00454C68" w:rsidRDefault="00C76280" w:rsidP="00454C68">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w:lastRenderedPageBreak/>
        <mc:AlternateContent>
          <mc:Choice Requires="wpg">
            <w:drawing>
              <wp:anchor distT="0" distB="0" distL="114300" distR="114300" simplePos="0" relativeHeight="251957248" behindDoc="1" locked="0" layoutInCell="1" allowOverlap="1" wp14:anchorId="45111AFF" wp14:editId="44FC9B5E">
                <wp:simplePos x="0" y="0"/>
                <wp:positionH relativeFrom="column">
                  <wp:posOffset>93370</wp:posOffset>
                </wp:positionH>
                <wp:positionV relativeFrom="paragraph">
                  <wp:posOffset>-71071</wp:posOffset>
                </wp:positionV>
                <wp:extent cx="434340" cy="434975"/>
                <wp:effectExtent l="0" t="0" r="3810" b="3175"/>
                <wp:wrapNone/>
                <wp:docPr id="602189874"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135149652"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5278716"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750042"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5836149"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1069B9E" id="グループ化 3" o:spid="_x0000_s1026" style="position:absolute;margin-left:7.35pt;margin-top:-5.6pt;width:34.2pt;height:34.25pt;z-index:-251359232;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３</w:t>
      </w:r>
      <w:r w:rsidRPr="002819C7">
        <w:rPr>
          <w:rFonts w:ascii="BIZ UDゴシック" w:eastAsia="BIZ UDゴシック" w:hAnsi="BIZ UDゴシック" w:cstheme="majorBidi" w:hint="eastAsia"/>
          <w:b/>
          <w:bCs/>
          <w:sz w:val="32"/>
        </w:rPr>
        <w:t xml:space="preserve">　</w:t>
      </w:r>
      <w:r>
        <w:rPr>
          <w:rFonts w:ascii="BIZ UDゴシック" w:eastAsia="BIZ UDゴシック" w:hAnsi="BIZ UDゴシック" w:cstheme="majorBidi" w:hint="eastAsia"/>
          <w:b/>
          <w:bCs/>
          <w:sz w:val="32"/>
        </w:rPr>
        <w:t>団体意識調査結果</w:t>
      </w:r>
      <w:bookmarkEnd w:id="35"/>
    </w:p>
    <w:p w14:paraId="0A86B5E8" w14:textId="77777777" w:rsidR="00454C68" w:rsidRPr="008743D8" w:rsidRDefault="00454C68" w:rsidP="00454C68">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2046336" behindDoc="0" locked="0" layoutInCell="1" allowOverlap="1" wp14:anchorId="7E0FF1ED" wp14:editId="47F81500">
                <wp:simplePos x="0" y="0"/>
                <wp:positionH relativeFrom="column">
                  <wp:posOffset>172720</wp:posOffset>
                </wp:positionH>
                <wp:positionV relativeFrom="paragraph">
                  <wp:posOffset>309880</wp:posOffset>
                </wp:positionV>
                <wp:extent cx="5660823" cy="0"/>
                <wp:effectExtent l="0" t="0" r="0" b="0"/>
                <wp:wrapNone/>
                <wp:docPr id="324705851"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1278228344" name="直線コネクタ 2"/>
                        <wps:cNvCnPr/>
                        <wps:spPr>
                          <a:xfrm>
                            <a:off x="-110539" y="-1"/>
                            <a:ext cx="5519526" cy="0"/>
                          </a:xfrm>
                          <a:prstGeom prst="line">
                            <a:avLst/>
                          </a:prstGeom>
                          <a:noFill/>
                          <a:ln w="12700" cap="flat" cmpd="sng" algn="ctr">
                            <a:solidFill>
                              <a:sysClr val="window" lastClr="FFFFFF">
                                <a:lumMod val="65000"/>
                              </a:sysClr>
                            </a:solidFill>
                            <a:prstDash val="solid"/>
                            <a:miter lim="800000"/>
                          </a:ln>
                          <a:effectLst/>
                        </wps:spPr>
                        <wps:bodyPr/>
                      </wps:wsp>
                      <wps:wsp>
                        <wps:cNvPr id="1483058534" name="直線コネクタ 2"/>
                        <wps:cNvCnPr/>
                        <wps:spPr>
                          <a:xfrm>
                            <a:off x="-126866" y="-1"/>
                            <a:ext cx="322433" cy="0"/>
                          </a:xfrm>
                          <a:prstGeom prst="line">
                            <a:avLst/>
                          </a:prstGeom>
                          <a:noFill/>
                          <a:ln w="22225" cap="flat" cmpd="sng" algn="ctr">
                            <a:solidFill>
                              <a:sysClr val="window" lastClr="FFFFFF">
                                <a:lumMod val="50000"/>
                              </a:sysClr>
                            </a:solidFill>
                            <a:prstDash val="solid"/>
                            <a:miter lim="800000"/>
                          </a:ln>
                          <a:effectLst/>
                        </wps:spPr>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62C1E608" id="グループ化 3" o:spid="_x0000_s1026" style="position:absolute;margin-left:13.6pt;margin-top:24.4pt;width:445.75pt;height:0;z-index:252046336;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" strokecolor="#a6a6a6"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" strokecolor="#7f7f7f" strokeweight="1.75pt">
                  <v:stroke joinstyle="miter"/>
                </v:line>
              </v:group>
            </w:pict>
          </mc:Fallback>
        </mc:AlternateContent>
      </w:r>
      <w:r w:rsidRPr="008743D8">
        <w:rPr>
          <w:rFonts w:ascii="BIZ UDゴシック" w:eastAsia="BIZ UDゴシック" w:hAnsi="BIZ UDゴシック" w:hint="eastAsia"/>
          <w:sz w:val="28"/>
          <w:szCs w:val="24"/>
        </w:rPr>
        <w:t>（１）</w:t>
      </w:r>
      <w:r>
        <w:rPr>
          <w:rFonts w:ascii="BIZ UDゴシック" w:eastAsia="BIZ UDゴシック" w:hAnsi="BIZ UDゴシック" w:hint="eastAsia"/>
          <w:sz w:val="28"/>
          <w:szCs w:val="24"/>
        </w:rPr>
        <w:t>アンケート調査概要</w:t>
      </w:r>
    </w:p>
    <w:p w14:paraId="6CFD2A12" w14:textId="73FF29EA" w:rsidR="00454C68" w:rsidRPr="00895B30" w:rsidRDefault="00895B30" w:rsidP="00895B30">
      <w:pPr>
        <w:pStyle w:val="a3"/>
        <w:autoSpaceDE w:val="0"/>
        <w:autoSpaceDN w:val="0"/>
        <w:spacing w:line="340" w:lineRule="exact"/>
        <w:ind w:rightChars="200" w:right="420" w:firstLine="220"/>
        <w:rPr>
          <w:rFonts w:ascii="BIZ UDゴシック" w:eastAsia="BIZ UDゴシック" w:hAnsi="BIZ UDゴシック"/>
          <w:sz w:val="22"/>
        </w:rPr>
      </w:pPr>
      <w:r w:rsidRPr="00C1671A">
        <w:rPr>
          <w:rFonts w:ascii="BIZ UDゴシック" w:eastAsia="BIZ UDゴシック" w:hAnsi="BIZ UDゴシック" w:hint="eastAsia"/>
          <w:sz w:val="22"/>
        </w:rPr>
        <w:t>令和８年度からの第３次地域福祉計画</w:t>
      </w:r>
      <w:r>
        <w:rPr>
          <w:rFonts w:ascii="BIZ UDゴシック" w:eastAsia="BIZ UDゴシック" w:hAnsi="BIZ UDゴシック" w:hint="eastAsia"/>
          <w:sz w:val="22"/>
        </w:rPr>
        <w:t>策定</w:t>
      </w:r>
      <w:r w:rsidR="00BF7C0D">
        <w:rPr>
          <w:rFonts w:ascii="BIZ UDゴシック" w:eastAsia="BIZ UDゴシック" w:hAnsi="BIZ UDゴシック" w:hint="eastAsia"/>
          <w:sz w:val="22"/>
        </w:rPr>
        <w:t>にあたり、「</w:t>
      </w:r>
      <w:r w:rsidRPr="00C1671A">
        <w:rPr>
          <w:rFonts w:ascii="BIZ UDゴシック" w:eastAsia="BIZ UDゴシック" w:hAnsi="BIZ UDゴシック" w:hint="eastAsia"/>
          <w:sz w:val="22"/>
        </w:rPr>
        <w:t>地域福祉</w:t>
      </w:r>
      <w:r w:rsidR="00BF7C0D">
        <w:rPr>
          <w:rFonts w:ascii="BIZ UDゴシック" w:eastAsia="BIZ UDゴシック" w:hAnsi="BIZ UDゴシック" w:hint="eastAsia"/>
          <w:sz w:val="22"/>
        </w:rPr>
        <w:t>」に対する活動を</w:t>
      </w:r>
      <w:r w:rsidR="008416CA">
        <w:rPr>
          <w:rFonts w:ascii="BIZ UDゴシック" w:eastAsia="BIZ UDゴシック" w:hAnsi="BIZ UDゴシック" w:hint="eastAsia"/>
          <w:sz w:val="22"/>
        </w:rPr>
        <w:t>実施されている方々から、</w:t>
      </w:r>
      <w:r w:rsidR="00BF7C0D">
        <w:rPr>
          <w:rFonts w:ascii="BIZ UDゴシック" w:eastAsia="BIZ UDゴシック" w:hAnsi="BIZ UDゴシック" w:hint="eastAsia"/>
          <w:sz w:val="22"/>
        </w:rPr>
        <w:t>日ごろの活動等の中で把握されている課題やご意見をお聞かせいただき、計画策定の基礎資料とするた</w:t>
      </w:r>
      <w:r w:rsidR="00D07A7C">
        <w:rPr>
          <w:rFonts w:ascii="BIZ UDゴシック" w:eastAsia="BIZ UDゴシック" w:hAnsi="BIZ UDゴシック" w:hint="eastAsia"/>
          <w:sz w:val="22"/>
        </w:rPr>
        <w:t>め</w:t>
      </w:r>
      <w:r w:rsidR="00BF7C0D">
        <w:rPr>
          <w:rFonts w:ascii="BIZ UDゴシック" w:eastAsia="BIZ UDゴシック" w:hAnsi="BIZ UDゴシック" w:hint="eastAsia"/>
          <w:sz w:val="22"/>
        </w:rPr>
        <w:t>実施</w:t>
      </w:r>
      <w:r w:rsidR="00D07A7C">
        <w:rPr>
          <w:rFonts w:ascii="BIZ UDゴシック" w:eastAsia="BIZ UDゴシック" w:hAnsi="BIZ UDゴシック" w:hint="eastAsia"/>
          <w:sz w:val="22"/>
        </w:rPr>
        <w:t>し</w:t>
      </w:r>
      <w:r w:rsidR="00BF7C0D">
        <w:rPr>
          <w:rFonts w:ascii="BIZ UDゴシック" w:eastAsia="BIZ UDゴシック" w:hAnsi="BIZ UDゴシック" w:hint="eastAsia"/>
          <w:sz w:val="22"/>
        </w:rPr>
        <w:t>ました。</w:t>
      </w:r>
    </w:p>
    <w:p w14:paraId="4743D57F" w14:textId="77777777" w:rsidR="00454C68" w:rsidRPr="00EA7295" w:rsidRDefault="00454C68" w:rsidP="00454C68">
      <w:pPr>
        <w:spacing w:line="200" w:lineRule="exact"/>
      </w:pPr>
    </w:p>
    <w:p w14:paraId="106244C7" w14:textId="77777777" w:rsidR="00454C68" w:rsidRPr="00BF7C0D" w:rsidRDefault="00454C68" w:rsidP="00454C68">
      <w:pPr>
        <w:rPr>
          <w:rFonts w:ascii="BIZ UDゴシック" w:eastAsia="BIZ UDゴシック" w:hAnsi="BIZ UDゴシック"/>
        </w:rPr>
      </w:pP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41"/>
      </w:tblGrid>
      <w:tr w:rsidR="00454C68" w:rsidRPr="0024693F" w14:paraId="27A15F5A" w14:textId="77777777" w:rsidTr="0054648C">
        <w:trPr>
          <w:trHeight w:val="397"/>
          <w:jc w:val="center"/>
        </w:trPr>
        <w:tc>
          <w:tcPr>
            <w:tcW w:w="2547" w:type="dxa"/>
            <w:shd w:val="clear" w:color="auto" w:fill="BFBFBF"/>
            <w:vAlign w:val="center"/>
          </w:tcPr>
          <w:p w14:paraId="24F53F64" w14:textId="77777777" w:rsidR="00454C68" w:rsidRPr="0024693F" w:rsidRDefault="00454C68" w:rsidP="00824104">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対象者</w:t>
            </w:r>
          </w:p>
        </w:tc>
        <w:tc>
          <w:tcPr>
            <w:tcW w:w="6241" w:type="dxa"/>
            <w:vAlign w:val="center"/>
          </w:tcPr>
          <w:p w14:paraId="6F8DA289" w14:textId="3F4623BE" w:rsidR="00454C68" w:rsidRPr="0024693F" w:rsidRDefault="0054648C" w:rsidP="00824104">
            <w:pP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岩出市内の地域団体及び組織、福祉団体、NPO法人、ボランティア団体等</w:t>
            </w:r>
          </w:p>
        </w:tc>
      </w:tr>
      <w:tr w:rsidR="00454C68" w:rsidRPr="0024693F" w14:paraId="29AAB685" w14:textId="77777777" w:rsidTr="0054648C">
        <w:trPr>
          <w:trHeight w:val="397"/>
          <w:jc w:val="center"/>
        </w:trPr>
        <w:tc>
          <w:tcPr>
            <w:tcW w:w="2547" w:type="dxa"/>
            <w:shd w:val="clear" w:color="auto" w:fill="BFBFBF"/>
            <w:vAlign w:val="center"/>
          </w:tcPr>
          <w:p w14:paraId="74D3C3A7" w14:textId="77777777" w:rsidR="00454C68" w:rsidRPr="0024693F" w:rsidRDefault="00454C68" w:rsidP="00824104">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方法</w:t>
            </w:r>
          </w:p>
        </w:tc>
        <w:tc>
          <w:tcPr>
            <w:tcW w:w="6241" w:type="dxa"/>
            <w:vAlign w:val="center"/>
          </w:tcPr>
          <w:p w14:paraId="7B05D434" w14:textId="7F1EA260" w:rsidR="00454C68" w:rsidRPr="0024693F" w:rsidRDefault="00454C68" w:rsidP="00824104">
            <w:pPr>
              <w:rPr>
                <w:rFonts w:ascii="BIZ UDゴシック" w:eastAsia="BIZ UDゴシック" w:hAnsi="BIZ UDゴシック" w:cs="ＭＳ 明朝"/>
                <w:sz w:val="18"/>
                <w:szCs w:val="18"/>
              </w:rPr>
            </w:pPr>
            <w:r w:rsidRPr="00C1671A">
              <w:rPr>
                <w:rFonts w:ascii="BIZ UDゴシック" w:eastAsia="BIZ UDゴシック" w:hAnsi="BIZ UDゴシック" w:cs="ＭＳ 明朝" w:hint="eastAsia"/>
                <w:sz w:val="18"/>
                <w:szCs w:val="18"/>
              </w:rPr>
              <w:t>郵送</w:t>
            </w:r>
            <w:r w:rsidR="00E344C3">
              <w:rPr>
                <w:rFonts w:ascii="BIZ UDゴシック" w:eastAsia="BIZ UDゴシック" w:hAnsi="BIZ UDゴシック" w:cs="ＭＳ 明朝" w:hint="eastAsia"/>
                <w:sz w:val="18"/>
                <w:szCs w:val="18"/>
              </w:rPr>
              <w:t>及び</w:t>
            </w:r>
            <w:r w:rsidR="00FF1923">
              <w:rPr>
                <w:rFonts w:ascii="BIZ UDゴシック" w:eastAsia="BIZ UDゴシック" w:hAnsi="BIZ UDゴシック" w:cs="ＭＳ 明朝" w:hint="eastAsia"/>
                <w:sz w:val="18"/>
                <w:szCs w:val="18"/>
              </w:rPr>
              <w:t>ＷＥＢ</w:t>
            </w:r>
            <w:r w:rsidR="00E344C3">
              <w:rPr>
                <w:rFonts w:ascii="BIZ UDゴシック" w:eastAsia="BIZ UDゴシック" w:hAnsi="BIZ UDゴシック" w:cs="ＭＳ 明朝" w:hint="eastAsia"/>
                <w:sz w:val="18"/>
                <w:szCs w:val="18"/>
              </w:rPr>
              <w:t>による</w:t>
            </w:r>
            <w:r w:rsidR="003F3396">
              <w:rPr>
                <w:rFonts w:ascii="BIZ UDゴシック" w:eastAsia="BIZ UDゴシック" w:hAnsi="BIZ UDゴシック" w:cs="ＭＳ 明朝" w:hint="eastAsia"/>
                <w:sz w:val="18"/>
                <w:szCs w:val="18"/>
              </w:rPr>
              <w:t>配布・回収</w:t>
            </w:r>
          </w:p>
        </w:tc>
      </w:tr>
      <w:tr w:rsidR="00454C68" w:rsidRPr="004A2C12" w14:paraId="1D95AE74" w14:textId="77777777" w:rsidTr="0054648C">
        <w:trPr>
          <w:trHeight w:val="397"/>
          <w:jc w:val="center"/>
        </w:trPr>
        <w:tc>
          <w:tcPr>
            <w:tcW w:w="2547" w:type="dxa"/>
            <w:shd w:val="clear" w:color="auto" w:fill="BFBFBF"/>
            <w:vAlign w:val="center"/>
          </w:tcPr>
          <w:p w14:paraId="1528C7E3" w14:textId="77777777" w:rsidR="00454C68" w:rsidRPr="0024693F" w:rsidRDefault="00454C68" w:rsidP="00824104">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時期</w:t>
            </w:r>
          </w:p>
        </w:tc>
        <w:tc>
          <w:tcPr>
            <w:tcW w:w="6241" w:type="dxa"/>
            <w:vAlign w:val="center"/>
          </w:tcPr>
          <w:p w14:paraId="58891273" w14:textId="17212154" w:rsidR="00454C68" w:rsidRPr="00C1671A" w:rsidRDefault="00454C68" w:rsidP="00824104">
            <w:pPr>
              <w:rPr>
                <w:rFonts w:ascii="BIZ UDゴシック" w:eastAsia="BIZ UDゴシック" w:hAnsi="BIZ UDゴシック" w:cs="ＭＳ 明朝"/>
                <w:color w:val="000000" w:themeColor="text1"/>
                <w:sz w:val="18"/>
                <w:szCs w:val="18"/>
              </w:rPr>
            </w:pPr>
            <w:r w:rsidRPr="00C1671A">
              <w:rPr>
                <w:rFonts w:ascii="BIZ UDゴシック" w:eastAsia="BIZ UDゴシック" w:hAnsi="BIZ UDゴシック" w:cs="ＭＳ 明朝" w:hint="eastAsia"/>
                <w:color w:val="000000" w:themeColor="text1"/>
                <w:sz w:val="18"/>
                <w:szCs w:val="18"/>
              </w:rPr>
              <w:t>令和</w:t>
            </w:r>
            <w:r w:rsidR="00BF7C0D">
              <w:rPr>
                <w:rFonts w:ascii="BIZ UDゴシック" w:eastAsia="BIZ UDゴシック" w:hAnsi="BIZ UDゴシック" w:cs="ＭＳ 明朝" w:hint="eastAsia"/>
                <w:color w:val="000000" w:themeColor="text1"/>
                <w:sz w:val="18"/>
                <w:szCs w:val="18"/>
              </w:rPr>
              <w:t>７</w:t>
            </w:r>
            <w:r w:rsidRPr="00C1671A">
              <w:rPr>
                <w:rFonts w:ascii="BIZ UDゴシック" w:eastAsia="BIZ UDゴシック" w:hAnsi="BIZ UDゴシック" w:cs="ＭＳ 明朝" w:hint="eastAsia"/>
                <w:color w:val="000000" w:themeColor="text1"/>
                <w:sz w:val="18"/>
                <w:szCs w:val="18"/>
              </w:rPr>
              <w:t>年</w:t>
            </w:r>
            <w:r w:rsidR="00FF1923">
              <w:rPr>
                <w:rFonts w:ascii="BIZ UDゴシック" w:eastAsia="BIZ UDゴシック" w:hAnsi="BIZ UDゴシック" w:cs="ＭＳ 明朝" w:hint="eastAsia"/>
                <w:color w:val="000000" w:themeColor="text1"/>
                <w:sz w:val="18"/>
                <w:szCs w:val="18"/>
              </w:rPr>
              <w:t>1</w:t>
            </w:r>
            <w:r w:rsidR="004A2C12">
              <w:rPr>
                <w:rFonts w:ascii="BIZ UDゴシック" w:eastAsia="BIZ UDゴシック" w:hAnsi="BIZ UDゴシック" w:cs="ＭＳ 明朝" w:hint="eastAsia"/>
                <w:color w:val="000000" w:themeColor="text1"/>
                <w:sz w:val="18"/>
                <w:szCs w:val="18"/>
              </w:rPr>
              <w:t>0</w:t>
            </w:r>
            <w:r w:rsidRPr="00C1671A">
              <w:rPr>
                <w:rFonts w:ascii="BIZ UDゴシック" w:eastAsia="BIZ UDゴシック" w:hAnsi="BIZ UDゴシック" w:cs="ＭＳ 明朝"/>
                <w:color w:val="000000" w:themeColor="text1"/>
                <w:sz w:val="18"/>
                <w:szCs w:val="18"/>
              </w:rPr>
              <w:t>月</w:t>
            </w:r>
            <w:r w:rsidR="004A2C12">
              <w:rPr>
                <w:rFonts w:ascii="BIZ UDゴシック" w:eastAsia="BIZ UDゴシック" w:hAnsi="BIZ UDゴシック" w:cs="ＭＳ 明朝" w:hint="eastAsia"/>
                <w:color w:val="000000" w:themeColor="text1"/>
                <w:sz w:val="18"/>
                <w:szCs w:val="18"/>
              </w:rPr>
              <w:t>27</w:t>
            </w:r>
            <w:r w:rsidRPr="00C1671A">
              <w:rPr>
                <w:rFonts w:ascii="BIZ UDゴシック" w:eastAsia="BIZ UDゴシック" w:hAnsi="BIZ UDゴシック" w:cs="ＭＳ 明朝"/>
                <w:color w:val="000000" w:themeColor="text1"/>
                <w:sz w:val="18"/>
                <w:szCs w:val="18"/>
              </w:rPr>
              <w:t>日～令和</w:t>
            </w:r>
            <w:r w:rsidR="00E344C3">
              <w:rPr>
                <w:rFonts w:ascii="BIZ UDゴシック" w:eastAsia="BIZ UDゴシック" w:hAnsi="BIZ UDゴシック" w:cs="ＭＳ 明朝" w:hint="eastAsia"/>
                <w:color w:val="000000" w:themeColor="text1"/>
                <w:sz w:val="18"/>
                <w:szCs w:val="18"/>
              </w:rPr>
              <w:t>７</w:t>
            </w:r>
            <w:r w:rsidRPr="00C1671A">
              <w:rPr>
                <w:rFonts w:ascii="BIZ UDゴシック" w:eastAsia="BIZ UDゴシック" w:hAnsi="BIZ UDゴシック" w:cs="ＭＳ 明朝"/>
                <w:color w:val="000000" w:themeColor="text1"/>
                <w:sz w:val="18"/>
                <w:szCs w:val="18"/>
              </w:rPr>
              <w:t>年1</w:t>
            </w:r>
            <w:r w:rsidR="00E344C3">
              <w:rPr>
                <w:rFonts w:ascii="BIZ UDゴシック" w:eastAsia="BIZ UDゴシック" w:hAnsi="BIZ UDゴシック" w:cs="ＭＳ 明朝" w:hint="eastAsia"/>
                <w:color w:val="000000" w:themeColor="text1"/>
                <w:sz w:val="18"/>
                <w:szCs w:val="18"/>
              </w:rPr>
              <w:t>1</w:t>
            </w:r>
            <w:r w:rsidRPr="00C1671A">
              <w:rPr>
                <w:rFonts w:ascii="BIZ UDゴシック" w:eastAsia="BIZ UDゴシック" w:hAnsi="BIZ UDゴシック" w:cs="ＭＳ 明朝"/>
                <w:color w:val="000000" w:themeColor="text1"/>
                <w:sz w:val="18"/>
                <w:szCs w:val="18"/>
              </w:rPr>
              <w:t>月</w:t>
            </w:r>
            <w:r w:rsidR="00E344C3">
              <w:rPr>
                <w:rFonts w:ascii="BIZ UDゴシック" w:eastAsia="BIZ UDゴシック" w:hAnsi="BIZ UDゴシック" w:cs="ＭＳ 明朝" w:hint="eastAsia"/>
                <w:color w:val="000000" w:themeColor="text1"/>
                <w:sz w:val="18"/>
                <w:szCs w:val="18"/>
              </w:rPr>
              <w:t>14</w:t>
            </w:r>
            <w:r w:rsidRPr="00C1671A">
              <w:rPr>
                <w:rFonts w:ascii="BIZ UDゴシック" w:eastAsia="BIZ UDゴシック" w:hAnsi="BIZ UDゴシック" w:cs="ＭＳ 明朝"/>
                <w:color w:val="000000" w:themeColor="text1"/>
                <w:sz w:val="18"/>
                <w:szCs w:val="18"/>
              </w:rPr>
              <w:t>日</w:t>
            </w:r>
          </w:p>
        </w:tc>
      </w:tr>
      <w:tr w:rsidR="00454C68" w:rsidRPr="0024693F" w14:paraId="530CD1D5" w14:textId="77777777" w:rsidTr="0054648C">
        <w:trPr>
          <w:trHeight w:val="397"/>
          <w:jc w:val="center"/>
        </w:trPr>
        <w:tc>
          <w:tcPr>
            <w:tcW w:w="2547" w:type="dxa"/>
            <w:shd w:val="clear" w:color="auto" w:fill="BFBFBF"/>
            <w:vAlign w:val="center"/>
          </w:tcPr>
          <w:p w14:paraId="12526878" w14:textId="77777777" w:rsidR="00454C68" w:rsidRPr="0024693F" w:rsidRDefault="00454C68" w:rsidP="00824104">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調査票配布数</w:t>
            </w:r>
          </w:p>
        </w:tc>
        <w:tc>
          <w:tcPr>
            <w:tcW w:w="6241" w:type="dxa"/>
            <w:vAlign w:val="center"/>
          </w:tcPr>
          <w:p w14:paraId="7E7E6C47" w14:textId="33BFEB63" w:rsidR="00454C68" w:rsidRPr="0024693F" w:rsidRDefault="00FF1923" w:rsidP="00824104">
            <w:pPr>
              <w:rPr>
                <w:rFonts w:ascii="BIZ UDゴシック" w:eastAsia="BIZ UDゴシック" w:hAnsi="BIZ UDゴシック" w:cs="ＭＳ 明朝"/>
                <w:sz w:val="18"/>
                <w:szCs w:val="18"/>
              </w:rPr>
            </w:pPr>
            <w:r>
              <w:rPr>
                <w:rFonts w:ascii="BIZ UDゴシック" w:eastAsia="BIZ UDゴシック" w:hAnsi="BIZ UDゴシック" w:cs="ＭＳ 明朝" w:hint="eastAsia"/>
                <w:sz w:val="18"/>
                <w:szCs w:val="18"/>
              </w:rPr>
              <w:t>15通</w:t>
            </w:r>
          </w:p>
        </w:tc>
      </w:tr>
      <w:tr w:rsidR="00454C68" w:rsidRPr="0024693F" w14:paraId="04CF710B" w14:textId="77777777" w:rsidTr="0054648C">
        <w:trPr>
          <w:trHeight w:val="397"/>
          <w:jc w:val="center"/>
        </w:trPr>
        <w:tc>
          <w:tcPr>
            <w:tcW w:w="2547" w:type="dxa"/>
            <w:shd w:val="clear" w:color="auto" w:fill="BFBFBF"/>
            <w:vAlign w:val="center"/>
          </w:tcPr>
          <w:p w14:paraId="2DDAC3E7" w14:textId="77777777" w:rsidR="00454C68" w:rsidRDefault="00454C68" w:rsidP="00824104">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調査票回収結果</w:t>
            </w:r>
          </w:p>
        </w:tc>
        <w:tc>
          <w:tcPr>
            <w:tcW w:w="6241" w:type="dxa"/>
            <w:vAlign w:val="center"/>
          </w:tcPr>
          <w:p w14:paraId="3C9A417F" w14:textId="1191263E" w:rsidR="004D47A3" w:rsidRPr="0024693F" w:rsidRDefault="00FF1923" w:rsidP="00824104">
            <w:pPr>
              <w:rPr>
                <w:rFonts w:ascii="BIZ UDゴシック" w:eastAsia="BIZ UDゴシック" w:hAnsi="BIZ UDゴシック" w:cs="ＭＳ 明朝"/>
                <w:sz w:val="18"/>
                <w:szCs w:val="18"/>
              </w:rPr>
            </w:pPr>
            <w:r>
              <w:rPr>
                <w:rFonts w:ascii="BIZ UDゴシック" w:eastAsia="BIZ UDゴシック" w:hAnsi="BIZ UDゴシック" w:cs="BIZ UDゴシック" w:hint="eastAsia"/>
                <w:color w:val="000000"/>
                <w:sz w:val="18"/>
                <w:szCs w:val="18"/>
              </w:rPr>
              <w:t>15通（100.0％）</w:t>
            </w:r>
          </w:p>
        </w:tc>
      </w:tr>
      <w:tr w:rsidR="004D47A3" w:rsidRPr="0024693F" w14:paraId="573FFB1F" w14:textId="77777777" w:rsidTr="0054648C">
        <w:trPr>
          <w:trHeight w:val="397"/>
          <w:jc w:val="center"/>
        </w:trPr>
        <w:tc>
          <w:tcPr>
            <w:tcW w:w="2547" w:type="dxa"/>
            <w:shd w:val="clear" w:color="auto" w:fill="BFBFBF"/>
            <w:vAlign w:val="center"/>
          </w:tcPr>
          <w:p w14:paraId="7B5C9853" w14:textId="5DE59D03" w:rsidR="004D47A3" w:rsidRDefault="004D47A3" w:rsidP="00824104">
            <w:pPr>
              <w:jc w:val="center"/>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t>回答団体</w:t>
            </w:r>
          </w:p>
        </w:tc>
        <w:tc>
          <w:tcPr>
            <w:tcW w:w="6241" w:type="dxa"/>
            <w:vAlign w:val="center"/>
          </w:tcPr>
          <w:p w14:paraId="3F559EF2" w14:textId="77777777" w:rsidR="00FF1923" w:rsidRDefault="00FF1923" w:rsidP="00FF1923">
            <w:pPr>
              <w:rPr>
                <w:rFonts w:ascii="BIZ UDゴシック" w:eastAsia="BIZ UDゴシック" w:hAnsi="BIZ UDゴシック" w:cs="ＭＳ 明朝"/>
                <w:sz w:val="18"/>
                <w:szCs w:val="18"/>
                <w:lang w:eastAsia="zh-CN"/>
              </w:rPr>
            </w:pPr>
            <w:r w:rsidRPr="00FF1923">
              <w:rPr>
                <w:rFonts w:ascii="BIZ UDゴシック" w:eastAsia="BIZ UDゴシック" w:hAnsi="BIZ UDゴシック" w:cs="ＭＳ 明朝" w:hint="eastAsia"/>
                <w:sz w:val="18"/>
                <w:szCs w:val="18"/>
                <w:lang w:eastAsia="zh-CN"/>
              </w:rPr>
              <w:t>岩出市民生委員児童委員協議会</w:t>
            </w:r>
          </w:p>
          <w:p w14:paraId="1706421C" w14:textId="77777777" w:rsidR="00FF1923" w:rsidRDefault="00FF1923" w:rsidP="00FF1923">
            <w:pPr>
              <w:rPr>
                <w:rFonts w:ascii="BIZ UDゴシック" w:eastAsia="BIZ UDゴシック" w:hAnsi="BIZ UDゴシック" w:cs="ＭＳ 明朝"/>
                <w:sz w:val="18"/>
                <w:szCs w:val="18"/>
                <w:lang w:eastAsia="zh-CN"/>
              </w:rPr>
            </w:pPr>
            <w:r w:rsidRPr="00FF1923">
              <w:rPr>
                <w:rFonts w:ascii="BIZ UDゴシック" w:eastAsia="BIZ UDゴシック" w:hAnsi="BIZ UDゴシック" w:cs="ＭＳ 明朝" w:hint="eastAsia"/>
                <w:sz w:val="18"/>
                <w:szCs w:val="18"/>
                <w:lang w:eastAsia="zh-CN"/>
              </w:rPr>
              <w:t>岩出地区地域福祉協議会</w:t>
            </w:r>
          </w:p>
          <w:p w14:paraId="6338517C" w14:textId="77777777" w:rsidR="00FF1923" w:rsidRDefault="00FF1923" w:rsidP="00FF1923">
            <w:pPr>
              <w:rPr>
                <w:rFonts w:ascii="BIZ UDゴシック" w:eastAsia="BIZ UDゴシック" w:hAnsi="BIZ UDゴシック" w:cs="ＭＳ 明朝"/>
                <w:sz w:val="18"/>
                <w:szCs w:val="18"/>
                <w:lang w:eastAsia="zh-CN"/>
              </w:rPr>
            </w:pPr>
            <w:r w:rsidRPr="00FF1923">
              <w:rPr>
                <w:rFonts w:ascii="BIZ UDゴシック" w:eastAsia="BIZ UDゴシック" w:hAnsi="BIZ UDゴシック" w:cs="ＭＳ 明朝" w:hint="eastAsia"/>
                <w:sz w:val="18"/>
                <w:szCs w:val="18"/>
                <w:lang w:eastAsia="zh-CN"/>
              </w:rPr>
              <w:t>山崎地区地域福祉協議会</w:t>
            </w:r>
          </w:p>
          <w:p w14:paraId="0A73BF52" w14:textId="77777777" w:rsidR="00FF1923" w:rsidRDefault="00FF1923" w:rsidP="00FF1923">
            <w:pPr>
              <w:rPr>
                <w:rFonts w:ascii="BIZ UDゴシック" w:eastAsia="BIZ UDゴシック" w:hAnsi="BIZ UDゴシック" w:cs="ＭＳ 明朝"/>
                <w:sz w:val="18"/>
                <w:szCs w:val="18"/>
                <w:lang w:eastAsia="zh-CN"/>
              </w:rPr>
            </w:pPr>
            <w:r w:rsidRPr="00FF1923">
              <w:rPr>
                <w:rFonts w:ascii="BIZ UDゴシック" w:eastAsia="BIZ UDゴシック" w:hAnsi="BIZ UDゴシック" w:cs="ＭＳ 明朝" w:hint="eastAsia"/>
                <w:sz w:val="18"/>
                <w:szCs w:val="18"/>
                <w:lang w:eastAsia="zh-CN"/>
              </w:rPr>
              <w:t>上岩出地区地域福祉協議会</w:t>
            </w:r>
          </w:p>
          <w:p w14:paraId="72D21FF2" w14:textId="77777777" w:rsidR="00FF1923" w:rsidRDefault="00FF1923" w:rsidP="00FF1923">
            <w:pPr>
              <w:rPr>
                <w:rFonts w:ascii="BIZ UDゴシック" w:eastAsia="BIZ UDゴシック" w:hAnsi="BIZ UDゴシック" w:cs="ＭＳ 明朝"/>
                <w:sz w:val="18"/>
                <w:szCs w:val="18"/>
              </w:rPr>
            </w:pPr>
            <w:r w:rsidRPr="00FF1923">
              <w:rPr>
                <w:rFonts w:ascii="BIZ UDゴシック" w:eastAsia="BIZ UDゴシック" w:hAnsi="BIZ UDゴシック" w:cs="ＭＳ 明朝" w:hint="eastAsia"/>
                <w:sz w:val="18"/>
                <w:szCs w:val="18"/>
              </w:rPr>
              <w:t>岩出市身体障害者連盟</w:t>
            </w:r>
          </w:p>
          <w:p w14:paraId="02208818" w14:textId="77777777" w:rsidR="00FF1923" w:rsidRDefault="00FF1923" w:rsidP="00FF1923">
            <w:pPr>
              <w:rPr>
                <w:rFonts w:ascii="BIZ UDゴシック" w:eastAsia="BIZ UDゴシック" w:hAnsi="BIZ UDゴシック" w:cs="ＭＳ 明朝"/>
                <w:sz w:val="18"/>
                <w:szCs w:val="18"/>
              </w:rPr>
            </w:pPr>
            <w:r w:rsidRPr="00FF1923">
              <w:rPr>
                <w:rFonts w:ascii="BIZ UDゴシック" w:eastAsia="BIZ UDゴシック" w:hAnsi="BIZ UDゴシック" w:cs="ＭＳ 明朝" w:hint="eastAsia"/>
                <w:sz w:val="18"/>
                <w:szCs w:val="18"/>
              </w:rPr>
              <w:t>岩出市老人クラブ連合会</w:t>
            </w:r>
          </w:p>
          <w:p w14:paraId="326C4B2E" w14:textId="2462D128" w:rsidR="00FF1923" w:rsidRDefault="00FF1923" w:rsidP="00824104">
            <w:pPr>
              <w:rPr>
                <w:rFonts w:ascii="BIZ UDゴシック" w:eastAsia="BIZ UDゴシック" w:hAnsi="BIZ UDゴシック" w:cs="ＭＳ 明朝"/>
                <w:sz w:val="18"/>
                <w:szCs w:val="18"/>
              </w:rPr>
            </w:pPr>
            <w:r w:rsidRPr="004D47A3">
              <w:rPr>
                <w:rFonts w:ascii="BIZ UDゴシック" w:eastAsia="BIZ UDゴシック" w:hAnsi="BIZ UDゴシック" w:cs="ＭＳ 明朝" w:hint="eastAsia"/>
                <w:sz w:val="18"/>
                <w:szCs w:val="18"/>
              </w:rPr>
              <w:t>特定非営利活動法人fun-fun</w:t>
            </w:r>
          </w:p>
          <w:p w14:paraId="4CEB15B0" w14:textId="467AEA73" w:rsidR="004D47A3" w:rsidRDefault="004D47A3" w:rsidP="00824104">
            <w:pPr>
              <w:rPr>
                <w:rFonts w:ascii="BIZ UDゴシック" w:eastAsia="BIZ UDゴシック" w:hAnsi="BIZ UDゴシック" w:cs="ＭＳ 明朝"/>
                <w:sz w:val="18"/>
                <w:szCs w:val="18"/>
              </w:rPr>
            </w:pPr>
            <w:r w:rsidRPr="00A04C18">
              <w:rPr>
                <w:rFonts w:ascii="BIZ UDゴシック" w:eastAsia="BIZ UDゴシック" w:hAnsi="BIZ UDゴシック" w:cs="ＭＳ 明朝" w:hint="eastAsia"/>
                <w:sz w:val="18"/>
                <w:szCs w:val="18"/>
              </w:rPr>
              <w:t>ＮＰＯ法人</w:t>
            </w:r>
            <w:r w:rsidR="00295154" w:rsidRPr="00A04C18">
              <w:rPr>
                <w:rFonts w:ascii="BIZ UDゴシック" w:eastAsia="BIZ UDゴシック" w:hAnsi="BIZ UDゴシック" w:cs="ＭＳ 明朝" w:hint="eastAsia"/>
                <w:sz w:val="18"/>
                <w:szCs w:val="18"/>
              </w:rPr>
              <w:t xml:space="preserve">　</w:t>
            </w:r>
            <w:r w:rsidRPr="00A04C18">
              <w:rPr>
                <w:rFonts w:ascii="BIZ UDゴシック" w:eastAsia="BIZ UDゴシック" w:hAnsi="BIZ UDゴシック" w:cs="ＭＳ 明朝" w:hint="eastAsia"/>
                <w:sz w:val="18"/>
                <w:szCs w:val="18"/>
              </w:rPr>
              <w:t>Ｃｏｍ子育て環境デザインルーム</w:t>
            </w:r>
          </w:p>
          <w:p w14:paraId="72C3E0AC" w14:textId="35ED4B52" w:rsidR="004D47A3" w:rsidRDefault="00FF1923" w:rsidP="00824104">
            <w:pPr>
              <w:rPr>
                <w:rFonts w:ascii="BIZ UDゴシック" w:eastAsia="BIZ UDゴシック" w:hAnsi="BIZ UDゴシック" w:cs="ＭＳ 明朝"/>
                <w:sz w:val="18"/>
                <w:szCs w:val="18"/>
              </w:rPr>
            </w:pPr>
            <w:r w:rsidRPr="00FF1923">
              <w:rPr>
                <w:rFonts w:ascii="BIZ UDゴシック" w:eastAsia="BIZ UDゴシック" w:hAnsi="BIZ UDゴシック" w:cs="ＭＳ 明朝" w:hint="eastAsia"/>
                <w:sz w:val="18"/>
                <w:szCs w:val="18"/>
              </w:rPr>
              <w:t>いわで地域ボランティアネットワーク</w:t>
            </w:r>
          </w:p>
          <w:p w14:paraId="119E01C2" w14:textId="02B90B95" w:rsidR="004D47A3" w:rsidRDefault="00FF1923" w:rsidP="00824104">
            <w:pPr>
              <w:rPr>
                <w:rFonts w:ascii="BIZ UDゴシック" w:eastAsia="BIZ UDゴシック" w:hAnsi="BIZ UDゴシック" w:cs="ＭＳ 明朝"/>
                <w:sz w:val="18"/>
                <w:szCs w:val="18"/>
              </w:rPr>
            </w:pPr>
            <w:r w:rsidRPr="00FF1923">
              <w:rPr>
                <w:rFonts w:ascii="BIZ UDゴシック" w:eastAsia="BIZ UDゴシック" w:hAnsi="BIZ UDゴシック" w:cs="ＭＳ 明朝" w:hint="eastAsia"/>
                <w:sz w:val="18"/>
                <w:szCs w:val="18"/>
              </w:rPr>
              <w:t>(福)紀の国福樹会　特別養護老人ホーム　岩出憩い園</w:t>
            </w:r>
          </w:p>
          <w:p w14:paraId="7AC3AE60" w14:textId="06F39A72" w:rsidR="004D47A3" w:rsidRDefault="00FF1923" w:rsidP="00824104">
            <w:pPr>
              <w:rPr>
                <w:rFonts w:ascii="BIZ UDゴシック" w:eastAsia="BIZ UDゴシック" w:hAnsi="BIZ UDゴシック" w:cs="ＭＳ 明朝"/>
                <w:sz w:val="18"/>
                <w:szCs w:val="18"/>
              </w:rPr>
            </w:pPr>
            <w:r w:rsidRPr="00FF1923">
              <w:rPr>
                <w:rFonts w:ascii="BIZ UDゴシック" w:eastAsia="BIZ UDゴシック" w:hAnsi="BIZ UDゴシック" w:cs="ＭＳ 明朝" w:hint="eastAsia"/>
                <w:sz w:val="18"/>
                <w:szCs w:val="18"/>
              </w:rPr>
              <w:t>社会福祉法人</w:t>
            </w:r>
            <w:r w:rsidR="00A04C18">
              <w:rPr>
                <w:rFonts w:ascii="BIZ UDゴシック" w:eastAsia="BIZ UDゴシック" w:hAnsi="BIZ UDゴシック" w:cs="ＭＳ 明朝" w:hint="eastAsia"/>
                <w:sz w:val="18"/>
                <w:szCs w:val="18"/>
              </w:rPr>
              <w:t xml:space="preserve">　</w:t>
            </w:r>
            <w:r w:rsidRPr="00FF1923">
              <w:rPr>
                <w:rFonts w:ascii="BIZ UDゴシック" w:eastAsia="BIZ UDゴシック" w:hAnsi="BIZ UDゴシック" w:cs="ＭＳ 明朝" w:hint="eastAsia"/>
                <w:sz w:val="18"/>
                <w:szCs w:val="18"/>
              </w:rPr>
              <w:t>皆楽園</w:t>
            </w:r>
          </w:p>
          <w:p w14:paraId="0F9D184A" w14:textId="6503EF51" w:rsidR="00FF1923" w:rsidRDefault="00FF1923" w:rsidP="00824104">
            <w:pPr>
              <w:rPr>
                <w:rFonts w:ascii="BIZ UDゴシック" w:eastAsia="BIZ UDゴシック" w:hAnsi="BIZ UDゴシック" w:cs="ＭＳ 明朝"/>
                <w:sz w:val="18"/>
                <w:szCs w:val="18"/>
              </w:rPr>
            </w:pPr>
            <w:r w:rsidRPr="00FF1923">
              <w:rPr>
                <w:rFonts w:ascii="BIZ UDゴシック" w:eastAsia="BIZ UDゴシック" w:hAnsi="BIZ UDゴシック" w:cs="ＭＳ 明朝" w:hint="eastAsia"/>
                <w:sz w:val="18"/>
                <w:szCs w:val="18"/>
              </w:rPr>
              <w:t>社会福祉法人</w:t>
            </w:r>
            <w:r w:rsidR="00295154">
              <w:rPr>
                <w:rFonts w:ascii="BIZ UDゴシック" w:eastAsia="BIZ UDゴシック" w:hAnsi="BIZ UDゴシック" w:cs="ＭＳ 明朝" w:hint="eastAsia"/>
                <w:sz w:val="18"/>
                <w:szCs w:val="18"/>
              </w:rPr>
              <w:t xml:space="preserve">　</w:t>
            </w:r>
            <w:r w:rsidRPr="00FF1923">
              <w:rPr>
                <w:rFonts w:ascii="BIZ UDゴシック" w:eastAsia="BIZ UDゴシック" w:hAnsi="BIZ UDゴシック" w:cs="ＭＳ 明朝" w:hint="eastAsia"/>
                <w:sz w:val="18"/>
                <w:szCs w:val="18"/>
              </w:rPr>
              <w:t>しらゆり福祉会</w:t>
            </w:r>
          </w:p>
          <w:p w14:paraId="329A7CE8" w14:textId="748109C0" w:rsidR="00FF1923" w:rsidRDefault="00FF1923" w:rsidP="00824104">
            <w:pPr>
              <w:rPr>
                <w:rFonts w:ascii="BIZ UDゴシック" w:eastAsia="BIZ UDゴシック" w:hAnsi="BIZ UDゴシック" w:cs="ＭＳ 明朝"/>
                <w:sz w:val="18"/>
                <w:szCs w:val="18"/>
              </w:rPr>
            </w:pPr>
            <w:r w:rsidRPr="00A04C18">
              <w:rPr>
                <w:rFonts w:ascii="BIZ UDゴシック" w:eastAsia="BIZ UDゴシック" w:hAnsi="BIZ UDゴシック" w:cs="ＭＳ 明朝" w:hint="eastAsia"/>
                <w:sz w:val="18"/>
                <w:szCs w:val="18"/>
              </w:rPr>
              <w:t>社会福祉法人</w:t>
            </w:r>
            <w:r w:rsidR="00295154" w:rsidRPr="00A04C18">
              <w:rPr>
                <w:rFonts w:ascii="BIZ UDゴシック" w:eastAsia="BIZ UDゴシック" w:hAnsi="BIZ UDゴシック" w:cs="ＭＳ 明朝" w:hint="eastAsia"/>
                <w:sz w:val="18"/>
                <w:szCs w:val="18"/>
              </w:rPr>
              <w:t xml:space="preserve">　</w:t>
            </w:r>
            <w:r w:rsidRPr="00A04C18">
              <w:rPr>
                <w:rFonts w:ascii="BIZ UDゴシック" w:eastAsia="BIZ UDゴシック" w:hAnsi="BIZ UDゴシック" w:cs="ＭＳ 明朝" w:hint="eastAsia"/>
                <w:sz w:val="18"/>
                <w:szCs w:val="18"/>
              </w:rPr>
              <w:t>きのかわ福祉会</w:t>
            </w:r>
          </w:p>
          <w:p w14:paraId="4974149D" w14:textId="219F383C" w:rsidR="00FF1923" w:rsidRDefault="00FF1923" w:rsidP="00FF1923">
            <w:pPr>
              <w:rPr>
                <w:rFonts w:ascii="BIZ UDゴシック" w:eastAsia="BIZ UDゴシック" w:hAnsi="BIZ UDゴシック" w:cs="ＭＳ 明朝"/>
                <w:sz w:val="18"/>
                <w:szCs w:val="18"/>
              </w:rPr>
            </w:pPr>
            <w:r w:rsidRPr="00FF1923">
              <w:rPr>
                <w:rFonts w:ascii="BIZ UDゴシック" w:eastAsia="BIZ UDゴシック" w:hAnsi="BIZ UDゴシック" w:cs="ＭＳ 明朝" w:hint="eastAsia"/>
                <w:sz w:val="18"/>
                <w:szCs w:val="18"/>
              </w:rPr>
              <w:t>社会福祉法人</w:t>
            </w:r>
            <w:r w:rsidR="00295154">
              <w:rPr>
                <w:rFonts w:ascii="BIZ UDゴシック" w:eastAsia="BIZ UDゴシック" w:hAnsi="BIZ UDゴシック" w:cs="ＭＳ 明朝" w:hint="eastAsia"/>
                <w:sz w:val="18"/>
                <w:szCs w:val="18"/>
              </w:rPr>
              <w:t xml:space="preserve">　</w:t>
            </w:r>
            <w:r w:rsidRPr="00FF1923">
              <w:rPr>
                <w:rFonts w:ascii="BIZ UDゴシック" w:eastAsia="BIZ UDゴシック" w:hAnsi="BIZ UDゴシック" w:cs="ＭＳ 明朝" w:hint="eastAsia"/>
                <w:sz w:val="18"/>
                <w:szCs w:val="18"/>
              </w:rPr>
              <w:t>和歌山つくし会</w:t>
            </w:r>
          </w:p>
          <w:p w14:paraId="2A4C96C0" w14:textId="42CF43A4" w:rsidR="00FF1923" w:rsidRPr="00FF1923" w:rsidRDefault="00FF1923" w:rsidP="00824104">
            <w:pPr>
              <w:rPr>
                <w:rFonts w:ascii="BIZ UDゴシック" w:eastAsia="BIZ UDゴシック" w:hAnsi="BIZ UDゴシック" w:cs="ＭＳ 明朝"/>
                <w:sz w:val="18"/>
                <w:szCs w:val="18"/>
              </w:rPr>
            </w:pPr>
            <w:r w:rsidRPr="00FF1923">
              <w:rPr>
                <w:rFonts w:ascii="BIZ UDゴシック" w:eastAsia="BIZ UDゴシック" w:hAnsi="BIZ UDゴシック" w:cs="ＭＳ 明朝" w:hint="eastAsia"/>
                <w:sz w:val="18"/>
                <w:szCs w:val="18"/>
              </w:rPr>
              <w:t>くれーどる　ぽこ</w:t>
            </w:r>
          </w:p>
        </w:tc>
      </w:tr>
    </w:tbl>
    <w:p w14:paraId="2530668C" w14:textId="6381ABFF" w:rsidR="00FF1923" w:rsidRDefault="00FF1923" w:rsidP="00454C68">
      <w:pPr>
        <w:rPr>
          <w:rFonts w:ascii="BIZ UDゴシック" w:eastAsia="BIZ UDゴシック" w:hAnsi="BIZ UDゴシック"/>
        </w:rPr>
      </w:pPr>
    </w:p>
    <w:p w14:paraId="4CDAE180" w14:textId="07053FD1" w:rsidR="00454C68" w:rsidRPr="00EA7295" w:rsidRDefault="00FF1923" w:rsidP="00454C68">
      <w:pPr>
        <w:rPr>
          <w:rFonts w:ascii="BIZ UDゴシック" w:eastAsia="BIZ UDゴシック" w:hAnsi="BIZ UDゴシック"/>
        </w:rPr>
      </w:pPr>
      <w:r>
        <w:rPr>
          <w:rFonts w:ascii="BIZ UDゴシック" w:eastAsia="BIZ UDゴシック" w:hAnsi="BIZ UDゴシック"/>
        </w:rPr>
        <w:br w:type="page"/>
      </w:r>
    </w:p>
    <w:p w14:paraId="0409C0C6" w14:textId="77777777" w:rsidR="00454C68" w:rsidRPr="00176CD2" w:rsidRDefault="00454C68" w:rsidP="00454C68">
      <w:pPr>
        <w:keepNext/>
        <w:autoSpaceDE w:val="0"/>
        <w:autoSpaceDN w:val="0"/>
        <w:spacing w:after="240" w:line="420" w:lineRule="exact"/>
        <w:ind w:leftChars="50" w:left="945" w:rightChars="400" w:right="840" w:hangingChars="300" w:hanging="840"/>
        <w:outlineLvl w:val="2"/>
        <w:rPr>
          <w:rFonts w:ascii="BIZ UDゴシック" w:eastAsia="BIZ UDゴシック" w:hAnsi="BIZ UDゴシック"/>
          <w:sz w:val="28"/>
          <w:szCs w:val="24"/>
        </w:rPr>
      </w:pPr>
      <w:r>
        <w:rPr>
          <w:rFonts w:ascii="BIZ UDゴシック" w:eastAsia="BIZ UDゴシック" w:hAnsi="BIZ UDゴシック" w:hint="eastAsia"/>
          <w:b/>
          <w:bCs/>
          <w:noProof/>
          <w:sz w:val="28"/>
          <w:szCs w:val="24"/>
          <w:lang w:val="ja-JP"/>
        </w:rPr>
        <w:lastRenderedPageBreak/>
        <mc:AlternateContent>
          <mc:Choice Requires="wpg">
            <w:drawing>
              <wp:anchor distT="0" distB="0" distL="114300" distR="114300" simplePos="0" relativeHeight="252048384" behindDoc="0" locked="0" layoutInCell="1" allowOverlap="1" wp14:anchorId="3F179968" wp14:editId="2AEA20B1">
                <wp:simplePos x="0" y="0"/>
                <wp:positionH relativeFrom="column">
                  <wp:posOffset>172720</wp:posOffset>
                </wp:positionH>
                <wp:positionV relativeFrom="paragraph">
                  <wp:posOffset>309880</wp:posOffset>
                </wp:positionV>
                <wp:extent cx="5660823" cy="0"/>
                <wp:effectExtent l="0" t="0" r="0" b="0"/>
                <wp:wrapNone/>
                <wp:docPr id="1824214151"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1996971200" name="直線コネクタ 2"/>
                        <wps:cNvCnPr/>
                        <wps:spPr>
                          <a:xfrm>
                            <a:off x="-110539" y="-1"/>
                            <a:ext cx="5519526" cy="0"/>
                          </a:xfrm>
                          <a:prstGeom prst="line">
                            <a:avLst/>
                          </a:prstGeom>
                          <a:noFill/>
                          <a:ln w="12700" cap="flat" cmpd="sng" algn="ctr">
                            <a:solidFill>
                              <a:sysClr val="window" lastClr="FFFFFF">
                                <a:lumMod val="65000"/>
                              </a:sysClr>
                            </a:solidFill>
                            <a:prstDash val="solid"/>
                            <a:miter lim="800000"/>
                          </a:ln>
                          <a:effectLst/>
                        </wps:spPr>
                        <wps:bodyPr/>
                      </wps:wsp>
                      <wps:wsp>
                        <wps:cNvPr id="1918670767" name="直線コネクタ 2"/>
                        <wps:cNvCnPr/>
                        <wps:spPr>
                          <a:xfrm>
                            <a:off x="-126866" y="-1"/>
                            <a:ext cx="322433" cy="0"/>
                          </a:xfrm>
                          <a:prstGeom prst="line">
                            <a:avLst/>
                          </a:prstGeom>
                          <a:noFill/>
                          <a:ln w="22225" cap="flat" cmpd="sng" algn="ctr">
                            <a:solidFill>
                              <a:sysClr val="window" lastClr="FFFFFF">
                                <a:lumMod val="50000"/>
                              </a:sysClr>
                            </a:solidFill>
                            <a:prstDash val="solid"/>
                            <a:miter lim="800000"/>
                          </a:ln>
                          <a:effectLst/>
                        </wps:spPr>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0B8C52EE" id="グループ化 3" o:spid="_x0000_s1026" style="position:absolute;margin-left:13.6pt;margin-top:24.4pt;width:445.75pt;height:0;z-index:252048384;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" strokecolor="#a6a6a6"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" strokecolor="#7f7f7f" strokeweight="1.75pt">
                  <v:stroke joinstyle="miter"/>
                </v:line>
              </v:group>
            </w:pict>
          </mc:Fallback>
        </mc:AlternateContent>
      </w:r>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２</w:t>
      </w:r>
      <w:r w:rsidRPr="008743D8">
        <w:rPr>
          <w:rFonts w:ascii="BIZ UDゴシック" w:eastAsia="BIZ UDゴシック" w:hAnsi="BIZ UDゴシック" w:hint="eastAsia"/>
          <w:sz w:val="28"/>
          <w:szCs w:val="24"/>
        </w:rPr>
        <w:t>）</w:t>
      </w:r>
      <w:r>
        <w:rPr>
          <w:rFonts w:ascii="BIZ UDゴシック" w:eastAsia="BIZ UDゴシック" w:hAnsi="BIZ UDゴシック" w:hint="eastAsia"/>
          <w:sz w:val="28"/>
          <w:szCs w:val="24"/>
        </w:rPr>
        <w:t>アンケート調査結果</w:t>
      </w:r>
    </w:p>
    <w:p w14:paraId="7681AF5F" w14:textId="38622C38" w:rsidR="0080646A" w:rsidRPr="00D07A7C" w:rsidRDefault="007735E0" w:rsidP="00D07A7C">
      <w:pPr>
        <w:spacing w:after="120" w:line="360" w:lineRule="exact"/>
        <w:ind w:leftChars="200" w:left="900" w:rightChars="200" w:right="420" w:hangingChars="200" w:hanging="480"/>
        <w:outlineLvl w:val="3"/>
        <w:rPr>
          <w:rFonts w:ascii="BIZ UDゴシック" w:eastAsia="BIZ UDゴシック" w:hAnsi="BIZ UDゴシック"/>
          <w:sz w:val="24"/>
        </w:rPr>
      </w:pPr>
      <w:r>
        <w:rPr>
          <w:rFonts w:ascii="BIZ UDゴシック" w:eastAsia="BIZ UDゴシック" w:hAnsi="BIZ UDゴシック" w:hint="eastAsia"/>
          <w:sz w:val="24"/>
        </w:rPr>
        <w:t>課題解決に向けた</w:t>
      </w:r>
      <w:r w:rsidR="00563729">
        <w:rPr>
          <w:rFonts w:ascii="BIZ UDゴシック" w:eastAsia="BIZ UDゴシック" w:hAnsi="BIZ UDゴシック" w:hint="eastAsia"/>
          <w:sz w:val="22"/>
        </w:rPr>
        <w:t>取組</w:t>
      </w:r>
      <w:r w:rsidRPr="00CE0120">
        <w:rPr>
          <w:rFonts w:ascii="BIZ UDゴシック" w:eastAsia="BIZ UDゴシック" w:hAnsi="BIZ UDゴシック" w:hint="eastAsia"/>
          <w:sz w:val="24"/>
        </w:rPr>
        <w:t>に</w:t>
      </w:r>
      <w:r>
        <w:rPr>
          <w:rFonts w:ascii="BIZ UDゴシック" w:eastAsia="BIZ UDゴシック" w:hAnsi="BIZ UDゴシック" w:hint="eastAsia"/>
          <w:sz w:val="24"/>
        </w:rPr>
        <w:t>ついて</w:t>
      </w:r>
      <w:r w:rsidR="00454C68">
        <w:rPr>
          <w:rFonts w:ascii="BIZ UDゴシック" w:eastAsia="BIZ UDゴシック" w:hAnsi="BIZ UDゴシック" w:hint="eastAsia"/>
          <w:noProof/>
          <w:sz w:val="24"/>
        </w:rPr>
        <mc:AlternateContent>
          <mc:Choice Requires="wps">
            <w:drawing>
              <wp:anchor distT="0" distB="0" distL="114300" distR="114300" simplePos="0" relativeHeight="252047360" behindDoc="1" locked="0" layoutInCell="1" allowOverlap="1" wp14:anchorId="46F3D604" wp14:editId="134A77FF">
                <wp:simplePos x="0" y="0"/>
                <wp:positionH relativeFrom="column">
                  <wp:posOffset>140335</wp:posOffset>
                </wp:positionH>
                <wp:positionV relativeFrom="paragraph">
                  <wp:posOffset>6516</wp:posOffset>
                </wp:positionV>
                <wp:extent cx="5723890" cy="242570"/>
                <wp:effectExtent l="0" t="0" r="0" b="5080"/>
                <wp:wrapNone/>
                <wp:docPr id="1794653389" name="四角形: 角を丸くする 2"/>
                <wp:cNvGraphicFramePr/>
                <a:graphic xmlns:a="http://schemas.openxmlformats.org/drawingml/2006/main">
                  <a:graphicData uri="http://schemas.microsoft.com/office/word/2010/wordprocessingShape">
                    <wps:wsp>
                      <wps:cNvSpPr/>
                      <wps:spPr>
                        <a:xfrm>
                          <a:off x="0" y="0"/>
                          <a:ext cx="5723890" cy="242570"/>
                        </a:xfrm>
                        <a:prstGeom prst="roundRect">
                          <a:avLst>
                            <a:gd name="adj" fmla="val 50000"/>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6EDE7E30" id="四角形: 角を丸くする 2" o:spid="_x0000_s1026" style="position:absolute;margin-left:11.05pt;margin-top:.5pt;width:450.7pt;height:19.1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" fillcolor="#d9d9d9" stroked="f" strokeweight="1pt">
                <v:stroke joinstyle="miter"/>
              </v:roundrect>
            </w:pict>
          </mc:Fallback>
        </mc:AlternateContent>
      </w:r>
    </w:p>
    <w:p w14:paraId="5982E0C8" w14:textId="5E3E8265" w:rsidR="0080646A" w:rsidRDefault="0080646A" w:rsidP="0080646A">
      <w:pPr>
        <w:pStyle w:val="a3"/>
        <w:autoSpaceDE w:val="0"/>
        <w:autoSpaceDN w:val="0"/>
        <w:spacing w:line="340" w:lineRule="exact"/>
        <w:ind w:rightChars="200" w:right="420" w:firstLine="220"/>
        <w:rPr>
          <w:rFonts w:ascii="BIZ UDゴシック" w:eastAsia="BIZ UDゴシック" w:hAnsi="BIZ UDゴシック"/>
          <w:sz w:val="22"/>
        </w:rPr>
      </w:pPr>
      <w:r>
        <w:rPr>
          <w:rFonts w:ascii="BIZ UDゴシック" w:eastAsia="BIZ UDゴシック" w:hAnsi="BIZ UDゴシック" w:hint="eastAsia"/>
          <w:sz w:val="22"/>
        </w:rPr>
        <w:t>活動を進めるうえで困っていることについて</w:t>
      </w:r>
      <w:r w:rsidRPr="00222E57">
        <w:rPr>
          <w:rFonts w:ascii="BIZ UDゴシック" w:eastAsia="BIZ UDゴシック" w:hAnsi="BIZ UDゴシック" w:hint="eastAsia"/>
          <w:sz w:val="22"/>
        </w:rPr>
        <w:t>は</w:t>
      </w:r>
      <w:r>
        <w:rPr>
          <w:rFonts w:ascii="BIZ UDゴシック" w:eastAsia="BIZ UDゴシック" w:hAnsi="BIZ UDゴシック" w:hint="eastAsia"/>
          <w:sz w:val="22"/>
        </w:rPr>
        <w:t>、</w:t>
      </w:r>
      <w:r w:rsidRPr="00256715">
        <w:rPr>
          <w:rFonts w:ascii="BIZ UDゴシック" w:eastAsia="BIZ UDゴシック" w:hAnsi="BIZ UDゴシック" w:hint="eastAsia"/>
          <w:sz w:val="22"/>
        </w:rPr>
        <w:t>「</w:t>
      </w:r>
      <w:r>
        <w:rPr>
          <w:rFonts w:ascii="BIZ UDゴシック" w:eastAsia="BIZ UDゴシック" w:hAnsi="BIZ UDゴシック" w:hint="eastAsia"/>
          <w:sz w:val="22"/>
        </w:rPr>
        <w:t>新しいメンバーが入らない</w:t>
      </w:r>
      <w:r w:rsidRPr="00256715">
        <w:rPr>
          <w:rFonts w:ascii="BIZ UDゴシック" w:eastAsia="BIZ UDゴシック" w:hAnsi="BIZ UDゴシック" w:hint="eastAsia"/>
          <w:sz w:val="22"/>
        </w:rPr>
        <w:t>」の割合が</w:t>
      </w:r>
      <w:r>
        <w:rPr>
          <w:rFonts w:ascii="BIZ UDゴシック" w:eastAsia="BIZ UDゴシック" w:hAnsi="BIZ UDゴシック" w:hint="eastAsia"/>
          <w:sz w:val="22"/>
        </w:rPr>
        <w:t>60.0</w:t>
      </w:r>
      <w:r w:rsidRPr="00256715">
        <w:rPr>
          <w:rFonts w:ascii="BIZ UDゴシック" w:eastAsia="BIZ UDゴシック" w:hAnsi="BIZ UDゴシック"/>
          <w:sz w:val="22"/>
        </w:rPr>
        <w:t>％と最も高く、次いで「</w:t>
      </w:r>
      <w:r>
        <w:rPr>
          <w:rFonts w:ascii="BIZ UDゴシック" w:eastAsia="BIZ UDゴシック" w:hAnsi="BIZ UDゴシック" w:hint="eastAsia"/>
          <w:sz w:val="22"/>
        </w:rPr>
        <w:t>後継者がいない</w:t>
      </w:r>
      <w:r w:rsidRPr="00256715">
        <w:rPr>
          <w:rFonts w:ascii="BIZ UDゴシック" w:eastAsia="BIZ UDゴシック" w:hAnsi="BIZ UDゴシック"/>
          <w:sz w:val="22"/>
        </w:rPr>
        <w:t>」の割合が</w:t>
      </w:r>
      <w:r>
        <w:rPr>
          <w:rFonts w:ascii="BIZ UDゴシック" w:eastAsia="BIZ UDゴシック" w:hAnsi="BIZ UDゴシック" w:hint="eastAsia"/>
          <w:sz w:val="22"/>
        </w:rPr>
        <w:t>33.3</w:t>
      </w:r>
      <w:r w:rsidRPr="00256715">
        <w:rPr>
          <w:rFonts w:ascii="BIZ UDゴシック" w:eastAsia="BIZ UDゴシック" w:hAnsi="BIZ UDゴシック"/>
          <w:sz w:val="22"/>
        </w:rPr>
        <w:t>％、「</w:t>
      </w:r>
      <w:r>
        <w:rPr>
          <w:rFonts w:ascii="BIZ UDゴシック" w:eastAsia="BIZ UDゴシック" w:hAnsi="BIZ UDゴシック" w:hint="eastAsia"/>
          <w:sz w:val="22"/>
        </w:rPr>
        <w:t>住民に情報発信する場や機会が乏しい</w:t>
      </w:r>
      <w:r w:rsidRPr="00256715">
        <w:rPr>
          <w:rFonts w:ascii="BIZ UDゴシック" w:eastAsia="BIZ UDゴシック" w:hAnsi="BIZ UDゴシック"/>
          <w:sz w:val="22"/>
        </w:rPr>
        <w:t>」の割合</w:t>
      </w:r>
      <w:r>
        <w:rPr>
          <w:rFonts w:ascii="BIZ UDゴシック" w:eastAsia="BIZ UDゴシック" w:hAnsi="BIZ UDゴシック" w:hint="eastAsia"/>
          <w:sz w:val="22"/>
        </w:rPr>
        <w:t>が13.3</w:t>
      </w:r>
      <w:r w:rsidRPr="00256715">
        <w:rPr>
          <w:rFonts w:ascii="BIZ UDゴシック" w:eastAsia="BIZ UDゴシック" w:hAnsi="BIZ UDゴシック"/>
          <w:sz w:val="22"/>
        </w:rPr>
        <w:t>％となっています。</w:t>
      </w:r>
    </w:p>
    <w:p w14:paraId="18ACFEE2" w14:textId="77777777"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02064B3D" w14:textId="19CD288D" w:rsidR="003142BC" w:rsidRPr="008349AF" w:rsidRDefault="008349AF" w:rsidP="008349AF">
      <w:pPr>
        <w:pStyle w:val="a3"/>
        <w:autoSpaceDE w:val="0"/>
        <w:autoSpaceDN w:val="0"/>
        <w:spacing w:line="340" w:lineRule="exact"/>
        <w:ind w:rightChars="200" w:right="420" w:firstLine="200"/>
        <w:jc w:val="center"/>
        <w:rPr>
          <w:rFonts w:ascii="BIZ UDゴシック" w:eastAsia="BIZ UDゴシック" w:hAnsi="BIZ UDゴシック"/>
          <w:sz w:val="20"/>
        </w:rPr>
      </w:pPr>
      <w:r w:rsidRPr="008349AF">
        <w:rPr>
          <w:rFonts w:ascii="BIZ UDゴシック" w:eastAsia="BIZ UDゴシック" w:hAnsi="BIZ UDゴシック" w:hint="eastAsia"/>
          <w:sz w:val="20"/>
        </w:rPr>
        <w:t>活動を進めるうえで困っていること</w:t>
      </w:r>
    </w:p>
    <w:p w14:paraId="60096B80" w14:textId="6E996649" w:rsidR="003142BC" w:rsidRDefault="00E344C3" w:rsidP="0080646A">
      <w:pPr>
        <w:pStyle w:val="a3"/>
        <w:autoSpaceDE w:val="0"/>
        <w:autoSpaceDN w:val="0"/>
        <w:spacing w:line="340" w:lineRule="exact"/>
        <w:ind w:rightChars="200" w:right="420" w:firstLine="200"/>
        <w:rPr>
          <w:rFonts w:ascii="BIZ UDゴシック" w:eastAsia="BIZ UDゴシック" w:hAnsi="BIZ UDゴシック"/>
          <w:sz w:val="22"/>
        </w:rPr>
      </w:pPr>
      <w:r w:rsidRPr="008349AF">
        <w:rPr>
          <w:noProof/>
          <w:sz w:val="20"/>
        </w:rPr>
        <w:drawing>
          <wp:anchor distT="0" distB="0" distL="114300" distR="114300" simplePos="0" relativeHeight="252050432" behindDoc="0" locked="0" layoutInCell="1" allowOverlap="1" wp14:anchorId="1A1EE1B8" wp14:editId="72F502D6">
            <wp:simplePos x="0" y="0"/>
            <wp:positionH relativeFrom="column">
              <wp:posOffset>305435</wp:posOffset>
            </wp:positionH>
            <wp:positionV relativeFrom="paragraph">
              <wp:posOffset>172085</wp:posOffset>
            </wp:positionV>
            <wp:extent cx="5673090" cy="3709670"/>
            <wp:effectExtent l="0" t="0" r="0" b="0"/>
            <wp:wrapNone/>
            <wp:docPr id="1391433153" name="図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673090" cy="370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162A" w14:textId="73EFD4D4"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34A843CE" w14:textId="0BD6EBF6"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0400A7A3" w14:textId="0AD09829"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35401F4F" w14:textId="099E6677"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609AD329" w14:textId="5720E237"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5BE8379E" w14:textId="1E6D5217"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06646F0F" w14:textId="19285B1E"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25525003" w14:textId="1444A8B5"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25B6E4EB" w14:textId="1306DEA5"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59FBBCF2" w14:textId="4A7BFE85" w:rsidR="003142BC" w:rsidRDefault="003142BC" w:rsidP="0080646A">
      <w:pPr>
        <w:pStyle w:val="a3"/>
        <w:autoSpaceDE w:val="0"/>
        <w:autoSpaceDN w:val="0"/>
        <w:spacing w:line="340" w:lineRule="exact"/>
        <w:ind w:rightChars="200" w:right="420" w:firstLine="220"/>
        <w:rPr>
          <w:rFonts w:ascii="BIZ UDゴシック" w:eastAsia="BIZ UDゴシック" w:hAnsi="BIZ UDゴシック"/>
          <w:sz w:val="22"/>
        </w:rPr>
      </w:pPr>
    </w:p>
    <w:p w14:paraId="0D129628" w14:textId="32651BD5" w:rsidR="0080646A" w:rsidRDefault="0080646A">
      <w:pPr>
        <w:rPr>
          <w:rFonts w:ascii="BIZ UDゴシック" w:eastAsia="BIZ UDゴシック" w:hAnsi="BIZ UDゴシック"/>
          <w:sz w:val="24"/>
        </w:rPr>
      </w:pPr>
      <w:r>
        <w:rPr>
          <w:rFonts w:ascii="BIZ UDゴシック" w:eastAsia="BIZ UDゴシック" w:hAnsi="BIZ UDゴシック"/>
          <w:sz w:val="24"/>
        </w:rPr>
        <w:br w:type="page"/>
      </w:r>
    </w:p>
    <w:p w14:paraId="74F65FC0" w14:textId="487CE8D8" w:rsidR="0080646A" w:rsidRDefault="0080646A" w:rsidP="0087557C">
      <w:pPr>
        <w:pStyle w:val="a3"/>
        <w:autoSpaceDE w:val="0"/>
        <w:autoSpaceDN w:val="0"/>
        <w:spacing w:line="340" w:lineRule="exact"/>
        <w:ind w:rightChars="200" w:right="420" w:firstLine="220"/>
        <w:rPr>
          <w:rFonts w:ascii="BIZ UDゴシック" w:eastAsia="BIZ UDゴシック" w:hAnsi="BIZ UDゴシック"/>
          <w:sz w:val="22"/>
        </w:rPr>
      </w:pPr>
      <w:r>
        <w:rPr>
          <w:rFonts w:ascii="BIZ UDゴシック" w:eastAsia="BIZ UDゴシック" w:hAnsi="BIZ UDゴシック" w:hint="eastAsia"/>
          <w:sz w:val="22"/>
        </w:rPr>
        <w:lastRenderedPageBreak/>
        <w:t>困っていること・課題の解決のために必要な支援について</w:t>
      </w:r>
      <w:r w:rsidRPr="00222E57">
        <w:rPr>
          <w:rFonts w:ascii="BIZ UDゴシック" w:eastAsia="BIZ UDゴシック" w:hAnsi="BIZ UDゴシック" w:hint="eastAsia"/>
          <w:sz w:val="22"/>
        </w:rPr>
        <w:t>は</w:t>
      </w:r>
      <w:r>
        <w:rPr>
          <w:rFonts w:ascii="BIZ UDゴシック" w:eastAsia="BIZ UDゴシック" w:hAnsi="BIZ UDゴシック" w:hint="eastAsia"/>
          <w:sz w:val="22"/>
        </w:rPr>
        <w:t>、</w:t>
      </w:r>
      <w:r w:rsidRPr="00256715">
        <w:rPr>
          <w:rFonts w:ascii="BIZ UDゴシック" w:eastAsia="BIZ UDゴシック" w:hAnsi="BIZ UDゴシック" w:hint="eastAsia"/>
          <w:sz w:val="22"/>
        </w:rPr>
        <w:t>「</w:t>
      </w:r>
      <w:r>
        <w:rPr>
          <w:rFonts w:ascii="BIZ UDゴシック" w:eastAsia="BIZ UDゴシック" w:hAnsi="BIZ UDゴシック" w:hint="eastAsia"/>
          <w:sz w:val="22"/>
        </w:rPr>
        <w:t>活動の担い手となる人材の育成</w:t>
      </w:r>
      <w:r w:rsidRPr="00256715">
        <w:rPr>
          <w:rFonts w:ascii="BIZ UDゴシック" w:eastAsia="BIZ UDゴシック" w:hAnsi="BIZ UDゴシック" w:hint="eastAsia"/>
          <w:sz w:val="22"/>
        </w:rPr>
        <w:t>」の割合が</w:t>
      </w:r>
      <w:r>
        <w:rPr>
          <w:rFonts w:ascii="BIZ UDゴシック" w:eastAsia="BIZ UDゴシック" w:hAnsi="BIZ UDゴシック" w:hint="eastAsia"/>
          <w:sz w:val="22"/>
        </w:rPr>
        <w:t>53.3</w:t>
      </w:r>
      <w:r w:rsidRPr="00256715">
        <w:rPr>
          <w:rFonts w:ascii="BIZ UDゴシック" w:eastAsia="BIZ UDゴシック" w:hAnsi="BIZ UDゴシック"/>
          <w:sz w:val="22"/>
        </w:rPr>
        <w:t>％と最も高く、次いで「</w:t>
      </w:r>
      <w:r>
        <w:rPr>
          <w:rFonts w:ascii="BIZ UDゴシック" w:eastAsia="BIZ UDゴシック" w:hAnsi="BIZ UDゴシック" w:hint="eastAsia"/>
          <w:sz w:val="22"/>
        </w:rPr>
        <w:t>地域住民への地域福祉に関する意識の啓発</w:t>
      </w:r>
      <w:r w:rsidRPr="00256715">
        <w:rPr>
          <w:rFonts w:ascii="BIZ UDゴシック" w:eastAsia="BIZ UDゴシック" w:hAnsi="BIZ UDゴシック"/>
          <w:sz w:val="22"/>
        </w:rPr>
        <w:t>」の割合が</w:t>
      </w:r>
      <w:r>
        <w:rPr>
          <w:rFonts w:ascii="BIZ UDゴシック" w:eastAsia="BIZ UDゴシック" w:hAnsi="BIZ UDゴシック" w:hint="eastAsia"/>
          <w:sz w:val="22"/>
        </w:rPr>
        <w:t>33.3</w:t>
      </w:r>
      <w:r w:rsidRPr="00256715">
        <w:rPr>
          <w:rFonts w:ascii="BIZ UDゴシック" w:eastAsia="BIZ UDゴシック" w:hAnsi="BIZ UDゴシック"/>
          <w:sz w:val="22"/>
        </w:rPr>
        <w:t>％、「</w:t>
      </w:r>
      <w:r>
        <w:rPr>
          <w:rFonts w:ascii="BIZ UDゴシック" w:eastAsia="BIZ UDゴシック" w:hAnsi="BIZ UDゴシック" w:hint="eastAsia"/>
          <w:sz w:val="22"/>
        </w:rPr>
        <w:t>活動費などの経済的な支援」・「人的な支援</w:t>
      </w:r>
      <w:r w:rsidRPr="00256715">
        <w:rPr>
          <w:rFonts w:ascii="BIZ UDゴシック" w:eastAsia="BIZ UDゴシック" w:hAnsi="BIZ UDゴシック"/>
          <w:sz w:val="22"/>
        </w:rPr>
        <w:t>」の割合</w:t>
      </w:r>
      <w:r>
        <w:rPr>
          <w:rFonts w:ascii="BIZ UDゴシック" w:eastAsia="BIZ UDゴシック" w:hAnsi="BIZ UDゴシック" w:hint="eastAsia"/>
          <w:sz w:val="22"/>
        </w:rPr>
        <w:t>が20.0</w:t>
      </w:r>
      <w:r w:rsidRPr="00256715">
        <w:rPr>
          <w:rFonts w:ascii="BIZ UDゴシック" w:eastAsia="BIZ UDゴシック" w:hAnsi="BIZ UDゴシック"/>
          <w:sz w:val="22"/>
        </w:rPr>
        <w:t>％となっています。</w:t>
      </w:r>
    </w:p>
    <w:p w14:paraId="2F4133E4" w14:textId="77777777" w:rsidR="0087557C" w:rsidRDefault="0087557C" w:rsidP="003142BC">
      <w:pPr>
        <w:pStyle w:val="a3"/>
        <w:autoSpaceDE w:val="0"/>
        <w:autoSpaceDN w:val="0"/>
        <w:spacing w:line="340" w:lineRule="exact"/>
        <w:ind w:leftChars="0" w:left="0" w:rightChars="200" w:right="420" w:firstLineChars="0" w:firstLine="0"/>
        <w:rPr>
          <w:rFonts w:ascii="BIZ UDゴシック" w:eastAsia="BIZ UDゴシック" w:hAnsi="BIZ UDゴシック"/>
          <w:sz w:val="22"/>
        </w:rPr>
      </w:pPr>
    </w:p>
    <w:p w14:paraId="6C69F414" w14:textId="346521F3" w:rsidR="0087557C" w:rsidRDefault="0087557C" w:rsidP="0087557C">
      <w:pPr>
        <w:pStyle w:val="a3"/>
        <w:autoSpaceDE w:val="0"/>
        <w:autoSpaceDN w:val="0"/>
        <w:spacing w:line="340" w:lineRule="exact"/>
        <w:ind w:rightChars="200" w:right="420" w:firstLine="200"/>
        <w:jc w:val="center"/>
        <w:rPr>
          <w:rFonts w:ascii="BIZ UDゴシック" w:eastAsia="BIZ UDゴシック" w:hAnsi="BIZ UDゴシック"/>
          <w:noProof/>
          <w:sz w:val="20"/>
        </w:rPr>
      </w:pPr>
      <w:r>
        <w:rPr>
          <w:rFonts w:ascii="BIZ UDゴシック" w:eastAsia="BIZ UDゴシック" w:hAnsi="BIZ UDゴシック" w:hint="eastAsia"/>
          <w:noProof/>
          <w:sz w:val="20"/>
        </w:rPr>
        <w:t>困っていること・課題の解決のために必要な支援</w:t>
      </w:r>
    </w:p>
    <w:p w14:paraId="06679A08" w14:textId="7E56D9AC" w:rsidR="0087557C" w:rsidRDefault="003142BC">
      <w:pPr>
        <w:rPr>
          <w:rFonts w:ascii="BIZ UDゴシック" w:eastAsia="BIZ UDゴシック" w:hAnsi="BIZ UDゴシック"/>
        </w:rPr>
      </w:pPr>
      <w:r w:rsidRPr="0080646A">
        <w:rPr>
          <w:noProof/>
        </w:rPr>
        <w:drawing>
          <wp:anchor distT="0" distB="0" distL="114300" distR="114300" simplePos="0" relativeHeight="252052480" behindDoc="0" locked="0" layoutInCell="1" allowOverlap="1" wp14:anchorId="69600F0C" wp14:editId="3C7AB218">
            <wp:simplePos x="0" y="0"/>
            <wp:positionH relativeFrom="column">
              <wp:posOffset>92075</wp:posOffset>
            </wp:positionH>
            <wp:positionV relativeFrom="page">
              <wp:posOffset>2098675</wp:posOffset>
            </wp:positionV>
            <wp:extent cx="5740400" cy="4156710"/>
            <wp:effectExtent l="0" t="0" r="0" b="0"/>
            <wp:wrapNone/>
            <wp:docPr id="1399323451" name="図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40400" cy="415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2233D" w14:textId="35218A31" w:rsidR="003142BC" w:rsidRDefault="003142BC">
      <w:pPr>
        <w:rPr>
          <w:rFonts w:ascii="BIZ UDゴシック" w:eastAsia="BIZ UDゴシック" w:hAnsi="BIZ UDゴシック"/>
        </w:rPr>
      </w:pPr>
    </w:p>
    <w:p w14:paraId="7BF8948B" w14:textId="1E112BB0" w:rsidR="003142BC" w:rsidRDefault="003142BC">
      <w:pPr>
        <w:rPr>
          <w:rFonts w:ascii="BIZ UDゴシック" w:eastAsia="BIZ UDゴシック" w:hAnsi="BIZ UDゴシック"/>
        </w:rPr>
      </w:pPr>
    </w:p>
    <w:p w14:paraId="40D319F3" w14:textId="77777777" w:rsidR="003142BC" w:rsidRDefault="003142BC">
      <w:pPr>
        <w:rPr>
          <w:rFonts w:ascii="BIZ UDゴシック" w:eastAsia="BIZ UDゴシック" w:hAnsi="BIZ UDゴシック"/>
        </w:rPr>
      </w:pPr>
    </w:p>
    <w:p w14:paraId="2F826542" w14:textId="77777777" w:rsidR="003142BC" w:rsidRDefault="003142BC">
      <w:pPr>
        <w:rPr>
          <w:rFonts w:ascii="BIZ UDゴシック" w:eastAsia="BIZ UDゴシック" w:hAnsi="BIZ UDゴシック"/>
        </w:rPr>
      </w:pPr>
    </w:p>
    <w:p w14:paraId="3B758761" w14:textId="77777777" w:rsidR="003142BC" w:rsidRDefault="003142BC">
      <w:pPr>
        <w:rPr>
          <w:rFonts w:ascii="BIZ UDゴシック" w:eastAsia="BIZ UDゴシック" w:hAnsi="BIZ UDゴシック"/>
        </w:rPr>
      </w:pPr>
    </w:p>
    <w:p w14:paraId="31BDC5E7" w14:textId="77777777" w:rsidR="003142BC" w:rsidRDefault="003142BC">
      <w:pPr>
        <w:rPr>
          <w:rFonts w:ascii="BIZ UDゴシック" w:eastAsia="BIZ UDゴシック" w:hAnsi="BIZ UDゴシック"/>
        </w:rPr>
      </w:pPr>
    </w:p>
    <w:p w14:paraId="2B40839D" w14:textId="77777777" w:rsidR="003142BC" w:rsidRDefault="003142BC">
      <w:pPr>
        <w:rPr>
          <w:rFonts w:ascii="BIZ UDゴシック" w:eastAsia="BIZ UDゴシック" w:hAnsi="BIZ UDゴシック"/>
        </w:rPr>
      </w:pPr>
    </w:p>
    <w:p w14:paraId="306DA4C6" w14:textId="77777777" w:rsidR="003142BC" w:rsidRDefault="003142BC">
      <w:pPr>
        <w:rPr>
          <w:rFonts w:ascii="BIZ UDゴシック" w:eastAsia="BIZ UDゴシック" w:hAnsi="BIZ UDゴシック"/>
        </w:rPr>
      </w:pPr>
    </w:p>
    <w:p w14:paraId="1B11C86F" w14:textId="77777777" w:rsidR="003142BC" w:rsidRDefault="003142BC">
      <w:pPr>
        <w:rPr>
          <w:rFonts w:ascii="BIZ UDゴシック" w:eastAsia="BIZ UDゴシック" w:hAnsi="BIZ UDゴシック"/>
        </w:rPr>
      </w:pPr>
    </w:p>
    <w:p w14:paraId="6B65583E" w14:textId="77777777" w:rsidR="003142BC" w:rsidRDefault="003142BC">
      <w:pPr>
        <w:rPr>
          <w:rFonts w:ascii="BIZ UDゴシック" w:eastAsia="BIZ UDゴシック" w:hAnsi="BIZ UDゴシック"/>
        </w:rPr>
      </w:pPr>
    </w:p>
    <w:p w14:paraId="0BBC82DC" w14:textId="77777777" w:rsidR="003142BC" w:rsidRDefault="003142BC">
      <w:pPr>
        <w:rPr>
          <w:rFonts w:ascii="BIZ UDゴシック" w:eastAsia="BIZ UDゴシック" w:hAnsi="BIZ UDゴシック"/>
        </w:rPr>
      </w:pPr>
    </w:p>
    <w:p w14:paraId="21763E39" w14:textId="77777777" w:rsidR="003142BC" w:rsidRDefault="003142BC">
      <w:pPr>
        <w:rPr>
          <w:rFonts w:ascii="BIZ UDゴシック" w:eastAsia="BIZ UDゴシック" w:hAnsi="BIZ UDゴシック"/>
        </w:rPr>
      </w:pPr>
    </w:p>
    <w:p w14:paraId="6E9E9998" w14:textId="77777777" w:rsidR="003142BC" w:rsidRDefault="003142BC">
      <w:pPr>
        <w:rPr>
          <w:rFonts w:ascii="BIZ UDゴシック" w:eastAsia="BIZ UDゴシック" w:hAnsi="BIZ UDゴシック"/>
        </w:rPr>
      </w:pPr>
    </w:p>
    <w:p w14:paraId="5DBFDCD0" w14:textId="77777777" w:rsidR="003142BC" w:rsidRDefault="003142BC">
      <w:pPr>
        <w:rPr>
          <w:rFonts w:ascii="BIZ UDゴシック" w:eastAsia="BIZ UDゴシック" w:hAnsi="BIZ UDゴシック"/>
        </w:rPr>
      </w:pPr>
    </w:p>
    <w:p w14:paraId="690FE0C4" w14:textId="77777777" w:rsidR="003142BC" w:rsidRDefault="003142BC">
      <w:pPr>
        <w:rPr>
          <w:rFonts w:ascii="BIZ UDゴシック" w:eastAsia="BIZ UDゴシック" w:hAnsi="BIZ UDゴシック"/>
        </w:rPr>
      </w:pPr>
    </w:p>
    <w:p w14:paraId="1901AF80" w14:textId="77777777" w:rsidR="003142BC" w:rsidRDefault="003142BC">
      <w:pPr>
        <w:rPr>
          <w:rFonts w:ascii="BIZ UDゴシック" w:eastAsia="BIZ UDゴシック" w:hAnsi="BIZ UDゴシック"/>
        </w:rPr>
      </w:pPr>
    </w:p>
    <w:p w14:paraId="23B800BA" w14:textId="77777777" w:rsidR="003142BC" w:rsidRDefault="003142BC">
      <w:pPr>
        <w:rPr>
          <w:rFonts w:ascii="BIZ UDゴシック" w:eastAsia="BIZ UDゴシック" w:hAnsi="BIZ UDゴシック"/>
        </w:rPr>
      </w:pPr>
    </w:p>
    <w:p w14:paraId="79F59EB8" w14:textId="4B294556" w:rsidR="0080646A" w:rsidRDefault="0080646A"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6F519457" w14:textId="27B4BA8E" w:rsidR="003142BC" w:rsidRDefault="003142BC">
      <w:pPr>
        <w:rPr>
          <w:rFonts w:ascii="BIZ UDゴシック" w:eastAsia="BIZ UDゴシック" w:hAnsi="BIZ UDゴシック"/>
          <w:sz w:val="24"/>
        </w:rPr>
      </w:pPr>
      <w:r>
        <w:rPr>
          <w:rFonts w:ascii="BIZ UDゴシック" w:eastAsia="BIZ UDゴシック" w:hAnsi="BIZ UDゴシック"/>
        </w:rPr>
        <w:br w:type="page"/>
      </w:r>
    </w:p>
    <w:p w14:paraId="2C8A0156" w14:textId="0D69FC27" w:rsidR="003142BC" w:rsidRDefault="003142BC" w:rsidP="003142BC">
      <w:pPr>
        <w:pStyle w:val="a3"/>
        <w:autoSpaceDE w:val="0"/>
        <w:autoSpaceDN w:val="0"/>
        <w:spacing w:line="340" w:lineRule="exact"/>
        <w:ind w:rightChars="200" w:right="420" w:firstLine="220"/>
        <w:rPr>
          <w:rFonts w:ascii="BIZ UDゴシック" w:eastAsia="BIZ UDゴシック" w:hAnsi="BIZ UDゴシック"/>
          <w:sz w:val="22"/>
        </w:rPr>
      </w:pPr>
      <w:r>
        <w:rPr>
          <w:rFonts w:ascii="BIZ UDゴシック" w:eastAsia="BIZ UDゴシック" w:hAnsi="BIZ UDゴシック" w:hint="eastAsia"/>
          <w:sz w:val="22"/>
        </w:rPr>
        <w:lastRenderedPageBreak/>
        <w:t>課題に取り組むための地域の担い手を増やす</w:t>
      </w:r>
      <w:r w:rsidR="00A65D34">
        <w:rPr>
          <w:rFonts w:ascii="BIZ UDゴシック" w:eastAsia="BIZ UDゴシック" w:hAnsi="BIZ UDゴシック" w:hint="eastAsia"/>
          <w:sz w:val="22"/>
        </w:rPr>
        <w:t>手段</w:t>
      </w:r>
      <w:r>
        <w:rPr>
          <w:rFonts w:ascii="BIZ UDゴシック" w:eastAsia="BIZ UDゴシック" w:hAnsi="BIZ UDゴシック" w:hint="eastAsia"/>
          <w:sz w:val="22"/>
        </w:rPr>
        <w:t>について</w:t>
      </w:r>
      <w:r w:rsidRPr="00222E57">
        <w:rPr>
          <w:rFonts w:ascii="BIZ UDゴシック" w:eastAsia="BIZ UDゴシック" w:hAnsi="BIZ UDゴシック" w:hint="eastAsia"/>
          <w:sz w:val="22"/>
        </w:rPr>
        <w:t>は</w:t>
      </w:r>
      <w:r>
        <w:rPr>
          <w:rFonts w:ascii="BIZ UDゴシック" w:eastAsia="BIZ UDゴシック" w:hAnsi="BIZ UDゴシック" w:hint="eastAsia"/>
          <w:sz w:val="22"/>
        </w:rPr>
        <w:t>、</w:t>
      </w:r>
      <w:r w:rsidRPr="00256715">
        <w:rPr>
          <w:rFonts w:ascii="BIZ UDゴシック" w:eastAsia="BIZ UDゴシック" w:hAnsi="BIZ UDゴシック" w:hint="eastAsia"/>
          <w:sz w:val="22"/>
        </w:rPr>
        <w:t>「</w:t>
      </w:r>
      <w:r>
        <w:rPr>
          <w:rFonts w:ascii="BIZ UDゴシック" w:eastAsia="BIZ UDゴシック" w:hAnsi="BIZ UDゴシック" w:hint="eastAsia"/>
          <w:sz w:val="22"/>
        </w:rPr>
        <w:t>住民が地域福祉について関心を</w:t>
      </w:r>
      <w:r w:rsidR="00BE1D65">
        <w:rPr>
          <w:rFonts w:ascii="BIZ UDゴシック" w:eastAsia="BIZ UDゴシック" w:hAnsi="BIZ UDゴシック" w:hint="eastAsia"/>
          <w:sz w:val="22"/>
        </w:rPr>
        <w:t>深め</w:t>
      </w:r>
      <w:r>
        <w:rPr>
          <w:rFonts w:ascii="BIZ UDゴシック" w:eastAsia="BIZ UDゴシック" w:hAnsi="BIZ UDゴシック" w:hint="eastAsia"/>
          <w:sz w:val="22"/>
        </w:rPr>
        <w:t>るための学習の推進</w:t>
      </w:r>
      <w:r w:rsidRPr="00256715">
        <w:rPr>
          <w:rFonts w:ascii="BIZ UDゴシック" w:eastAsia="BIZ UDゴシック" w:hAnsi="BIZ UDゴシック" w:hint="eastAsia"/>
          <w:sz w:val="22"/>
        </w:rPr>
        <w:t>」の割合が</w:t>
      </w:r>
      <w:r>
        <w:rPr>
          <w:rFonts w:ascii="BIZ UDゴシック" w:eastAsia="BIZ UDゴシック" w:hAnsi="BIZ UDゴシック" w:hint="eastAsia"/>
          <w:sz w:val="22"/>
        </w:rPr>
        <w:t>60.0</w:t>
      </w:r>
      <w:r w:rsidRPr="00256715">
        <w:rPr>
          <w:rFonts w:ascii="BIZ UDゴシック" w:eastAsia="BIZ UDゴシック" w:hAnsi="BIZ UDゴシック"/>
          <w:sz w:val="22"/>
        </w:rPr>
        <w:t>％と最も高く、次いで「</w:t>
      </w:r>
      <w:r>
        <w:rPr>
          <w:rFonts w:ascii="BIZ UDゴシック" w:eastAsia="BIZ UDゴシック" w:hAnsi="BIZ UDゴシック" w:hint="eastAsia"/>
          <w:sz w:val="22"/>
        </w:rPr>
        <w:t>住民が関心を持ち、身近に感じてもらえるようにするためのボランティア・市民活動団体(ＮＰＯ法人など)</w:t>
      </w:r>
      <w:r w:rsidR="008349AF">
        <w:rPr>
          <w:rFonts w:ascii="BIZ UDゴシック" w:eastAsia="BIZ UDゴシック" w:hAnsi="BIZ UDゴシック" w:hint="eastAsia"/>
          <w:sz w:val="22"/>
        </w:rPr>
        <w:t>などの紹介や行事などの開催</w:t>
      </w:r>
      <w:r w:rsidRPr="00256715">
        <w:rPr>
          <w:rFonts w:ascii="BIZ UDゴシック" w:eastAsia="BIZ UDゴシック" w:hAnsi="BIZ UDゴシック"/>
          <w:sz w:val="22"/>
        </w:rPr>
        <w:t>」の割合が</w:t>
      </w:r>
      <w:r w:rsidR="008349AF">
        <w:rPr>
          <w:rFonts w:ascii="BIZ UDゴシック" w:eastAsia="BIZ UDゴシック" w:hAnsi="BIZ UDゴシック" w:hint="eastAsia"/>
          <w:sz w:val="22"/>
        </w:rPr>
        <w:t>5</w:t>
      </w:r>
      <w:r>
        <w:rPr>
          <w:rFonts w:ascii="BIZ UDゴシック" w:eastAsia="BIZ UDゴシック" w:hAnsi="BIZ UDゴシック" w:hint="eastAsia"/>
          <w:sz w:val="22"/>
        </w:rPr>
        <w:t>3.3</w:t>
      </w:r>
      <w:r w:rsidRPr="00256715">
        <w:rPr>
          <w:rFonts w:ascii="BIZ UDゴシック" w:eastAsia="BIZ UDゴシック" w:hAnsi="BIZ UDゴシック"/>
          <w:sz w:val="22"/>
        </w:rPr>
        <w:t>％、「</w:t>
      </w:r>
      <w:r w:rsidR="008349AF">
        <w:rPr>
          <w:rFonts w:ascii="BIZ UDゴシック" w:eastAsia="BIZ UDゴシック" w:hAnsi="BIZ UDゴシック" w:hint="eastAsia"/>
          <w:sz w:val="22"/>
        </w:rPr>
        <w:t>経験と知識、技能を持つ高齢者のマンパワーの活用」</w:t>
      </w:r>
      <w:r w:rsidRPr="00256715">
        <w:rPr>
          <w:rFonts w:ascii="BIZ UDゴシック" w:eastAsia="BIZ UDゴシック" w:hAnsi="BIZ UDゴシック"/>
          <w:sz w:val="22"/>
        </w:rPr>
        <w:t>の割合</w:t>
      </w:r>
      <w:r>
        <w:rPr>
          <w:rFonts w:ascii="BIZ UDゴシック" w:eastAsia="BIZ UDゴシック" w:hAnsi="BIZ UDゴシック" w:hint="eastAsia"/>
          <w:sz w:val="22"/>
        </w:rPr>
        <w:t>が</w:t>
      </w:r>
      <w:r w:rsidR="008349AF">
        <w:rPr>
          <w:rFonts w:ascii="BIZ UDゴシック" w:eastAsia="BIZ UDゴシック" w:hAnsi="BIZ UDゴシック" w:hint="eastAsia"/>
          <w:sz w:val="22"/>
        </w:rPr>
        <w:t>46.7</w:t>
      </w:r>
      <w:r w:rsidRPr="00256715">
        <w:rPr>
          <w:rFonts w:ascii="BIZ UDゴシック" w:eastAsia="BIZ UDゴシック" w:hAnsi="BIZ UDゴシック"/>
          <w:sz w:val="22"/>
        </w:rPr>
        <w:t>％となっています。</w:t>
      </w:r>
    </w:p>
    <w:p w14:paraId="45621270" w14:textId="30E2EB85" w:rsidR="003142BC" w:rsidRDefault="003142BC" w:rsidP="003142BC">
      <w:pPr>
        <w:pStyle w:val="a3"/>
        <w:autoSpaceDE w:val="0"/>
        <w:autoSpaceDN w:val="0"/>
        <w:spacing w:line="340" w:lineRule="exact"/>
        <w:ind w:leftChars="0" w:left="0" w:rightChars="200" w:right="420" w:firstLineChars="0" w:firstLine="0"/>
        <w:rPr>
          <w:rFonts w:ascii="BIZ UDゴシック" w:eastAsia="BIZ UDゴシック" w:hAnsi="BIZ UDゴシック"/>
          <w:sz w:val="22"/>
        </w:rPr>
      </w:pPr>
    </w:p>
    <w:p w14:paraId="06424CBE" w14:textId="570CF944" w:rsidR="003142BC" w:rsidRPr="008349AF" w:rsidRDefault="003142BC" w:rsidP="003142BC">
      <w:pPr>
        <w:pStyle w:val="a3"/>
        <w:autoSpaceDE w:val="0"/>
        <w:autoSpaceDN w:val="0"/>
        <w:spacing w:line="340" w:lineRule="exact"/>
        <w:ind w:leftChars="0" w:left="0" w:rightChars="200" w:right="420" w:firstLineChars="0" w:firstLine="0"/>
        <w:jc w:val="center"/>
        <w:rPr>
          <w:rFonts w:ascii="BIZ UDゴシック" w:eastAsia="BIZ UDゴシック" w:hAnsi="BIZ UDゴシック"/>
          <w:sz w:val="20"/>
        </w:rPr>
      </w:pPr>
      <w:r w:rsidRPr="008349AF">
        <w:rPr>
          <w:rFonts w:ascii="BIZ UDゴシック" w:eastAsia="BIZ UDゴシック" w:hAnsi="BIZ UDゴシック" w:hint="eastAsia"/>
          <w:sz w:val="20"/>
        </w:rPr>
        <w:t>課題に取り組むための地域の担い手を増やす</w:t>
      </w:r>
      <w:r w:rsidR="00A65D34">
        <w:rPr>
          <w:rFonts w:ascii="BIZ UDゴシック" w:eastAsia="BIZ UDゴシック" w:hAnsi="BIZ UDゴシック" w:hint="eastAsia"/>
          <w:sz w:val="20"/>
        </w:rPr>
        <w:t>手段</w:t>
      </w:r>
    </w:p>
    <w:p w14:paraId="17A5D76F" w14:textId="669A9977" w:rsidR="003142BC" w:rsidRDefault="008349AF"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r w:rsidRPr="003142BC">
        <w:rPr>
          <w:noProof/>
        </w:rPr>
        <w:drawing>
          <wp:anchor distT="0" distB="0" distL="114300" distR="114300" simplePos="0" relativeHeight="252054528" behindDoc="0" locked="0" layoutInCell="1" allowOverlap="1" wp14:anchorId="560F1AA2" wp14:editId="4A0F215A">
            <wp:simplePos x="0" y="0"/>
            <wp:positionH relativeFrom="column">
              <wp:posOffset>157869</wp:posOffset>
            </wp:positionH>
            <wp:positionV relativeFrom="page">
              <wp:posOffset>2377440</wp:posOffset>
            </wp:positionV>
            <wp:extent cx="6037200" cy="2950200"/>
            <wp:effectExtent l="0" t="0" r="0" b="3175"/>
            <wp:wrapNone/>
            <wp:docPr id="1542118352"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37200" cy="295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DF1C8" w14:textId="44D1EFAD"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0BF45583"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75EC7A59"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1028B674"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73B32F82"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7994CEE2"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702AB241"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3752AFEA"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20848CA4"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5A54C1F1"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41D3ECC1"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65870769"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5890B3C7"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218D9B72"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p w14:paraId="0A1EB4DD" w14:textId="570D2E44" w:rsidR="003142BC" w:rsidRDefault="003142BC">
      <w:pPr>
        <w:rPr>
          <w:rFonts w:ascii="BIZ UDゴシック" w:eastAsia="BIZ UDゴシック" w:hAnsi="BIZ UDゴシック"/>
          <w:sz w:val="24"/>
        </w:rPr>
      </w:pPr>
      <w:r>
        <w:rPr>
          <w:rFonts w:ascii="BIZ UDゴシック" w:eastAsia="BIZ UDゴシック" w:hAnsi="BIZ UDゴシック"/>
        </w:rPr>
        <w:br w:type="page"/>
      </w:r>
    </w:p>
    <w:p w14:paraId="2FB4D872" w14:textId="77777777" w:rsidR="003142BC" w:rsidRDefault="003142BC" w:rsidP="0087557C">
      <w:pPr>
        <w:pStyle w:val="a3"/>
        <w:autoSpaceDE w:val="0"/>
        <w:autoSpaceDN w:val="0"/>
        <w:spacing w:line="340" w:lineRule="exact"/>
        <w:ind w:leftChars="0" w:left="0" w:rightChars="200" w:right="420" w:firstLineChars="0" w:firstLine="0"/>
        <w:rPr>
          <w:rFonts w:ascii="BIZ UDゴシック" w:eastAsia="BIZ UDゴシック" w:hAnsi="BIZ UDゴシック"/>
        </w:rPr>
      </w:pPr>
    </w:p>
    <w:bookmarkStart w:id="36" w:name="_Toc215612851"/>
    <w:bookmarkStart w:id="37" w:name="OLE_LINK3"/>
    <w:p w14:paraId="28CE3041" w14:textId="591E7D34" w:rsidR="00C76280" w:rsidRPr="002819C7" w:rsidRDefault="00C76280" w:rsidP="00C7628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mc:AlternateContent>
          <mc:Choice Requires="wpg">
            <w:drawing>
              <wp:anchor distT="0" distB="0" distL="114300" distR="114300" simplePos="0" relativeHeight="251959296" behindDoc="1" locked="0" layoutInCell="1" allowOverlap="1" wp14:anchorId="50F91C02" wp14:editId="3F011B30">
                <wp:simplePos x="0" y="0"/>
                <wp:positionH relativeFrom="column">
                  <wp:posOffset>93370</wp:posOffset>
                </wp:positionH>
                <wp:positionV relativeFrom="paragraph">
                  <wp:posOffset>-71071</wp:posOffset>
                </wp:positionV>
                <wp:extent cx="434340" cy="434975"/>
                <wp:effectExtent l="0" t="0" r="3810" b="3175"/>
                <wp:wrapNone/>
                <wp:docPr id="1289122253"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1309364257"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299141"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747290"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432632"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205E623" id="グループ化 3" o:spid="_x0000_s1026" style="position:absolute;margin-left:7.35pt;margin-top:-5.6pt;width:34.2pt;height:34.25pt;z-index:-251357184;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４</w:t>
      </w:r>
      <w:r w:rsidRPr="002819C7">
        <w:rPr>
          <w:rFonts w:ascii="BIZ UDゴシック" w:eastAsia="BIZ UDゴシック" w:hAnsi="BIZ UDゴシック" w:cstheme="majorBidi" w:hint="eastAsia"/>
          <w:b/>
          <w:bCs/>
          <w:sz w:val="32"/>
        </w:rPr>
        <w:t xml:space="preserve">　</w:t>
      </w:r>
      <w:r>
        <w:rPr>
          <w:rFonts w:ascii="BIZ UDゴシック" w:eastAsia="BIZ UDゴシック" w:hAnsi="BIZ UDゴシック" w:cstheme="majorBidi" w:hint="eastAsia"/>
          <w:b/>
          <w:bCs/>
          <w:sz w:val="32"/>
        </w:rPr>
        <w:t>第２次計画の指標の実施状況</w:t>
      </w:r>
      <w:bookmarkEnd w:id="36"/>
    </w:p>
    <w:p w14:paraId="091DEF8E"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442093">
        <w:rPr>
          <w:rFonts w:ascii="BIZ UDゴシック" w:eastAsia="BIZ UDゴシック" w:hAnsi="BIZ UDゴシック" w:hint="eastAsia"/>
          <w:sz w:val="22"/>
        </w:rPr>
        <w:t>第</w:t>
      </w:r>
      <w:r>
        <w:rPr>
          <w:rFonts w:ascii="BIZ UDゴシック" w:eastAsia="BIZ UDゴシック" w:hAnsi="BIZ UDゴシック" w:hint="eastAsia"/>
          <w:sz w:val="22"/>
        </w:rPr>
        <w:t>２</w:t>
      </w:r>
      <w:r w:rsidRPr="00442093">
        <w:rPr>
          <w:rFonts w:ascii="BIZ UDゴシック" w:eastAsia="BIZ UDゴシック" w:hAnsi="BIZ UDゴシック" w:hint="eastAsia"/>
          <w:sz w:val="22"/>
        </w:rPr>
        <w:t>次計画の成果目標の結果は以下のとおりとなっています。</w:t>
      </w:r>
    </w:p>
    <w:p w14:paraId="5C7BC811" w14:textId="3C0C4405"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13B717D5" w14:textId="77777777" w:rsidR="00C76280" w:rsidRDefault="00C76280" w:rsidP="00C76280">
      <w:pPr>
        <w:pStyle w:val="a3"/>
        <w:autoSpaceDE w:val="0"/>
        <w:autoSpaceDN w:val="0"/>
        <w:spacing w:line="360" w:lineRule="exact"/>
        <w:ind w:rightChars="200" w:right="420" w:firstLineChars="2" w:firstLine="4"/>
        <w:rPr>
          <w:rFonts w:ascii="BIZ UDゴシック" w:eastAsia="BIZ UDゴシック" w:hAnsi="BIZ UDゴシック"/>
          <w:sz w:val="22"/>
        </w:rPr>
      </w:pPr>
      <w:r>
        <w:rPr>
          <w:rFonts w:ascii="BIZ UDゴシック" w:eastAsia="BIZ UDゴシック" w:hAnsi="BIZ UDゴシック" w:hint="eastAsia"/>
          <w:sz w:val="22"/>
        </w:rPr>
        <w:t xml:space="preserve">【基本目標１　</w:t>
      </w:r>
      <w:r w:rsidRPr="0034366B">
        <w:rPr>
          <w:rFonts w:ascii="BIZ UDゴシック" w:eastAsia="BIZ UDゴシック" w:hAnsi="BIZ UDゴシック" w:hint="eastAsia"/>
          <w:sz w:val="22"/>
        </w:rPr>
        <w:t>一人ひとりのつながりづくり</w:t>
      </w:r>
      <w:r>
        <w:rPr>
          <w:rFonts w:ascii="BIZ UDゴシック" w:eastAsia="BIZ UDゴシック" w:hAnsi="BIZ UDゴシック" w:hint="eastAsia"/>
          <w:sz w:val="22"/>
        </w:rPr>
        <w:t>】</w:t>
      </w:r>
    </w:p>
    <w:tbl>
      <w:tblPr>
        <w:tblStyle w:val="a9"/>
        <w:tblW w:w="8789" w:type="dxa"/>
        <w:tblInd w:w="420" w:type="dxa"/>
        <w:tblLayout w:type="fixed"/>
        <w:tblLook w:val="04A0" w:firstRow="1" w:lastRow="0" w:firstColumn="1" w:lastColumn="0" w:noHBand="0" w:noVBand="1"/>
      </w:tblPr>
      <w:tblGrid>
        <w:gridCol w:w="2841"/>
        <w:gridCol w:w="849"/>
        <w:gridCol w:w="850"/>
        <w:gridCol w:w="850"/>
        <w:gridCol w:w="849"/>
        <w:gridCol w:w="850"/>
        <w:gridCol w:w="850"/>
        <w:gridCol w:w="850"/>
      </w:tblGrid>
      <w:tr w:rsidR="00C76280" w14:paraId="66389160" w14:textId="77777777" w:rsidTr="00BA0027">
        <w:tc>
          <w:tcPr>
            <w:tcW w:w="2841" w:type="dxa"/>
            <w:vMerge w:val="restart"/>
            <w:tcBorders>
              <w:top w:val="single" w:sz="4" w:space="0" w:color="auto"/>
              <w:left w:val="single" w:sz="4" w:space="0" w:color="auto"/>
            </w:tcBorders>
            <w:vAlign w:val="center"/>
          </w:tcPr>
          <w:p w14:paraId="721A102E" w14:textId="77777777" w:rsidR="00C76280" w:rsidRPr="004A026E" w:rsidRDefault="00C76280" w:rsidP="00BA0027">
            <w:pPr>
              <w:pStyle w:val="a3"/>
              <w:autoSpaceDE w:val="0"/>
              <w:autoSpaceDN w:val="0"/>
              <w:spacing w:line="360" w:lineRule="exact"/>
              <w:ind w:leftChars="-46" w:left="327" w:rightChars="-102" w:right="-214" w:hangingChars="202" w:hanging="424"/>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指標名</w:t>
            </w:r>
          </w:p>
        </w:tc>
        <w:tc>
          <w:tcPr>
            <w:tcW w:w="5098" w:type="dxa"/>
            <w:gridSpan w:val="6"/>
            <w:vAlign w:val="center"/>
          </w:tcPr>
          <w:p w14:paraId="6CEBB1B0" w14:textId="77777777" w:rsidR="00C76280" w:rsidRPr="004A026E" w:rsidRDefault="00C76280" w:rsidP="00BA0027">
            <w:pPr>
              <w:pStyle w:val="a3"/>
              <w:autoSpaceDE w:val="0"/>
              <w:autoSpaceDN w:val="0"/>
              <w:spacing w:line="360" w:lineRule="exact"/>
              <w:ind w:leftChars="0" w:left="0" w:rightChars="-102" w:right="-214" w:firstLineChars="0" w:firstLine="0"/>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実績値</w:t>
            </w:r>
          </w:p>
        </w:tc>
        <w:tc>
          <w:tcPr>
            <w:tcW w:w="850" w:type="dxa"/>
            <w:vAlign w:val="center"/>
          </w:tcPr>
          <w:p w14:paraId="290CAC3E" w14:textId="77777777" w:rsidR="00C76280" w:rsidRPr="004A026E" w:rsidRDefault="00C76280" w:rsidP="00BA0027">
            <w:pPr>
              <w:pStyle w:val="a3"/>
              <w:autoSpaceDE w:val="0"/>
              <w:autoSpaceDN w:val="0"/>
              <w:spacing w:line="360" w:lineRule="exact"/>
              <w:ind w:leftChars="-136" w:left="-99" w:rightChars="-102" w:right="-214" w:hangingChars="89" w:hanging="18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目標値</w:t>
            </w:r>
          </w:p>
        </w:tc>
      </w:tr>
      <w:tr w:rsidR="00C76280" w14:paraId="12031B02" w14:textId="77777777" w:rsidTr="00BA0027">
        <w:tc>
          <w:tcPr>
            <w:tcW w:w="2841" w:type="dxa"/>
            <w:vMerge/>
            <w:vAlign w:val="center"/>
          </w:tcPr>
          <w:p w14:paraId="232DFB53" w14:textId="77777777" w:rsidR="00C76280" w:rsidRPr="004A026E" w:rsidRDefault="00C76280" w:rsidP="00BA0027">
            <w:pPr>
              <w:pStyle w:val="a3"/>
              <w:autoSpaceDE w:val="0"/>
              <w:autoSpaceDN w:val="0"/>
              <w:spacing w:line="360" w:lineRule="exact"/>
              <w:ind w:leftChars="0" w:left="0" w:rightChars="-102" w:right="-214" w:firstLineChars="0" w:firstLine="0"/>
              <w:jc w:val="center"/>
              <w:rPr>
                <w:rFonts w:ascii="BIZ UDゴシック" w:eastAsia="BIZ UDゴシック" w:hAnsi="BIZ UDゴシック"/>
                <w:sz w:val="21"/>
                <w:szCs w:val="18"/>
              </w:rPr>
            </w:pPr>
          </w:p>
        </w:tc>
        <w:tc>
          <w:tcPr>
            <w:tcW w:w="849" w:type="dxa"/>
            <w:vAlign w:val="center"/>
          </w:tcPr>
          <w:p w14:paraId="360F64C3"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Ｒ１</w:t>
            </w:r>
          </w:p>
        </w:tc>
        <w:tc>
          <w:tcPr>
            <w:tcW w:w="850" w:type="dxa"/>
            <w:tcBorders>
              <w:bottom w:val="single" w:sz="4" w:space="0" w:color="auto"/>
            </w:tcBorders>
            <w:vAlign w:val="center"/>
          </w:tcPr>
          <w:p w14:paraId="07995CDE"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Ｒ２</w:t>
            </w:r>
          </w:p>
        </w:tc>
        <w:tc>
          <w:tcPr>
            <w:tcW w:w="850" w:type="dxa"/>
            <w:tcBorders>
              <w:bottom w:val="single" w:sz="4" w:space="0" w:color="auto"/>
            </w:tcBorders>
            <w:vAlign w:val="center"/>
          </w:tcPr>
          <w:p w14:paraId="218C63D4"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Ｒ３</w:t>
            </w:r>
          </w:p>
        </w:tc>
        <w:tc>
          <w:tcPr>
            <w:tcW w:w="849" w:type="dxa"/>
            <w:tcBorders>
              <w:bottom w:val="single" w:sz="4" w:space="0" w:color="auto"/>
            </w:tcBorders>
            <w:vAlign w:val="center"/>
          </w:tcPr>
          <w:p w14:paraId="21DE71D1"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Ｒ４</w:t>
            </w:r>
          </w:p>
        </w:tc>
        <w:tc>
          <w:tcPr>
            <w:tcW w:w="850" w:type="dxa"/>
            <w:tcBorders>
              <w:bottom w:val="single" w:sz="4" w:space="0" w:color="auto"/>
            </w:tcBorders>
            <w:vAlign w:val="center"/>
          </w:tcPr>
          <w:p w14:paraId="6DC1226F" w14:textId="29B4F38B"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Ｒ５</w:t>
            </w:r>
          </w:p>
        </w:tc>
        <w:tc>
          <w:tcPr>
            <w:tcW w:w="850" w:type="dxa"/>
            <w:vAlign w:val="center"/>
          </w:tcPr>
          <w:p w14:paraId="2552EF6B"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Ｒ６</w:t>
            </w:r>
          </w:p>
        </w:tc>
        <w:tc>
          <w:tcPr>
            <w:tcW w:w="850" w:type="dxa"/>
            <w:vAlign w:val="center"/>
          </w:tcPr>
          <w:p w14:paraId="79B78F58"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Ｒ７</w:t>
            </w:r>
          </w:p>
        </w:tc>
      </w:tr>
      <w:tr w:rsidR="00C76280" w14:paraId="3AF69FEB" w14:textId="77777777" w:rsidTr="00BA0027">
        <w:tc>
          <w:tcPr>
            <w:tcW w:w="2841" w:type="dxa"/>
            <w:tcBorders>
              <w:top w:val="single" w:sz="4" w:space="0" w:color="auto"/>
              <w:left w:val="single" w:sz="4" w:space="0" w:color="auto"/>
              <w:bottom w:val="single" w:sz="4" w:space="0" w:color="auto"/>
              <w:right w:val="single" w:sz="4" w:space="0" w:color="auto"/>
            </w:tcBorders>
            <w:vAlign w:val="center"/>
          </w:tcPr>
          <w:p w14:paraId="1C2FCEE8" w14:textId="77777777" w:rsidR="00C76280" w:rsidRPr="004A026E" w:rsidRDefault="00C76280" w:rsidP="00BA0027">
            <w:pPr>
              <w:pStyle w:val="a3"/>
              <w:autoSpaceDE w:val="0"/>
              <w:autoSpaceDN w:val="0"/>
              <w:spacing w:line="360" w:lineRule="exact"/>
              <w:ind w:leftChars="0" w:left="0" w:firstLineChars="0" w:firstLine="0"/>
              <w:rPr>
                <w:rFonts w:ascii="BIZ UDゴシック" w:eastAsia="BIZ UDゴシック" w:hAnsi="BIZ UDゴシック"/>
                <w:sz w:val="21"/>
                <w:szCs w:val="18"/>
              </w:rPr>
            </w:pPr>
            <w:r w:rsidRPr="004A026E">
              <w:rPr>
                <w:rFonts w:ascii="BIZ UDゴシック" w:eastAsia="BIZ UDゴシック" w:hAnsi="BIZ UDゴシック" w:hint="eastAsia"/>
                <w:color w:val="000000"/>
                <w:sz w:val="21"/>
                <w:szCs w:val="18"/>
              </w:rPr>
              <w:t>地域での活動に参加している市民の割合</w:t>
            </w:r>
          </w:p>
        </w:tc>
        <w:tc>
          <w:tcPr>
            <w:tcW w:w="849" w:type="dxa"/>
            <w:vAlign w:val="center"/>
          </w:tcPr>
          <w:p w14:paraId="71215014"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sz w:val="21"/>
                <w:szCs w:val="18"/>
              </w:rPr>
              <w:t>36.9%</w:t>
            </w:r>
          </w:p>
        </w:tc>
        <w:tc>
          <w:tcPr>
            <w:tcW w:w="850" w:type="dxa"/>
            <w:tcBorders>
              <w:tl2br w:val="single" w:sz="4" w:space="0" w:color="auto"/>
            </w:tcBorders>
            <w:vAlign w:val="center"/>
          </w:tcPr>
          <w:p w14:paraId="2609F924"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50" w:type="dxa"/>
            <w:tcBorders>
              <w:tl2br w:val="single" w:sz="4" w:space="0" w:color="auto"/>
            </w:tcBorders>
            <w:vAlign w:val="center"/>
          </w:tcPr>
          <w:p w14:paraId="67A7A6E1"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9" w:type="dxa"/>
            <w:tcBorders>
              <w:tl2br w:val="single" w:sz="4" w:space="0" w:color="auto"/>
            </w:tcBorders>
            <w:vAlign w:val="center"/>
          </w:tcPr>
          <w:p w14:paraId="25B9E68C"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50" w:type="dxa"/>
            <w:tcBorders>
              <w:tl2br w:val="single" w:sz="4" w:space="0" w:color="auto"/>
            </w:tcBorders>
            <w:vAlign w:val="center"/>
          </w:tcPr>
          <w:p w14:paraId="67CE5668"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50" w:type="dxa"/>
            <w:vAlign w:val="center"/>
          </w:tcPr>
          <w:p w14:paraId="71D5D3E8"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sz w:val="21"/>
                <w:szCs w:val="18"/>
              </w:rPr>
              <w:t>31.6%</w:t>
            </w:r>
          </w:p>
        </w:tc>
        <w:tc>
          <w:tcPr>
            <w:tcW w:w="850" w:type="dxa"/>
            <w:vAlign w:val="center"/>
          </w:tcPr>
          <w:p w14:paraId="332F5C59"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sz w:val="21"/>
                <w:szCs w:val="18"/>
              </w:rPr>
              <w:t>40.0%</w:t>
            </w:r>
          </w:p>
        </w:tc>
      </w:tr>
      <w:tr w:rsidR="00C76280" w14:paraId="0914A5EF" w14:textId="77777777" w:rsidTr="00BA0027">
        <w:tc>
          <w:tcPr>
            <w:tcW w:w="2841" w:type="dxa"/>
            <w:tcBorders>
              <w:top w:val="nil"/>
              <w:left w:val="single" w:sz="4" w:space="0" w:color="auto"/>
              <w:bottom w:val="single" w:sz="4" w:space="0" w:color="auto"/>
              <w:right w:val="single" w:sz="4" w:space="0" w:color="auto"/>
            </w:tcBorders>
            <w:vAlign w:val="center"/>
          </w:tcPr>
          <w:p w14:paraId="2261CF31" w14:textId="77777777" w:rsidR="00C76280" w:rsidRPr="004A026E" w:rsidRDefault="00C76280" w:rsidP="00BA0027">
            <w:pPr>
              <w:pStyle w:val="a3"/>
              <w:autoSpaceDE w:val="0"/>
              <w:autoSpaceDN w:val="0"/>
              <w:spacing w:line="360" w:lineRule="exact"/>
              <w:ind w:leftChars="0" w:left="0" w:firstLineChars="0" w:firstLine="0"/>
              <w:rPr>
                <w:rFonts w:ascii="BIZ UDゴシック" w:eastAsia="BIZ UDゴシック" w:hAnsi="BIZ UDゴシック"/>
                <w:sz w:val="21"/>
                <w:szCs w:val="18"/>
              </w:rPr>
            </w:pPr>
            <w:r w:rsidRPr="004A026E">
              <w:rPr>
                <w:rFonts w:ascii="BIZ UDゴシック" w:eastAsia="BIZ UDゴシック" w:hAnsi="BIZ UDゴシック" w:hint="eastAsia"/>
                <w:color w:val="000000"/>
                <w:sz w:val="21"/>
                <w:szCs w:val="18"/>
              </w:rPr>
              <w:t>高齢者交流の場（介護予防に資する住民主体の通いの場）</w:t>
            </w:r>
          </w:p>
        </w:tc>
        <w:tc>
          <w:tcPr>
            <w:tcW w:w="849" w:type="dxa"/>
            <w:tcBorders>
              <w:top w:val="single" w:sz="4" w:space="0" w:color="auto"/>
              <w:left w:val="single" w:sz="4" w:space="0" w:color="auto"/>
              <w:bottom w:val="single" w:sz="4" w:space="0" w:color="auto"/>
              <w:right w:val="single" w:sz="4" w:space="0" w:color="auto"/>
            </w:tcBorders>
            <w:vAlign w:val="center"/>
          </w:tcPr>
          <w:p w14:paraId="1D5655F5"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62か所</w:t>
            </w:r>
          </w:p>
        </w:tc>
        <w:tc>
          <w:tcPr>
            <w:tcW w:w="850" w:type="dxa"/>
            <w:tcBorders>
              <w:top w:val="single" w:sz="4" w:space="0" w:color="auto"/>
              <w:left w:val="nil"/>
              <w:bottom w:val="single" w:sz="4" w:space="0" w:color="auto"/>
              <w:right w:val="single" w:sz="4" w:space="0" w:color="auto"/>
            </w:tcBorders>
            <w:vAlign w:val="center"/>
          </w:tcPr>
          <w:p w14:paraId="142C529A"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90か所</w:t>
            </w:r>
          </w:p>
        </w:tc>
        <w:tc>
          <w:tcPr>
            <w:tcW w:w="850" w:type="dxa"/>
            <w:tcBorders>
              <w:top w:val="single" w:sz="4" w:space="0" w:color="auto"/>
              <w:left w:val="nil"/>
              <w:bottom w:val="single" w:sz="4" w:space="0" w:color="auto"/>
              <w:right w:val="single" w:sz="4" w:space="0" w:color="auto"/>
            </w:tcBorders>
            <w:vAlign w:val="center"/>
          </w:tcPr>
          <w:p w14:paraId="03699313"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103か所</w:t>
            </w:r>
          </w:p>
        </w:tc>
        <w:tc>
          <w:tcPr>
            <w:tcW w:w="849" w:type="dxa"/>
            <w:tcBorders>
              <w:top w:val="single" w:sz="4" w:space="0" w:color="auto"/>
              <w:left w:val="nil"/>
              <w:bottom w:val="single" w:sz="4" w:space="0" w:color="auto"/>
              <w:right w:val="single" w:sz="4" w:space="0" w:color="auto"/>
            </w:tcBorders>
            <w:vAlign w:val="center"/>
          </w:tcPr>
          <w:p w14:paraId="043BEB11"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114か所</w:t>
            </w:r>
          </w:p>
        </w:tc>
        <w:tc>
          <w:tcPr>
            <w:tcW w:w="850" w:type="dxa"/>
            <w:tcBorders>
              <w:top w:val="single" w:sz="4" w:space="0" w:color="auto"/>
              <w:left w:val="nil"/>
              <w:bottom w:val="single" w:sz="4" w:space="0" w:color="auto"/>
              <w:right w:val="single" w:sz="4" w:space="0" w:color="auto"/>
            </w:tcBorders>
            <w:vAlign w:val="center"/>
          </w:tcPr>
          <w:p w14:paraId="09B59045" w14:textId="6E13C13B"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126か所</w:t>
            </w:r>
          </w:p>
        </w:tc>
        <w:tc>
          <w:tcPr>
            <w:tcW w:w="850" w:type="dxa"/>
            <w:tcBorders>
              <w:top w:val="single" w:sz="4" w:space="0" w:color="auto"/>
              <w:left w:val="nil"/>
              <w:bottom w:val="single" w:sz="4" w:space="0" w:color="auto"/>
              <w:right w:val="single" w:sz="4" w:space="0" w:color="auto"/>
            </w:tcBorders>
            <w:vAlign w:val="center"/>
          </w:tcPr>
          <w:p w14:paraId="156C572C"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125か所</w:t>
            </w:r>
          </w:p>
        </w:tc>
        <w:tc>
          <w:tcPr>
            <w:tcW w:w="850" w:type="dxa"/>
            <w:tcBorders>
              <w:top w:val="single" w:sz="4" w:space="0" w:color="auto"/>
              <w:left w:val="nil"/>
              <w:bottom w:val="single" w:sz="4" w:space="0" w:color="auto"/>
              <w:right w:val="single" w:sz="4" w:space="0" w:color="auto"/>
            </w:tcBorders>
            <w:vAlign w:val="center"/>
          </w:tcPr>
          <w:p w14:paraId="7858FDFC" w14:textId="77777777" w:rsidR="00C76280" w:rsidRPr="004A026E" w:rsidRDefault="00C76280" w:rsidP="00BA0027">
            <w:pPr>
              <w:pStyle w:val="a3"/>
              <w:autoSpaceDE w:val="0"/>
              <w:autoSpaceDN w:val="0"/>
              <w:spacing w:line="360" w:lineRule="exact"/>
              <w:ind w:leftChars="-75" w:left="-51"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100か所</w:t>
            </w:r>
          </w:p>
        </w:tc>
      </w:tr>
    </w:tbl>
    <w:p w14:paraId="782E7F30"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2AD24B93" w14:textId="77777777" w:rsidR="00C76280" w:rsidRDefault="00C76280" w:rsidP="00C76280">
      <w:pPr>
        <w:pStyle w:val="a3"/>
        <w:autoSpaceDE w:val="0"/>
        <w:autoSpaceDN w:val="0"/>
        <w:spacing w:line="360" w:lineRule="exact"/>
        <w:ind w:rightChars="200" w:right="420" w:firstLineChars="2" w:firstLine="4"/>
        <w:rPr>
          <w:rFonts w:ascii="BIZ UDゴシック" w:eastAsia="BIZ UDゴシック" w:hAnsi="BIZ UDゴシック"/>
          <w:sz w:val="22"/>
        </w:rPr>
      </w:pPr>
      <w:r>
        <w:rPr>
          <w:rFonts w:ascii="BIZ UDゴシック" w:eastAsia="BIZ UDゴシック" w:hAnsi="BIZ UDゴシック" w:hint="eastAsia"/>
          <w:sz w:val="22"/>
        </w:rPr>
        <w:t xml:space="preserve">【基本目標２　</w:t>
      </w:r>
      <w:r w:rsidRPr="00AC0A93">
        <w:rPr>
          <w:rFonts w:ascii="BIZ UDゴシック" w:eastAsia="BIZ UDゴシック" w:hAnsi="BIZ UDゴシック" w:hint="eastAsia"/>
          <w:sz w:val="22"/>
        </w:rPr>
        <w:t>住民同士が「支え合い、助け合う」関係づくり</w:t>
      </w:r>
      <w:r>
        <w:rPr>
          <w:rFonts w:ascii="BIZ UDゴシック" w:eastAsia="BIZ UDゴシック" w:hAnsi="BIZ UDゴシック" w:hint="eastAsia"/>
          <w:sz w:val="22"/>
        </w:rPr>
        <w:t>】</w:t>
      </w:r>
    </w:p>
    <w:tbl>
      <w:tblPr>
        <w:tblStyle w:val="a9"/>
        <w:tblW w:w="8789" w:type="dxa"/>
        <w:tblInd w:w="420" w:type="dxa"/>
        <w:tblLayout w:type="fixed"/>
        <w:tblLook w:val="04A0" w:firstRow="1" w:lastRow="0" w:firstColumn="1" w:lastColumn="0" w:noHBand="0" w:noVBand="1"/>
      </w:tblPr>
      <w:tblGrid>
        <w:gridCol w:w="2856"/>
        <w:gridCol w:w="847"/>
        <w:gridCol w:w="848"/>
        <w:gridCol w:w="847"/>
        <w:gridCol w:w="848"/>
        <w:gridCol w:w="847"/>
        <w:gridCol w:w="848"/>
        <w:gridCol w:w="848"/>
      </w:tblGrid>
      <w:tr w:rsidR="00C76280" w14:paraId="612C396B" w14:textId="77777777" w:rsidTr="00BA0027">
        <w:tc>
          <w:tcPr>
            <w:tcW w:w="2856" w:type="dxa"/>
            <w:vMerge w:val="restart"/>
            <w:tcBorders>
              <w:top w:val="single" w:sz="4" w:space="0" w:color="auto"/>
              <w:left w:val="single" w:sz="4" w:space="0" w:color="auto"/>
            </w:tcBorders>
            <w:vAlign w:val="center"/>
          </w:tcPr>
          <w:p w14:paraId="60AA190C" w14:textId="77777777" w:rsidR="00C76280" w:rsidRPr="004A026E" w:rsidRDefault="00C76280" w:rsidP="00BA0027">
            <w:pPr>
              <w:pStyle w:val="a3"/>
              <w:autoSpaceDE w:val="0"/>
              <w:autoSpaceDN w:val="0"/>
              <w:spacing w:line="360" w:lineRule="exact"/>
              <w:ind w:leftChars="-46" w:left="327" w:rightChars="-102" w:right="-214" w:hangingChars="202" w:hanging="424"/>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指標名</w:t>
            </w:r>
          </w:p>
        </w:tc>
        <w:tc>
          <w:tcPr>
            <w:tcW w:w="5085" w:type="dxa"/>
            <w:gridSpan w:val="6"/>
            <w:vAlign w:val="center"/>
          </w:tcPr>
          <w:p w14:paraId="788FC89C" w14:textId="77777777" w:rsidR="00C76280" w:rsidRPr="004A026E" w:rsidRDefault="00C76280" w:rsidP="00BA0027">
            <w:pPr>
              <w:pStyle w:val="a3"/>
              <w:autoSpaceDE w:val="0"/>
              <w:autoSpaceDN w:val="0"/>
              <w:spacing w:line="360" w:lineRule="exact"/>
              <w:ind w:leftChars="-119" w:left="0" w:rightChars="-102" w:right="-214" w:hangingChars="119" w:hanging="250"/>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実績値</w:t>
            </w:r>
          </w:p>
        </w:tc>
        <w:tc>
          <w:tcPr>
            <w:tcW w:w="848" w:type="dxa"/>
            <w:vAlign w:val="center"/>
          </w:tcPr>
          <w:p w14:paraId="3F0FEE0D" w14:textId="77777777" w:rsidR="00C76280" w:rsidRPr="004A026E" w:rsidRDefault="00C76280" w:rsidP="00BA0027">
            <w:pPr>
              <w:pStyle w:val="a3"/>
              <w:autoSpaceDE w:val="0"/>
              <w:autoSpaceDN w:val="0"/>
              <w:spacing w:line="360" w:lineRule="exact"/>
              <w:ind w:leftChars="-119" w:left="0" w:rightChars="-102" w:right="-214" w:hangingChars="119" w:hanging="250"/>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目標値</w:t>
            </w:r>
          </w:p>
        </w:tc>
      </w:tr>
      <w:tr w:rsidR="00C76280" w14:paraId="24C5A325" w14:textId="77777777" w:rsidTr="00BA0027">
        <w:tc>
          <w:tcPr>
            <w:tcW w:w="2856" w:type="dxa"/>
            <w:vMerge/>
            <w:tcBorders>
              <w:left w:val="single" w:sz="4" w:space="0" w:color="auto"/>
            </w:tcBorders>
            <w:vAlign w:val="center"/>
          </w:tcPr>
          <w:p w14:paraId="78A3AFC2" w14:textId="77777777" w:rsidR="00C76280" w:rsidRPr="004A026E" w:rsidRDefault="00C76280" w:rsidP="00BA0027">
            <w:pPr>
              <w:pStyle w:val="a3"/>
              <w:autoSpaceDE w:val="0"/>
              <w:autoSpaceDN w:val="0"/>
              <w:spacing w:line="360" w:lineRule="exact"/>
              <w:ind w:leftChars="0" w:left="0" w:rightChars="-102" w:right="-214" w:firstLineChars="0" w:firstLine="0"/>
              <w:jc w:val="center"/>
              <w:rPr>
                <w:rFonts w:ascii="BIZ UDゴシック" w:eastAsia="BIZ UDゴシック" w:hAnsi="BIZ UDゴシック"/>
                <w:sz w:val="21"/>
                <w:szCs w:val="18"/>
              </w:rPr>
            </w:pPr>
          </w:p>
        </w:tc>
        <w:tc>
          <w:tcPr>
            <w:tcW w:w="847" w:type="dxa"/>
            <w:vAlign w:val="center"/>
          </w:tcPr>
          <w:p w14:paraId="3A9AA947"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Ｒ１</w:t>
            </w:r>
          </w:p>
        </w:tc>
        <w:tc>
          <w:tcPr>
            <w:tcW w:w="848" w:type="dxa"/>
            <w:vAlign w:val="center"/>
          </w:tcPr>
          <w:p w14:paraId="5A5CCFC0"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Ｒ２</w:t>
            </w:r>
          </w:p>
        </w:tc>
        <w:tc>
          <w:tcPr>
            <w:tcW w:w="847" w:type="dxa"/>
            <w:vAlign w:val="center"/>
          </w:tcPr>
          <w:p w14:paraId="359AD31D"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Ｒ３</w:t>
            </w:r>
          </w:p>
        </w:tc>
        <w:tc>
          <w:tcPr>
            <w:tcW w:w="848" w:type="dxa"/>
            <w:vAlign w:val="center"/>
          </w:tcPr>
          <w:p w14:paraId="0FA1DBA0"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Ｒ４</w:t>
            </w:r>
          </w:p>
        </w:tc>
        <w:tc>
          <w:tcPr>
            <w:tcW w:w="847" w:type="dxa"/>
            <w:vAlign w:val="center"/>
          </w:tcPr>
          <w:p w14:paraId="4F7345AB"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Ｒ５</w:t>
            </w:r>
          </w:p>
        </w:tc>
        <w:tc>
          <w:tcPr>
            <w:tcW w:w="848" w:type="dxa"/>
            <w:vAlign w:val="center"/>
          </w:tcPr>
          <w:p w14:paraId="144481F9"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Ｒ６</w:t>
            </w:r>
          </w:p>
        </w:tc>
        <w:tc>
          <w:tcPr>
            <w:tcW w:w="848" w:type="dxa"/>
            <w:vAlign w:val="center"/>
          </w:tcPr>
          <w:p w14:paraId="233AE08F"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Ｒ７</w:t>
            </w:r>
          </w:p>
        </w:tc>
      </w:tr>
      <w:tr w:rsidR="00C76280" w14:paraId="5CD48433" w14:textId="77777777" w:rsidTr="00BA0027">
        <w:tc>
          <w:tcPr>
            <w:tcW w:w="2856" w:type="dxa"/>
            <w:tcBorders>
              <w:top w:val="single" w:sz="4" w:space="0" w:color="auto"/>
              <w:left w:val="single" w:sz="4" w:space="0" w:color="auto"/>
              <w:bottom w:val="single" w:sz="4" w:space="0" w:color="auto"/>
              <w:right w:val="single" w:sz="4" w:space="0" w:color="auto"/>
            </w:tcBorders>
            <w:vAlign w:val="center"/>
          </w:tcPr>
          <w:p w14:paraId="4D108A13" w14:textId="77777777" w:rsidR="00C76280" w:rsidRPr="004A026E" w:rsidRDefault="00C76280" w:rsidP="00BA0027">
            <w:pPr>
              <w:pStyle w:val="a3"/>
              <w:autoSpaceDE w:val="0"/>
              <w:autoSpaceDN w:val="0"/>
              <w:spacing w:line="360" w:lineRule="exact"/>
              <w:ind w:leftChars="0" w:left="0" w:firstLineChars="0" w:firstLine="0"/>
              <w:rPr>
                <w:rFonts w:ascii="BIZ UDゴシック" w:eastAsia="BIZ UDゴシック" w:hAnsi="BIZ UDゴシック"/>
                <w:sz w:val="21"/>
                <w:szCs w:val="18"/>
              </w:rPr>
            </w:pPr>
            <w:r w:rsidRPr="00AC0A93">
              <w:rPr>
                <w:rFonts w:ascii="BIZ UDゴシック" w:eastAsia="BIZ UDゴシック" w:hAnsi="BIZ UDゴシック" w:hint="eastAsia"/>
                <w:sz w:val="21"/>
                <w:szCs w:val="18"/>
              </w:rPr>
              <w:t>福祉についての関心がある市民の割合</w:t>
            </w:r>
          </w:p>
        </w:tc>
        <w:tc>
          <w:tcPr>
            <w:tcW w:w="847" w:type="dxa"/>
            <w:vAlign w:val="center"/>
          </w:tcPr>
          <w:p w14:paraId="0E8DC742"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AC0A93">
              <w:rPr>
                <w:rFonts w:ascii="BIZ UDゴシック" w:eastAsia="BIZ UDゴシック" w:hAnsi="BIZ UDゴシック"/>
                <w:sz w:val="21"/>
                <w:szCs w:val="18"/>
              </w:rPr>
              <w:t>78.6%</w:t>
            </w:r>
          </w:p>
        </w:tc>
        <w:tc>
          <w:tcPr>
            <w:tcW w:w="848" w:type="dxa"/>
            <w:tcBorders>
              <w:top w:val="single" w:sz="4" w:space="0" w:color="auto"/>
              <w:left w:val="single" w:sz="4" w:space="0" w:color="auto"/>
              <w:bottom w:val="single" w:sz="4" w:space="0" w:color="auto"/>
              <w:right w:val="single" w:sz="4" w:space="0" w:color="auto"/>
              <w:tl2br w:val="single" w:sz="4" w:space="0" w:color="auto"/>
            </w:tcBorders>
            <w:vAlign w:val="center"/>
          </w:tcPr>
          <w:p w14:paraId="7021E5F9"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7" w:type="dxa"/>
            <w:tcBorders>
              <w:top w:val="single" w:sz="4" w:space="0" w:color="auto"/>
              <w:left w:val="nil"/>
              <w:bottom w:val="single" w:sz="4" w:space="0" w:color="auto"/>
              <w:right w:val="single" w:sz="4" w:space="0" w:color="auto"/>
              <w:tl2br w:val="single" w:sz="4" w:space="0" w:color="auto"/>
            </w:tcBorders>
            <w:vAlign w:val="center"/>
          </w:tcPr>
          <w:p w14:paraId="5F8067BC"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8" w:type="dxa"/>
            <w:tcBorders>
              <w:top w:val="single" w:sz="4" w:space="0" w:color="auto"/>
              <w:left w:val="nil"/>
              <w:bottom w:val="single" w:sz="4" w:space="0" w:color="auto"/>
              <w:right w:val="single" w:sz="4" w:space="0" w:color="auto"/>
              <w:tl2br w:val="single" w:sz="4" w:space="0" w:color="auto"/>
            </w:tcBorders>
            <w:vAlign w:val="center"/>
          </w:tcPr>
          <w:p w14:paraId="5C186EE3"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7" w:type="dxa"/>
            <w:tcBorders>
              <w:top w:val="single" w:sz="4" w:space="0" w:color="auto"/>
              <w:left w:val="nil"/>
              <w:bottom w:val="single" w:sz="4" w:space="0" w:color="auto"/>
              <w:right w:val="single" w:sz="4" w:space="0" w:color="auto"/>
              <w:tl2br w:val="single" w:sz="4" w:space="0" w:color="auto"/>
            </w:tcBorders>
            <w:vAlign w:val="center"/>
          </w:tcPr>
          <w:p w14:paraId="3062E145"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8" w:type="dxa"/>
            <w:tcBorders>
              <w:top w:val="single" w:sz="4" w:space="0" w:color="auto"/>
              <w:left w:val="single" w:sz="4" w:space="0" w:color="auto"/>
              <w:bottom w:val="single" w:sz="4" w:space="0" w:color="auto"/>
              <w:right w:val="single" w:sz="4" w:space="0" w:color="auto"/>
            </w:tcBorders>
            <w:vAlign w:val="center"/>
          </w:tcPr>
          <w:p w14:paraId="5C68CFA2"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80.8%</w:t>
            </w:r>
          </w:p>
        </w:tc>
        <w:tc>
          <w:tcPr>
            <w:tcW w:w="848" w:type="dxa"/>
            <w:tcBorders>
              <w:top w:val="single" w:sz="4" w:space="0" w:color="auto"/>
              <w:left w:val="nil"/>
              <w:bottom w:val="single" w:sz="4" w:space="0" w:color="auto"/>
              <w:right w:val="single" w:sz="4" w:space="0" w:color="auto"/>
            </w:tcBorders>
            <w:vAlign w:val="center"/>
          </w:tcPr>
          <w:p w14:paraId="3BF26334"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80.0%</w:t>
            </w:r>
          </w:p>
        </w:tc>
      </w:tr>
      <w:tr w:rsidR="00C76280" w14:paraId="515EE377" w14:textId="77777777" w:rsidTr="00BA0027">
        <w:tc>
          <w:tcPr>
            <w:tcW w:w="2856" w:type="dxa"/>
            <w:tcBorders>
              <w:top w:val="nil"/>
              <w:left w:val="single" w:sz="4" w:space="0" w:color="auto"/>
              <w:bottom w:val="single" w:sz="4" w:space="0" w:color="auto"/>
              <w:right w:val="single" w:sz="4" w:space="0" w:color="auto"/>
            </w:tcBorders>
            <w:vAlign w:val="center"/>
          </w:tcPr>
          <w:p w14:paraId="5FE08F36" w14:textId="77777777" w:rsidR="00C76280" w:rsidRPr="004A026E" w:rsidRDefault="00C76280" w:rsidP="00BA0027">
            <w:pPr>
              <w:pStyle w:val="a3"/>
              <w:autoSpaceDE w:val="0"/>
              <w:autoSpaceDN w:val="0"/>
              <w:spacing w:line="360" w:lineRule="exact"/>
              <w:ind w:leftChars="0" w:left="0" w:firstLineChars="0" w:firstLine="0"/>
              <w:rPr>
                <w:rFonts w:ascii="BIZ UDゴシック" w:eastAsia="BIZ UDゴシック" w:hAnsi="BIZ UDゴシック"/>
                <w:sz w:val="21"/>
                <w:szCs w:val="18"/>
              </w:rPr>
            </w:pPr>
            <w:r w:rsidRPr="00AC0A93">
              <w:rPr>
                <w:rFonts w:ascii="BIZ UDゴシック" w:eastAsia="BIZ UDゴシック" w:hAnsi="BIZ UDゴシック" w:hint="eastAsia"/>
                <w:sz w:val="21"/>
                <w:szCs w:val="18"/>
              </w:rPr>
              <w:t>福祉ボランティアの人数</w:t>
            </w:r>
          </w:p>
        </w:tc>
        <w:tc>
          <w:tcPr>
            <w:tcW w:w="847" w:type="dxa"/>
            <w:tcBorders>
              <w:top w:val="single" w:sz="4" w:space="0" w:color="auto"/>
              <w:left w:val="single" w:sz="4" w:space="0" w:color="auto"/>
              <w:bottom w:val="single" w:sz="4" w:space="0" w:color="auto"/>
              <w:right w:val="single" w:sz="4" w:space="0" w:color="auto"/>
            </w:tcBorders>
            <w:vAlign w:val="center"/>
          </w:tcPr>
          <w:p w14:paraId="44E30008"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324人</w:t>
            </w:r>
          </w:p>
        </w:tc>
        <w:tc>
          <w:tcPr>
            <w:tcW w:w="848" w:type="dxa"/>
            <w:tcBorders>
              <w:top w:val="single" w:sz="4" w:space="0" w:color="auto"/>
              <w:left w:val="nil"/>
              <w:bottom w:val="single" w:sz="4" w:space="0" w:color="auto"/>
              <w:right w:val="single" w:sz="4" w:space="0" w:color="auto"/>
            </w:tcBorders>
            <w:vAlign w:val="center"/>
          </w:tcPr>
          <w:p w14:paraId="5384FE95"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299人</w:t>
            </w:r>
          </w:p>
        </w:tc>
        <w:tc>
          <w:tcPr>
            <w:tcW w:w="847" w:type="dxa"/>
            <w:tcBorders>
              <w:top w:val="single" w:sz="4" w:space="0" w:color="auto"/>
              <w:left w:val="nil"/>
              <w:bottom w:val="single" w:sz="4" w:space="0" w:color="auto"/>
              <w:right w:val="single" w:sz="4" w:space="0" w:color="auto"/>
            </w:tcBorders>
            <w:vAlign w:val="center"/>
          </w:tcPr>
          <w:p w14:paraId="30278581"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235人</w:t>
            </w:r>
          </w:p>
        </w:tc>
        <w:tc>
          <w:tcPr>
            <w:tcW w:w="848" w:type="dxa"/>
            <w:tcBorders>
              <w:top w:val="single" w:sz="4" w:space="0" w:color="auto"/>
              <w:left w:val="nil"/>
              <w:bottom w:val="single" w:sz="4" w:space="0" w:color="auto"/>
              <w:right w:val="single" w:sz="4" w:space="0" w:color="auto"/>
            </w:tcBorders>
            <w:vAlign w:val="center"/>
          </w:tcPr>
          <w:p w14:paraId="77396480"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246人</w:t>
            </w:r>
          </w:p>
        </w:tc>
        <w:tc>
          <w:tcPr>
            <w:tcW w:w="847" w:type="dxa"/>
            <w:tcBorders>
              <w:top w:val="single" w:sz="4" w:space="0" w:color="auto"/>
              <w:left w:val="nil"/>
              <w:bottom w:val="single" w:sz="4" w:space="0" w:color="auto"/>
              <w:right w:val="single" w:sz="4" w:space="0" w:color="auto"/>
            </w:tcBorders>
            <w:vAlign w:val="center"/>
          </w:tcPr>
          <w:p w14:paraId="6FD17D01"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184人</w:t>
            </w:r>
          </w:p>
        </w:tc>
        <w:tc>
          <w:tcPr>
            <w:tcW w:w="848" w:type="dxa"/>
            <w:tcBorders>
              <w:top w:val="single" w:sz="4" w:space="0" w:color="auto"/>
              <w:left w:val="nil"/>
              <w:bottom w:val="single" w:sz="4" w:space="0" w:color="auto"/>
              <w:right w:val="single" w:sz="4" w:space="0" w:color="auto"/>
            </w:tcBorders>
            <w:vAlign w:val="center"/>
          </w:tcPr>
          <w:p w14:paraId="52B58EF7"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148人</w:t>
            </w:r>
          </w:p>
        </w:tc>
        <w:tc>
          <w:tcPr>
            <w:tcW w:w="848" w:type="dxa"/>
            <w:tcBorders>
              <w:top w:val="single" w:sz="4" w:space="0" w:color="auto"/>
              <w:left w:val="nil"/>
              <w:bottom w:val="single" w:sz="4" w:space="0" w:color="auto"/>
              <w:right w:val="single" w:sz="4" w:space="0" w:color="auto"/>
            </w:tcBorders>
            <w:vAlign w:val="center"/>
          </w:tcPr>
          <w:p w14:paraId="1A3A8076"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328人</w:t>
            </w:r>
          </w:p>
        </w:tc>
      </w:tr>
    </w:tbl>
    <w:p w14:paraId="404939B3"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54377054" w14:textId="77777777" w:rsidR="00C76280" w:rsidRDefault="00C76280" w:rsidP="00C76280">
      <w:pPr>
        <w:pStyle w:val="a3"/>
        <w:autoSpaceDE w:val="0"/>
        <w:autoSpaceDN w:val="0"/>
        <w:spacing w:line="360" w:lineRule="exact"/>
        <w:ind w:rightChars="200" w:right="420" w:firstLineChars="2" w:firstLine="4"/>
        <w:rPr>
          <w:rFonts w:ascii="BIZ UDゴシック" w:eastAsia="BIZ UDゴシック" w:hAnsi="BIZ UDゴシック"/>
          <w:sz w:val="22"/>
        </w:rPr>
      </w:pPr>
      <w:r>
        <w:rPr>
          <w:rFonts w:ascii="BIZ UDゴシック" w:eastAsia="BIZ UDゴシック" w:hAnsi="BIZ UDゴシック" w:hint="eastAsia"/>
          <w:sz w:val="22"/>
        </w:rPr>
        <w:t xml:space="preserve">【基本目標３　</w:t>
      </w:r>
      <w:r w:rsidRPr="003B7BC8">
        <w:rPr>
          <w:rFonts w:ascii="BIZ UDゴシック" w:eastAsia="BIZ UDゴシック" w:hAnsi="BIZ UDゴシック" w:hint="eastAsia"/>
          <w:sz w:val="22"/>
        </w:rPr>
        <w:t>安全で安心して生活できるまちづくり</w:t>
      </w:r>
      <w:r>
        <w:rPr>
          <w:rFonts w:ascii="BIZ UDゴシック" w:eastAsia="BIZ UDゴシック" w:hAnsi="BIZ UDゴシック" w:hint="eastAsia"/>
          <w:sz w:val="22"/>
        </w:rPr>
        <w:t>】</w:t>
      </w:r>
    </w:p>
    <w:tbl>
      <w:tblPr>
        <w:tblStyle w:val="a9"/>
        <w:tblW w:w="8789" w:type="dxa"/>
        <w:tblInd w:w="420" w:type="dxa"/>
        <w:tblLayout w:type="fixed"/>
        <w:tblLook w:val="04A0" w:firstRow="1" w:lastRow="0" w:firstColumn="1" w:lastColumn="0" w:noHBand="0" w:noVBand="1"/>
      </w:tblPr>
      <w:tblGrid>
        <w:gridCol w:w="2856"/>
        <w:gridCol w:w="847"/>
        <w:gridCol w:w="848"/>
        <w:gridCol w:w="847"/>
        <w:gridCol w:w="848"/>
        <w:gridCol w:w="847"/>
        <w:gridCol w:w="848"/>
        <w:gridCol w:w="848"/>
      </w:tblGrid>
      <w:tr w:rsidR="00C76280" w14:paraId="23F3A4E6" w14:textId="77777777" w:rsidTr="00BA0027">
        <w:tc>
          <w:tcPr>
            <w:tcW w:w="2856" w:type="dxa"/>
            <w:vMerge w:val="restart"/>
            <w:tcBorders>
              <w:top w:val="single" w:sz="4" w:space="0" w:color="auto"/>
              <w:left w:val="single" w:sz="4" w:space="0" w:color="auto"/>
            </w:tcBorders>
            <w:vAlign w:val="center"/>
          </w:tcPr>
          <w:p w14:paraId="6DDD1A5C" w14:textId="77777777" w:rsidR="00C76280" w:rsidRPr="004A026E" w:rsidRDefault="00C76280" w:rsidP="00BA0027">
            <w:pPr>
              <w:pStyle w:val="a3"/>
              <w:autoSpaceDE w:val="0"/>
              <w:autoSpaceDN w:val="0"/>
              <w:spacing w:line="360" w:lineRule="exact"/>
              <w:ind w:leftChars="-46" w:left="327" w:rightChars="-102" w:right="-214" w:hangingChars="202" w:hanging="424"/>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指標名</w:t>
            </w:r>
          </w:p>
        </w:tc>
        <w:tc>
          <w:tcPr>
            <w:tcW w:w="5085" w:type="dxa"/>
            <w:gridSpan w:val="6"/>
            <w:vAlign w:val="center"/>
          </w:tcPr>
          <w:p w14:paraId="56491F13" w14:textId="77777777" w:rsidR="00C76280" w:rsidRPr="004A026E" w:rsidRDefault="00C76280" w:rsidP="00BA0027">
            <w:pPr>
              <w:pStyle w:val="a3"/>
              <w:autoSpaceDE w:val="0"/>
              <w:autoSpaceDN w:val="0"/>
              <w:spacing w:line="360" w:lineRule="exact"/>
              <w:ind w:leftChars="-119" w:left="0" w:rightChars="-102" w:right="-214" w:hangingChars="119" w:hanging="250"/>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実績値</w:t>
            </w:r>
          </w:p>
        </w:tc>
        <w:tc>
          <w:tcPr>
            <w:tcW w:w="848" w:type="dxa"/>
            <w:vAlign w:val="center"/>
          </w:tcPr>
          <w:p w14:paraId="4E3A0C38" w14:textId="77777777" w:rsidR="00C76280" w:rsidRPr="004A026E" w:rsidRDefault="00C76280" w:rsidP="00BA0027">
            <w:pPr>
              <w:pStyle w:val="a3"/>
              <w:autoSpaceDE w:val="0"/>
              <w:autoSpaceDN w:val="0"/>
              <w:spacing w:line="360" w:lineRule="exact"/>
              <w:ind w:leftChars="-119" w:left="0" w:rightChars="-102" w:right="-214" w:hangingChars="119" w:hanging="250"/>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目標値</w:t>
            </w:r>
          </w:p>
        </w:tc>
      </w:tr>
      <w:tr w:rsidR="00C76280" w14:paraId="73FC2829" w14:textId="77777777" w:rsidTr="00BA0027">
        <w:tc>
          <w:tcPr>
            <w:tcW w:w="2856" w:type="dxa"/>
            <w:vMerge/>
            <w:tcBorders>
              <w:left w:val="single" w:sz="4" w:space="0" w:color="auto"/>
            </w:tcBorders>
            <w:vAlign w:val="center"/>
          </w:tcPr>
          <w:p w14:paraId="5509DC40" w14:textId="77777777" w:rsidR="00C76280" w:rsidRPr="004A026E" w:rsidRDefault="00C76280" w:rsidP="00BA0027">
            <w:pPr>
              <w:pStyle w:val="a3"/>
              <w:autoSpaceDE w:val="0"/>
              <w:autoSpaceDN w:val="0"/>
              <w:spacing w:line="360" w:lineRule="exact"/>
              <w:ind w:leftChars="0" w:left="0" w:rightChars="-102" w:right="-214" w:firstLineChars="0" w:firstLine="0"/>
              <w:jc w:val="center"/>
              <w:rPr>
                <w:rFonts w:ascii="BIZ UDゴシック" w:eastAsia="BIZ UDゴシック" w:hAnsi="BIZ UDゴシック"/>
                <w:sz w:val="21"/>
                <w:szCs w:val="18"/>
              </w:rPr>
            </w:pPr>
          </w:p>
        </w:tc>
        <w:tc>
          <w:tcPr>
            <w:tcW w:w="847" w:type="dxa"/>
            <w:vAlign w:val="center"/>
          </w:tcPr>
          <w:p w14:paraId="76537523"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Ｒ１</w:t>
            </w:r>
          </w:p>
        </w:tc>
        <w:tc>
          <w:tcPr>
            <w:tcW w:w="848" w:type="dxa"/>
            <w:vAlign w:val="center"/>
          </w:tcPr>
          <w:p w14:paraId="7AC1C383"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Ｒ２</w:t>
            </w:r>
          </w:p>
        </w:tc>
        <w:tc>
          <w:tcPr>
            <w:tcW w:w="847" w:type="dxa"/>
            <w:vAlign w:val="center"/>
          </w:tcPr>
          <w:p w14:paraId="767665E8"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Ｒ３</w:t>
            </w:r>
          </w:p>
        </w:tc>
        <w:tc>
          <w:tcPr>
            <w:tcW w:w="848" w:type="dxa"/>
            <w:vAlign w:val="center"/>
          </w:tcPr>
          <w:p w14:paraId="37307615"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Ｒ４</w:t>
            </w:r>
          </w:p>
        </w:tc>
        <w:tc>
          <w:tcPr>
            <w:tcW w:w="847" w:type="dxa"/>
            <w:vAlign w:val="center"/>
          </w:tcPr>
          <w:p w14:paraId="592EE6C2"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Ｒ５</w:t>
            </w:r>
          </w:p>
        </w:tc>
        <w:tc>
          <w:tcPr>
            <w:tcW w:w="848" w:type="dxa"/>
            <w:vAlign w:val="center"/>
          </w:tcPr>
          <w:p w14:paraId="7757863A"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Ｒ６</w:t>
            </w:r>
          </w:p>
        </w:tc>
        <w:tc>
          <w:tcPr>
            <w:tcW w:w="848" w:type="dxa"/>
            <w:vAlign w:val="center"/>
          </w:tcPr>
          <w:p w14:paraId="73C55288"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Ｒ７</w:t>
            </w:r>
          </w:p>
        </w:tc>
      </w:tr>
      <w:tr w:rsidR="00C76280" w14:paraId="4CC614B3" w14:textId="77777777" w:rsidTr="00BA0027">
        <w:tc>
          <w:tcPr>
            <w:tcW w:w="2856" w:type="dxa"/>
            <w:tcBorders>
              <w:top w:val="single" w:sz="4" w:space="0" w:color="auto"/>
              <w:left w:val="single" w:sz="4" w:space="0" w:color="auto"/>
              <w:bottom w:val="single" w:sz="4" w:space="0" w:color="auto"/>
              <w:right w:val="single" w:sz="4" w:space="0" w:color="auto"/>
            </w:tcBorders>
            <w:vAlign w:val="center"/>
          </w:tcPr>
          <w:p w14:paraId="2B9D975F" w14:textId="77777777" w:rsidR="00C76280" w:rsidRPr="004A026E" w:rsidRDefault="00C76280" w:rsidP="00BA0027">
            <w:pPr>
              <w:pStyle w:val="a3"/>
              <w:autoSpaceDE w:val="0"/>
              <w:autoSpaceDN w:val="0"/>
              <w:spacing w:line="360" w:lineRule="exact"/>
              <w:ind w:leftChars="0" w:left="0" w:firstLineChars="0" w:firstLine="0"/>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防災訓練に参加している市民の割合</w:t>
            </w:r>
          </w:p>
        </w:tc>
        <w:tc>
          <w:tcPr>
            <w:tcW w:w="847" w:type="dxa"/>
            <w:tcBorders>
              <w:top w:val="single" w:sz="4" w:space="0" w:color="auto"/>
              <w:left w:val="single" w:sz="4" w:space="0" w:color="auto"/>
              <w:bottom w:val="single" w:sz="4" w:space="0" w:color="auto"/>
              <w:right w:val="single" w:sz="4" w:space="0" w:color="auto"/>
            </w:tcBorders>
            <w:vAlign w:val="center"/>
          </w:tcPr>
          <w:p w14:paraId="57C4CF55"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14.5%</w:t>
            </w:r>
          </w:p>
        </w:tc>
        <w:tc>
          <w:tcPr>
            <w:tcW w:w="848" w:type="dxa"/>
            <w:tcBorders>
              <w:top w:val="single" w:sz="4" w:space="0" w:color="auto"/>
              <w:left w:val="nil"/>
              <w:bottom w:val="single" w:sz="4" w:space="0" w:color="auto"/>
              <w:right w:val="single" w:sz="4" w:space="0" w:color="auto"/>
              <w:tl2br w:val="single" w:sz="4" w:space="0" w:color="auto"/>
            </w:tcBorders>
            <w:vAlign w:val="center"/>
          </w:tcPr>
          <w:p w14:paraId="3452D615"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7" w:type="dxa"/>
            <w:tcBorders>
              <w:top w:val="single" w:sz="4" w:space="0" w:color="auto"/>
              <w:left w:val="nil"/>
              <w:bottom w:val="single" w:sz="4" w:space="0" w:color="auto"/>
              <w:right w:val="single" w:sz="4" w:space="0" w:color="auto"/>
              <w:tl2br w:val="single" w:sz="4" w:space="0" w:color="auto"/>
            </w:tcBorders>
            <w:vAlign w:val="center"/>
          </w:tcPr>
          <w:p w14:paraId="68EBB42D"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8" w:type="dxa"/>
            <w:tcBorders>
              <w:top w:val="single" w:sz="4" w:space="0" w:color="auto"/>
              <w:left w:val="nil"/>
              <w:bottom w:val="single" w:sz="4" w:space="0" w:color="auto"/>
              <w:right w:val="single" w:sz="4" w:space="0" w:color="auto"/>
              <w:tl2br w:val="single" w:sz="4" w:space="0" w:color="auto"/>
            </w:tcBorders>
            <w:vAlign w:val="center"/>
          </w:tcPr>
          <w:p w14:paraId="356C064E"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7" w:type="dxa"/>
            <w:tcBorders>
              <w:top w:val="single" w:sz="4" w:space="0" w:color="auto"/>
              <w:left w:val="nil"/>
              <w:bottom w:val="single" w:sz="4" w:space="0" w:color="auto"/>
              <w:right w:val="single" w:sz="4" w:space="0" w:color="auto"/>
              <w:tl2br w:val="single" w:sz="4" w:space="0" w:color="auto"/>
            </w:tcBorders>
            <w:vAlign w:val="center"/>
          </w:tcPr>
          <w:p w14:paraId="0C3A9DA7"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8" w:type="dxa"/>
            <w:tcBorders>
              <w:top w:val="single" w:sz="4" w:space="0" w:color="auto"/>
              <w:left w:val="nil"/>
              <w:bottom w:val="single" w:sz="4" w:space="0" w:color="auto"/>
              <w:right w:val="single" w:sz="4" w:space="0" w:color="auto"/>
            </w:tcBorders>
            <w:vAlign w:val="center"/>
          </w:tcPr>
          <w:p w14:paraId="3FBED5CD"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9.5%</w:t>
            </w:r>
          </w:p>
        </w:tc>
        <w:tc>
          <w:tcPr>
            <w:tcW w:w="848" w:type="dxa"/>
            <w:tcBorders>
              <w:top w:val="single" w:sz="4" w:space="0" w:color="auto"/>
              <w:left w:val="nil"/>
              <w:bottom w:val="single" w:sz="4" w:space="0" w:color="auto"/>
              <w:right w:val="single" w:sz="4" w:space="0" w:color="auto"/>
            </w:tcBorders>
            <w:vAlign w:val="center"/>
          </w:tcPr>
          <w:p w14:paraId="171CF3EA"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15.7%</w:t>
            </w:r>
          </w:p>
        </w:tc>
      </w:tr>
      <w:tr w:rsidR="00C76280" w14:paraId="326A1767" w14:textId="77777777" w:rsidTr="00BA0027">
        <w:tc>
          <w:tcPr>
            <w:tcW w:w="2856" w:type="dxa"/>
            <w:tcBorders>
              <w:top w:val="nil"/>
              <w:left w:val="single" w:sz="4" w:space="0" w:color="auto"/>
              <w:bottom w:val="single" w:sz="4" w:space="0" w:color="auto"/>
              <w:right w:val="single" w:sz="4" w:space="0" w:color="auto"/>
            </w:tcBorders>
            <w:vAlign w:val="center"/>
          </w:tcPr>
          <w:p w14:paraId="6614F5CF" w14:textId="77777777" w:rsidR="00C76280" w:rsidRPr="004A026E" w:rsidRDefault="00C76280" w:rsidP="00BA0027">
            <w:pPr>
              <w:pStyle w:val="a3"/>
              <w:autoSpaceDE w:val="0"/>
              <w:autoSpaceDN w:val="0"/>
              <w:spacing w:line="360" w:lineRule="exact"/>
              <w:ind w:leftChars="0" w:left="0" w:firstLineChars="0" w:firstLine="0"/>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生活困窮者就労支援による新規就労率</w:t>
            </w:r>
          </w:p>
        </w:tc>
        <w:tc>
          <w:tcPr>
            <w:tcW w:w="847" w:type="dxa"/>
            <w:tcBorders>
              <w:top w:val="single" w:sz="4" w:space="0" w:color="auto"/>
              <w:left w:val="single" w:sz="4" w:space="0" w:color="auto"/>
              <w:bottom w:val="single" w:sz="4" w:space="0" w:color="auto"/>
              <w:right w:val="single" w:sz="4" w:space="0" w:color="auto"/>
            </w:tcBorders>
            <w:vAlign w:val="center"/>
          </w:tcPr>
          <w:p w14:paraId="4D26FDC9"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40.5%</w:t>
            </w:r>
          </w:p>
        </w:tc>
        <w:tc>
          <w:tcPr>
            <w:tcW w:w="848" w:type="dxa"/>
            <w:tcBorders>
              <w:top w:val="single" w:sz="4" w:space="0" w:color="auto"/>
              <w:left w:val="nil"/>
              <w:bottom w:val="single" w:sz="4" w:space="0" w:color="auto"/>
              <w:right w:val="single" w:sz="4" w:space="0" w:color="auto"/>
            </w:tcBorders>
            <w:vAlign w:val="center"/>
          </w:tcPr>
          <w:p w14:paraId="6BE2DDF6"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41.7%</w:t>
            </w:r>
          </w:p>
        </w:tc>
        <w:tc>
          <w:tcPr>
            <w:tcW w:w="847" w:type="dxa"/>
            <w:tcBorders>
              <w:top w:val="single" w:sz="4" w:space="0" w:color="auto"/>
              <w:left w:val="nil"/>
              <w:bottom w:val="single" w:sz="4" w:space="0" w:color="auto"/>
              <w:right w:val="single" w:sz="4" w:space="0" w:color="auto"/>
            </w:tcBorders>
            <w:vAlign w:val="center"/>
          </w:tcPr>
          <w:p w14:paraId="796A0D51"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40.9%</w:t>
            </w:r>
          </w:p>
        </w:tc>
        <w:tc>
          <w:tcPr>
            <w:tcW w:w="848" w:type="dxa"/>
            <w:tcBorders>
              <w:top w:val="single" w:sz="4" w:space="0" w:color="auto"/>
              <w:left w:val="nil"/>
              <w:bottom w:val="single" w:sz="4" w:space="0" w:color="auto"/>
              <w:right w:val="single" w:sz="4" w:space="0" w:color="auto"/>
            </w:tcBorders>
            <w:vAlign w:val="center"/>
          </w:tcPr>
          <w:p w14:paraId="748DCC71"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43.8%</w:t>
            </w:r>
          </w:p>
        </w:tc>
        <w:tc>
          <w:tcPr>
            <w:tcW w:w="847" w:type="dxa"/>
            <w:tcBorders>
              <w:top w:val="single" w:sz="4" w:space="0" w:color="auto"/>
              <w:left w:val="nil"/>
              <w:bottom w:val="single" w:sz="4" w:space="0" w:color="auto"/>
              <w:right w:val="single" w:sz="4" w:space="0" w:color="auto"/>
            </w:tcBorders>
            <w:vAlign w:val="center"/>
          </w:tcPr>
          <w:p w14:paraId="7EE8FA2A"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42.1%</w:t>
            </w:r>
          </w:p>
        </w:tc>
        <w:tc>
          <w:tcPr>
            <w:tcW w:w="848" w:type="dxa"/>
            <w:tcBorders>
              <w:top w:val="single" w:sz="4" w:space="0" w:color="auto"/>
              <w:left w:val="nil"/>
              <w:bottom w:val="single" w:sz="4" w:space="0" w:color="auto"/>
              <w:right w:val="single" w:sz="4" w:space="0" w:color="auto"/>
            </w:tcBorders>
            <w:vAlign w:val="center"/>
          </w:tcPr>
          <w:p w14:paraId="4AD22BD9"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52.4%</w:t>
            </w:r>
          </w:p>
        </w:tc>
        <w:tc>
          <w:tcPr>
            <w:tcW w:w="848" w:type="dxa"/>
            <w:tcBorders>
              <w:top w:val="single" w:sz="4" w:space="0" w:color="auto"/>
              <w:left w:val="nil"/>
              <w:bottom w:val="single" w:sz="4" w:space="0" w:color="auto"/>
              <w:right w:val="single" w:sz="4" w:space="0" w:color="auto"/>
            </w:tcBorders>
            <w:vAlign w:val="center"/>
          </w:tcPr>
          <w:p w14:paraId="7BE8F0C8" w14:textId="77777777" w:rsidR="00C76280" w:rsidRPr="004A026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3B7BC8">
              <w:rPr>
                <w:rFonts w:ascii="BIZ UDゴシック" w:eastAsia="BIZ UDゴシック" w:hAnsi="BIZ UDゴシック" w:hint="eastAsia"/>
                <w:sz w:val="21"/>
                <w:szCs w:val="18"/>
              </w:rPr>
              <w:t>42.5%</w:t>
            </w:r>
          </w:p>
        </w:tc>
      </w:tr>
    </w:tbl>
    <w:p w14:paraId="2B108FE1"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356C6CD3" w14:textId="77777777" w:rsidR="00C76280" w:rsidRDefault="00C76280" w:rsidP="00C76280">
      <w:pPr>
        <w:pStyle w:val="a3"/>
        <w:autoSpaceDE w:val="0"/>
        <w:autoSpaceDN w:val="0"/>
        <w:spacing w:line="360" w:lineRule="exact"/>
        <w:ind w:rightChars="200" w:right="420" w:firstLineChars="2" w:firstLine="4"/>
        <w:rPr>
          <w:rFonts w:ascii="BIZ UDゴシック" w:eastAsia="BIZ UDゴシック" w:hAnsi="BIZ UDゴシック"/>
          <w:sz w:val="22"/>
        </w:rPr>
      </w:pPr>
      <w:r>
        <w:rPr>
          <w:rFonts w:ascii="BIZ UDゴシック" w:eastAsia="BIZ UDゴシック" w:hAnsi="BIZ UDゴシック" w:hint="eastAsia"/>
          <w:sz w:val="22"/>
        </w:rPr>
        <w:t xml:space="preserve">【基本目標４　</w:t>
      </w:r>
      <w:r w:rsidRPr="00021F5E">
        <w:rPr>
          <w:rFonts w:ascii="BIZ UDゴシック" w:eastAsia="BIZ UDゴシック" w:hAnsi="BIZ UDゴシック" w:hint="eastAsia"/>
          <w:sz w:val="22"/>
        </w:rPr>
        <w:t>一人ひとりを認め合うまちづくり</w:t>
      </w:r>
      <w:r>
        <w:rPr>
          <w:rFonts w:ascii="BIZ UDゴシック" w:eastAsia="BIZ UDゴシック" w:hAnsi="BIZ UDゴシック" w:hint="eastAsia"/>
          <w:sz w:val="22"/>
        </w:rPr>
        <w:t>】</w:t>
      </w:r>
    </w:p>
    <w:tbl>
      <w:tblPr>
        <w:tblStyle w:val="a9"/>
        <w:tblW w:w="8789" w:type="dxa"/>
        <w:tblInd w:w="420" w:type="dxa"/>
        <w:tblLayout w:type="fixed"/>
        <w:tblLook w:val="04A0" w:firstRow="1" w:lastRow="0" w:firstColumn="1" w:lastColumn="0" w:noHBand="0" w:noVBand="1"/>
      </w:tblPr>
      <w:tblGrid>
        <w:gridCol w:w="2870"/>
        <w:gridCol w:w="845"/>
        <w:gridCol w:w="846"/>
        <w:gridCol w:w="845"/>
        <w:gridCol w:w="846"/>
        <w:gridCol w:w="845"/>
        <w:gridCol w:w="846"/>
        <w:gridCol w:w="846"/>
      </w:tblGrid>
      <w:tr w:rsidR="00C76280" w14:paraId="6E99678D" w14:textId="77777777" w:rsidTr="00BA0027">
        <w:tc>
          <w:tcPr>
            <w:tcW w:w="2870" w:type="dxa"/>
            <w:vMerge w:val="restart"/>
            <w:tcBorders>
              <w:top w:val="single" w:sz="4" w:space="0" w:color="auto"/>
              <w:left w:val="single" w:sz="4" w:space="0" w:color="auto"/>
            </w:tcBorders>
            <w:vAlign w:val="center"/>
          </w:tcPr>
          <w:p w14:paraId="1B97BC70" w14:textId="77777777" w:rsidR="00C76280" w:rsidRPr="004A026E" w:rsidRDefault="00C76280" w:rsidP="00BA0027">
            <w:pPr>
              <w:pStyle w:val="a3"/>
              <w:autoSpaceDE w:val="0"/>
              <w:autoSpaceDN w:val="0"/>
              <w:spacing w:line="360" w:lineRule="exact"/>
              <w:ind w:leftChars="-46" w:left="327" w:rightChars="-102" w:right="-214" w:hangingChars="202" w:hanging="424"/>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指標名</w:t>
            </w:r>
          </w:p>
        </w:tc>
        <w:tc>
          <w:tcPr>
            <w:tcW w:w="5073" w:type="dxa"/>
            <w:gridSpan w:val="6"/>
            <w:vAlign w:val="center"/>
          </w:tcPr>
          <w:p w14:paraId="2724C9BD" w14:textId="77777777" w:rsidR="00C76280" w:rsidRPr="004A026E" w:rsidRDefault="00C76280" w:rsidP="00BA0027">
            <w:pPr>
              <w:pStyle w:val="a3"/>
              <w:autoSpaceDE w:val="0"/>
              <w:autoSpaceDN w:val="0"/>
              <w:spacing w:line="360" w:lineRule="exact"/>
              <w:ind w:leftChars="-119" w:left="0" w:rightChars="-102" w:right="-214" w:hangingChars="119" w:hanging="250"/>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実績値</w:t>
            </w:r>
          </w:p>
        </w:tc>
        <w:tc>
          <w:tcPr>
            <w:tcW w:w="846" w:type="dxa"/>
            <w:vAlign w:val="center"/>
          </w:tcPr>
          <w:p w14:paraId="495C2237" w14:textId="77777777" w:rsidR="00C76280" w:rsidRPr="004A026E" w:rsidRDefault="00C76280" w:rsidP="00BA0027">
            <w:pPr>
              <w:pStyle w:val="a3"/>
              <w:autoSpaceDE w:val="0"/>
              <w:autoSpaceDN w:val="0"/>
              <w:spacing w:line="360" w:lineRule="exact"/>
              <w:ind w:leftChars="-119" w:left="0" w:rightChars="-102" w:right="-214" w:hangingChars="119" w:hanging="250"/>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目標値</w:t>
            </w:r>
          </w:p>
        </w:tc>
      </w:tr>
      <w:tr w:rsidR="00C76280" w14:paraId="6894D814" w14:textId="77777777" w:rsidTr="00BA0027">
        <w:tc>
          <w:tcPr>
            <w:tcW w:w="2870" w:type="dxa"/>
            <w:vMerge/>
            <w:tcBorders>
              <w:left w:val="single" w:sz="4" w:space="0" w:color="auto"/>
            </w:tcBorders>
            <w:vAlign w:val="center"/>
          </w:tcPr>
          <w:p w14:paraId="0E2688AF" w14:textId="77777777" w:rsidR="00C76280" w:rsidRPr="004A026E" w:rsidRDefault="00C76280" w:rsidP="00BA0027">
            <w:pPr>
              <w:pStyle w:val="a3"/>
              <w:autoSpaceDE w:val="0"/>
              <w:autoSpaceDN w:val="0"/>
              <w:spacing w:line="360" w:lineRule="exact"/>
              <w:ind w:leftChars="0" w:left="0" w:rightChars="-102" w:right="-214" w:firstLineChars="0" w:firstLine="0"/>
              <w:jc w:val="center"/>
              <w:rPr>
                <w:rFonts w:ascii="BIZ UDゴシック" w:eastAsia="BIZ UDゴシック" w:hAnsi="BIZ UDゴシック"/>
                <w:sz w:val="21"/>
                <w:szCs w:val="18"/>
              </w:rPr>
            </w:pPr>
          </w:p>
        </w:tc>
        <w:tc>
          <w:tcPr>
            <w:tcW w:w="845" w:type="dxa"/>
            <w:vAlign w:val="center"/>
          </w:tcPr>
          <w:p w14:paraId="775649CF" w14:textId="77777777" w:rsidR="00C76280" w:rsidRPr="004A026E" w:rsidRDefault="00C76280" w:rsidP="00BA0027">
            <w:pPr>
              <w:pStyle w:val="a3"/>
              <w:autoSpaceDE w:val="0"/>
              <w:autoSpaceDN w:val="0"/>
              <w:spacing w:line="360" w:lineRule="exact"/>
              <w:ind w:leftChars="-98" w:left="-99" w:rightChars="-66" w:right="-139"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Ｒ１</w:t>
            </w:r>
          </w:p>
        </w:tc>
        <w:tc>
          <w:tcPr>
            <w:tcW w:w="846" w:type="dxa"/>
            <w:vAlign w:val="center"/>
          </w:tcPr>
          <w:p w14:paraId="445A78CB"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Ｒ２</w:t>
            </w:r>
          </w:p>
        </w:tc>
        <w:tc>
          <w:tcPr>
            <w:tcW w:w="845" w:type="dxa"/>
            <w:vAlign w:val="center"/>
          </w:tcPr>
          <w:p w14:paraId="5DD8E17B"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Ｒ３</w:t>
            </w:r>
          </w:p>
        </w:tc>
        <w:tc>
          <w:tcPr>
            <w:tcW w:w="846" w:type="dxa"/>
            <w:vAlign w:val="center"/>
          </w:tcPr>
          <w:p w14:paraId="644F0E70"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Ｒ４</w:t>
            </w:r>
          </w:p>
        </w:tc>
        <w:tc>
          <w:tcPr>
            <w:tcW w:w="845" w:type="dxa"/>
            <w:vAlign w:val="center"/>
          </w:tcPr>
          <w:p w14:paraId="47E9C7F6"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Ｒ５</w:t>
            </w:r>
          </w:p>
        </w:tc>
        <w:tc>
          <w:tcPr>
            <w:tcW w:w="846" w:type="dxa"/>
            <w:vAlign w:val="center"/>
          </w:tcPr>
          <w:p w14:paraId="6EA90A12"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Ｒ６</w:t>
            </w:r>
          </w:p>
        </w:tc>
        <w:tc>
          <w:tcPr>
            <w:tcW w:w="846" w:type="dxa"/>
            <w:vAlign w:val="center"/>
          </w:tcPr>
          <w:p w14:paraId="65F44F58" w14:textId="77777777" w:rsidR="00C76280" w:rsidRPr="004A026E" w:rsidRDefault="00C76280" w:rsidP="00BA0027">
            <w:pPr>
              <w:pStyle w:val="a3"/>
              <w:autoSpaceDE w:val="0"/>
              <w:autoSpaceDN w:val="0"/>
              <w:spacing w:line="360" w:lineRule="exact"/>
              <w:ind w:leftChars="-98" w:left="-99" w:rightChars="-102" w:right="-214" w:hangingChars="51" w:hanging="107"/>
              <w:jc w:val="center"/>
              <w:rPr>
                <w:rFonts w:ascii="BIZ UDゴシック" w:eastAsia="BIZ UDゴシック" w:hAnsi="BIZ UDゴシック"/>
                <w:sz w:val="21"/>
                <w:szCs w:val="18"/>
              </w:rPr>
            </w:pPr>
            <w:r w:rsidRPr="004A026E">
              <w:rPr>
                <w:rFonts w:ascii="BIZ UDゴシック" w:eastAsia="BIZ UDゴシック" w:hAnsi="BIZ UDゴシック" w:hint="eastAsia"/>
                <w:sz w:val="21"/>
                <w:szCs w:val="18"/>
              </w:rPr>
              <w:t>Ｒ７</w:t>
            </w:r>
          </w:p>
        </w:tc>
      </w:tr>
      <w:tr w:rsidR="00C76280" w14:paraId="5A852ACC" w14:textId="77777777" w:rsidTr="00BA0027">
        <w:tc>
          <w:tcPr>
            <w:tcW w:w="2870" w:type="dxa"/>
            <w:tcBorders>
              <w:top w:val="single" w:sz="4" w:space="0" w:color="auto"/>
              <w:left w:val="single" w:sz="4" w:space="0" w:color="auto"/>
              <w:bottom w:val="single" w:sz="4" w:space="0" w:color="auto"/>
              <w:right w:val="single" w:sz="4" w:space="0" w:color="auto"/>
            </w:tcBorders>
            <w:vAlign w:val="center"/>
          </w:tcPr>
          <w:p w14:paraId="313273CC" w14:textId="77777777" w:rsidR="00C76280" w:rsidRPr="00021F5E" w:rsidRDefault="00C76280" w:rsidP="00BA0027">
            <w:pPr>
              <w:pStyle w:val="a3"/>
              <w:autoSpaceDE w:val="0"/>
              <w:autoSpaceDN w:val="0"/>
              <w:spacing w:line="360" w:lineRule="exact"/>
              <w:ind w:leftChars="0" w:left="0" w:firstLineChars="0" w:firstLine="0"/>
              <w:rPr>
                <w:rFonts w:ascii="BIZ UDゴシック" w:eastAsia="BIZ UDゴシック" w:hAnsi="BIZ UDゴシック"/>
                <w:sz w:val="21"/>
                <w:szCs w:val="18"/>
              </w:rPr>
            </w:pPr>
            <w:r w:rsidRPr="00021F5E">
              <w:rPr>
                <w:rFonts w:ascii="BIZ UDゴシック" w:eastAsia="BIZ UDゴシック" w:hAnsi="BIZ UDゴシック" w:hint="eastAsia"/>
                <w:color w:val="000000"/>
                <w:sz w:val="22"/>
                <w:szCs w:val="22"/>
              </w:rPr>
              <w:t>成年後見制度について知っている市民の割合</w:t>
            </w:r>
          </w:p>
        </w:tc>
        <w:tc>
          <w:tcPr>
            <w:tcW w:w="845" w:type="dxa"/>
            <w:tcBorders>
              <w:top w:val="single" w:sz="4" w:space="0" w:color="auto"/>
              <w:left w:val="single" w:sz="4" w:space="0" w:color="auto"/>
              <w:bottom w:val="single" w:sz="4" w:space="0" w:color="auto"/>
              <w:right w:val="single" w:sz="4" w:space="0" w:color="auto"/>
            </w:tcBorders>
            <w:vAlign w:val="center"/>
          </w:tcPr>
          <w:p w14:paraId="77912E99"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31.7%</w:t>
            </w:r>
          </w:p>
        </w:tc>
        <w:tc>
          <w:tcPr>
            <w:tcW w:w="846" w:type="dxa"/>
            <w:tcBorders>
              <w:top w:val="single" w:sz="4" w:space="0" w:color="auto"/>
              <w:left w:val="nil"/>
              <w:bottom w:val="single" w:sz="4" w:space="0" w:color="auto"/>
              <w:right w:val="single" w:sz="4" w:space="0" w:color="auto"/>
              <w:tl2br w:val="single" w:sz="4" w:space="0" w:color="auto"/>
            </w:tcBorders>
            <w:vAlign w:val="center"/>
          </w:tcPr>
          <w:p w14:paraId="17B5AD74"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5" w:type="dxa"/>
            <w:tcBorders>
              <w:top w:val="single" w:sz="4" w:space="0" w:color="auto"/>
              <w:left w:val="nil"/>
              <w:bottom w:val="single" w:sz="4" w:space="0" w:color="auto"/>
              <w:right w:val="single" w:sz="4" w:space="0" w:color="auto"/>
              <w:tl2br w:val="single" w:sz="4" w:space="0" w:color="auto"/>
            </w:tcBorders>
            <w:vAlign w:val="center"/>
          </w:tcPr>
          <w:p w14:paraId="2FCBF702"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6" w:type="dxa"/>
            <w:tcBorders>
              <w:top w:val="single" w:sz="4" w:space="0" w:color="auto"/>
              <w:left w:val="nil"/>
              <w:bottom w:val="single" w:sz="4" w:space="0" w:color="auto"/>
              <w:right w:val="single" w:sz="4" w:space="0" w:color="auto"/>
              <w:tl2br w:val="single" w:sz="4" w:space="0" w:color="auto"/>
            </w:tcBorders>
            <w:vAlign w:val="center"/>
          </w:tcPr>
          <w:p w14:paraId="3ECFE696"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5" w:type="dxa"/>
            <w:tcBorders>
              <w:top w:val="single" w:sz="4" w:space="0" w:color="auto"/>
              <w:left w:val="nil"/>
              <w:bottom w:val="single" w:sz="4" w:space="0" w:color="auto"/>
              <w:right w:val="single" w:sz="4" w:space="0" w:color="auto"/>
              <w:tl2br w:val="single" w:sz="4" w:space="0" w:color="auto"/>
            </w:tcBorders>
            <w:vAlign w:val="center"/>
          </w:tcPr>
          <w:p w14:paraId="48CDE0AF"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p>
        </w:tc>
        <w:tc>
          <w:tcPr>
            <w:tcW w:w="846" w:type="dxa"/>
            <w:tcBorders>
              <w:top w:val="single" w:sz="4" w:space="0" w:color="auto"/>
              <w:left w:val="nil"/>
              <w:bottom w:val="single" w:sz="4" w:space="0" w:color="auto"/>
              <w:right w:val="single" w:sz="4" w:space="0" w:color="auto"/>
            </w:tcBorders>
            <w:vAlign w:val="center"/>
          </w:tcPr>
          <w:p w14:paraId="1D316B66"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32.9%</w:t>
            </w:r>
          </w:p>
        </w:tc>
        <w:tc>
          <w:tcPr>
            <w:tcW w:w="846" w:type="dxa"/>
            <w:tcBorders>
              <w:top w:val="single" w:sz="4" w:space="0" w:color="auto"/>
              <w:left w:val="nil"/>
              <w:bottom w:val="single" w:sz="4" w:space="0" w:color="auto"/>
              <w:right w:val="single" w:sz="4" w:space="0" w:color="auto"/>
            </w:tcBorders>
            <w:vAlign w:val="center"/>
          </w:tcPr>
          <w:p w14:paraId="0BF1E905"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40.0%</w:t>
            </w:r>
          </w:p>
        </w:tc>
      </w:tr>
      <w:tr w:rsidR="00C76280" w14:paraId="6DFA2890" w14:textId="77777777" w:rsidTr="00BA0027">
        <w:tc>
          <w:tcPr>
            <w:tcW w:w="2870" w:type="dxa"/>
            <w:tcBorders>
              <w:top w:val="nil"/>
              <w:left w:val="single" w:sz="4" w:space="0" w:color="auto"/>
              <w:bottom w:val="single" w:sz="4" w:space="0" w:color="auto"/>
              <w:right w:val="single" w:sz="4" w:space="0" w:color="auto"/>
            </w:tcBorders>
            <w:vAlign w:val="center"/>
          </w:tcPr>
          <w:p w14:paraId="41C7C6FA" w14:textId="77777777" w:rsidR="00C76280" w:rsidRPr="00021F5E" w:rsidRDefault="00C76280" w:rsidP="00BA0027">
            <w:pPr>
              <w:pStyle w:val="a3"/>
              <w:autoSpaceDE w:val="0"/>
              <w:autoSpaceDN w:val="0"/>
              <w:spacing w:line="360" w:lineRule="exact"/>
              <w:ind w:leftChars="0" w:left="0" w:firstLineChars="0" w:firstLine="0"/>
              <w:rPr>
                <w:rFonts w:ascii="BIZ UDゴシック" w:eastAsia="BIZ UDゴシック" w:hAnsi="BIZ UDゴシック"/>
                <w:sz w:val="21"/>
                <w:szCs w:val="18"/>
              </w:rPr>
            </w:pPr>
            <w:r w:rsidRPr="00021F5E">
              <w:rPr>
                <w:rFonts w:ascii="BIZ UDゴシック" w:eastAsia="BIZ UDゴシック" w:hAnsi="BIZ UDゴシック" w:hint="eastAsia"/>
                <w:color w:val="000000"/>
                <w:sz w:val="22"/>
                <w:szCs w:val="22"/>
              </w:rPr>
              <w:t>「人権を考えるつどい」参加人数</w:t>
            </w:r>
          </w:p>
        </w:tc>
        <w:tc>
          <w:tcPr>
            <w:tcW w:w="845" w:type="dxa"/>
            <w:tcBorders>
              <w:top w:val="single" w:sz="4" w:space="0" w:color="auto"/>
              <w:left w:val="single" w:sz="4" w:space="0" w:color="auto"/>
              <w:bottom w:val="single" w:sz="4" w:space="0" w:color="auto"/>
              <w:right w:val="single" w:sz="4" w:space="0" w:color="auto"/>
            </w:tcBorders>
            <w:vAlign w:val="center"/>
          </w:tcPr>
          <w:p w14:paraId="282929C2"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sz w:val="21"/>
                <w:szCs w:val="18"/>
              </w:rPr>
              <w:t>503人</w:t>
            </w:r>
          </w:p>
        </w:tc>
        <w:tc>
          <w:tcPr>
            <w:tcW w:w="2537" w:type="dxa"/>
            <w:gridSpan w:val="3"/>
            <w:tcBorders>
              <w:top w:val="single" w:sz="4" w:space="0" w:color="auto"/>
              <w:left w:val="nil"/>
              <w:bottom w:val="single" w:sz="4" w:space="0" w:color="auto"/>
              <w:right w:val="single" w:sz="4" w:space="0" w:color="auto"/>
            </w:tcBorders>
            <w:vAlign w:val="center"/>
          </w:tcPr>
          <w:p w14:paraId="4E33AF26"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C67235">
              <w:rPr>
                <w:rFonts w:ascii="BIZ UDゴシック" w:eastAsia="BIZ UDゴシック" w:hAnsi="BIZ UDゴシック" w:hint="eastAsia"/>
                <w:sz w:val="21"/>
                <w:szCs w:val="18"/>
              </w:rPr>
              <w:t>コロナ禍により中止</w:t>
            </w:r>
          </w:p>
        </w:tc>
        <w:tc>
          <w:tcPr>
            <w:tcW w:w="845" w:type="dxa"/>
            <w:tcBorders>
              <w:top w:val="single" w:sz="4" w:space="0" w:color="auto"/>
              <w:left w:val="single" w:sz="4" w:space="0" w:color="auto"/>
              <w:bottom w:val="single" w:sz="4" w:space="0" w:color="auto"/>
              <w:right w:val="single" w:sz="4" w:space="0" w:color="auto"/>
            </w:tcBorders>
            <w:vAlign w:val="center"/>
          </w:tcPr>
          <w:p w14:paraId="2FD31D12"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540人</w:t>
            </w:r>
          </w:p>
        </w:tc>
        <w:tc>
          <w:tcPr>
            <w:tcW w:w="846" w:type="dxa"/>
            <w:tcBorders>
              <w:top w:val="single" w:sz="4" w:space="0" w:color="auto"/>
              <w:left w:val="nil"/>
              <w:bottom w:val="single" w:sz="4" w:space="0" w:color="auto"/>
              <w:right w:val="single" w:sz="4" w:space="0" w:color="auto"/>
            </w:tcBorders>
            <w:vAlign w:val="center"/>
          </w:tcPr>
          <w:p w14:paraId="510F1454"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410人</w:t>
            </w:r>
          </w:p>
        </w:tc>
        <w:tc>
          <w:tcPr>
            <w:tcW w:w="846" w:type="dxa"/>
            <w:tcBorders>
              <w:top w:val="single" w:sz="4" w:space="0" w:color="auto"/>
              <w:left w:val="nil"/>
              <w:bottom w:val="single" w:sz="4" w:space="0" w:color="auto"/>
              <w:right w:val="single" w:sz="4" w:space="0" w:color="auto"/>
            </w:tcBorders>
            <w:vAlign w:val="center"/>
          </w:tcPr>
          <w:p w14:paraId="4A8BBDB8" w14:textId="77777777" w:rsidR="00C76280" w:rsidRPr="00021F5E" w:rsidRDefault="00C76280" w:rsidP="00BA0027">
            <w:pPr>
              <w:pStyle w:val="a3"/>
              <w:autoSpaceDE w:val="0"/>
              <w:autoSpaceDN w:val="0"/>
              <w:spacing w:line="360" w:lineRule="exact"/>
              <w:ind w:leftChars="-51" w:left="0" w:rightChars="-66" w:right="-139" w:hangingChars="51" w:hanging="107"/>
              <w:jc w:val="center"/>
              <w:rPr>
                <w:rFonts w:ascii="BIZ UDゴシック" w:eastAsia="BIZ UDゴシック" w:hAnsi="BIZ UDゴシック"/>
                <w:sz w:val="21"/>
                <w:szCs w:val="18"/>
              </w:rPr>
            </w:pPr>
            <w:r w:rsidRPr="00021F5E">
              <w:rPr>
                <w:rFonts w:ascii="BIZ UDゴシック" w:eastAsia="BIZ UDゴシック" w:hAnsi="BIZ UDゴシック" w:hint="eastAsia"/>
                <w:sz w:val="21"/>
                <w:szCs w:val="18"/>
              </w:rPr>
              <w:t>510人</w:t>
            </w:r>
          </w:p>
        </w:tc>
      </w:tr>
    </w:tbl>
    <w:p w14:paraId="30F30BA8"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771302DF" w14:textId="77777777" w:rsidR="00C76280" w:rsidRPr="00442093"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2F6212DC" w14:textId="77777777" w:rsidR="00C76280" w:rsidRDefault="00C76280" w:rsidP="00C76280">
      <w:pPr>
        <w:rPr>
          <w:rFonts w:ascii="BIZ UDゴシック" w:eastAsia="BIZ UDゴシック" w:hAnsi="BIZ UDゴシック" w:cstheme="majorBidi"/>
          <w:b/>
          <w:bCs/>
          <w:color w:val="000000" w:themeColor="text1"/>
          <w:sz w:val="32"/>
        </w:rPr>
      </w:pPr>
      <w:r>
        <w:rPr>
          <w:rFonts w:ascii="BIZ UDゴシック" w:eastAsia="BIZ UDゴシック" w:hAnsi="BIZ UDゴシック" w:cstheme="majorBidi"/>
          <w:b/>
          <w:bCs/>
          <w:color w:val="000000" w:themeColor="text1"/>
          <w:sz w:val="32"/>
        </w:rPr>
        <w:br w:type="page"/>
      </w:r>
    </w:p>
    <w:bookmarkStart w:id="38" w:name="_Toc215612852"/>
    <w:p w14:paraId="607A407C" w14:textId="77777777" w:rsidR="00C76280" w:rsidRPr="002819C7" w:rsidRDefault="00C76280" w:rsidP="00C7628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w:lastRenderedPageBreak/>
        <mc:AlternateContent>
          <mc:Choice Requires="wpg">
            <w:drawing>
              <wp:anchor distT="0" distB="0" distL="114300" distR="114300" simplePos="0" relativeHeight="251958272" behindDoc="1" locked="0" layoutInCell="1" allowOverlap="1" wp14:anchorId="478AAB69" wp14:editId="29E13027">
                <wp:simplePos x="0" y="0"/>
                <wp:positionH relativeFrom="column">
                  <wp:posOffset>93370</wp:posOffset>
                </wp:positionH>
                <wp:positionV relativeFrom="paragraph">
                  <wp:posOffset>-71071</wp:posOffset>
                </wp:positionV>
                <wp:extent cx="434340" cy="434975"/>
                <wp:effectExtent l="0" t="0" r="3810" b="3175"/>
                <wp:wrapNone/>
                <wp:docPr id="1685939394"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1794676417"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055473"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692472"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255868"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F6D154D" id="グループ化 3" o:spid="_x0000_s1026" style="position:absolute;margin-left:7.35pt;margin-top:-5.6pt;width:34.2pt;height:34.25pt;z-index:-251358208;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５</w:t>
      </w:r>
      <w:r w:rsidRPr="002819C7">
        <w:rPr>
          <w:rFonts w:ascii="BIZ UDゴシック" w:eastAsia="BIZ UDゴシック" w:hAnsi="BIZ UDゴシック" w:cstheme="majorBidi" w:hint="eastAsia"/>
          <w:b/>
          <w:bCs/>
          <w:sz w:val="32"/>
        </w:rPr>
        <w:t xml:space="preserve">　</w:t>
      </w:r>
      <w:r>
        <w:rPr>
          <w:rFonts w:ascii="BIZ UDゴシック" w:eastAsia="BIZ UDゴシック" w:hAnsi="BIZ UDゴシック" w:cstheme="majorBidi" w:hint="eastAsia"/>
          <w:b/>
          <w:bCs/>
          <w:sz w:val="32"/>
        </w:rPr>
        <w:t>岩出市の地域福祉の課題</w:t>
      </w:r>
      <w:bookmarkEnd w:id="38"/>
    </w:p>
    <w:bookmarkEnd w:id="37"/>
    <w:p w14:paraId="4D08C896"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442093">
        <w:rPr>
          <w:rFonts w:ascii="BIZ UDゴシック" w:eastAsia="BIZ UDゴシック" w:hAnsi="BIZ UDゴシック" w:hint="eastAsia"/>
          <w:sz w:val="22"/>
        </w:rPr>
        <w:t>第</w:t>
      </w:r>
      <w:r>
        <w:rPr>
          <w:rFonts w:ascii="BIZ UDゴシック" w:eastAsia="BIZ UDゴシック" w:hAnsi="BIZ UDゴシック" w:hint="eastAsia"/>
          <w:sz w:val="22"/>
        </w:rPr>
        <w:t>２</w:t>
      </w:r>
      <w:r w:rsidRPr="00442093">
        <w:rPr>
          <w:rFonts w:ascii="BIZ UDゴシック" w:eastAsia="BIZ UDゴシック" w:hAnsi="BIZ UDゴシック" w:hint="eastAsia"/>
          <w:sz w:val="22"/>
        </w:rPr>
        <w:t>次計画の</w:t>
      </w:r>
      <w:r>
        <w:rPr>
          <w:rFonts w:ascii="BIZ UDゴシック" w:eastAsia="BIZ UDゴシック" w:hAnsi="BIZ UDゴシック" w:hint="eastAsia"/>
          <w:sz w:val="22"/>
        </w:rPr>
        <w:t>基本目標に位置付けられた施策ごとに、国の動向やアンケート調査結果から課題を整理しました。</w:t>
      </w:r>
    </w:p>
    <w:p w14:paraId="6503FFC7" w14:textId="77777777" w:rsidR="00C76280" w:rsidRPr="001C016A" w:rsidRDefault="00C76280" w:rsidP="00C76280">
      <w:pPr>
        <w:pStyle w:val="a3"/>
        <w:autoSpaceDE w:val="0"/>
        <w:autoSpaceDN w:val="0"/>
        <w:spacing w:line="360" w:lineRule="exact"/>
        <w:ind w:leftChars="0" w:left="0" w:rightChars="200" w:right="420" w:firstLineChars="0" w:firstLine="0"/>
        <w:rPr>
          <w:rFonts w:ascii="BIZ UDゴシック" w:eastAsia="BIZ UDゴシック" w:hAnsi="BIZ UDゴシック"/>
          <w:sz w:val="22"/>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2015616" behindDoc="1" locked="1" layoutInCell="1" allowOverlap="1" wp14:anchorId="55B4E37E" wp14:editId="2F001BDC">
                <wp:simplePos x="0" y="0"/>
                <wp:positionH relativeFrom="column">
                  <wp:posOffset>201930</wp:posOffset>
                </wp:positionH>
                <wp:positionV relativeFrom="paragraph">
                  <wp:posOffset>659130</wp:posOffset>
                </wp:positionV>
                <wp:extent cx="716400" cy="236160"/>
                <wp:effectExtent l="0" t="0" r="26670" b="12065"/>
                <wp:wrapNone/>
                <wp:docPr id="201361198" name="四角形: 角を丸くする 67"/>
                <wp:cNvGraphicFramePr/>
                <a:graphic xmlns:a="http://schemas.openxmlformats.org/drawingml/2006/main">
                  <a:graphicData uri="http://schemas.microsoft.com/office/word/2010/wordprocessingShape">
                    <wps:wsp>
                      <wps:cNvSpPr/>
                      <wps:spPr>
                        <a:xfrm>
                          <a:off x="0" y="0"/>
                          <a:ext cx="716400" cy="236160"/>
                        </a:xfrm>
                        <a:prstGeom prst="round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8D309A4" id="四角形: 角を丸くする 67" o:spid="_x0000_s1026" style="position:absolute;margin-left:15.9pt;margin-top:51.9pt;width:56.4pt;height:18.6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" fillcolor="#d8d8d8 [2732]" strokecolor="#d8d8d8 [2732]" strokeweight="1pt">
                <v:stroke joinstyle="miter"/>
                <w10:anchorlock/>
              </v:roundrect>
            </w:pict>
          </mc:Fallback>
        </mc:AlternateContent>
      </w:r>
    </w:p>
    <w:p w14:paraId="6578549A" w14:textId="77777777" w:rsidR="00C76280" w:rsidRPr="008743D8" w:rsidRDefault="00C76280" w:rsidP="00C76280">
      <w:pPr>
        <w:keepNext/>
        <w:autoSpaceDE w:val="0"/>
        <w:autoSpaceDN w:val="0"/>
        <w:spacing w:after="240" w:line="420" w:lineRule="exact"/>
        <w:ind w:leftChars="150" w:left="875" w:rightChars="400" w:right="840" w:hangingChars="200" w:hanging="560"/>
        <w:outlineLvl w:val="2"/>
        <w:rPr>
          <w:rFonts w:ascii="BIZ UDゴシック" w:eastAsia="BIZ UDゴシック" w:hAnsi="BIZ UDゴシック"/>
          <w:sz w:val="28"/>
          <w:szCs w:val="24"/>
        </w:rPr>
      </w:pPr>
      <w:bookmarkStart w:id="39" w:name="_Toc215612853"/>
      <w:r>
        <w:rPr>
          <w:rFonts w:ascii="BIZ UDゴシック" w:eastAsia="BIZ UDゴシック" w:hAnsi="BIZ UDゴシック" w:hint="eastAsia"/>
          <w:sz w:val="28"/>
          <w:szCs w:val="24"/>
        </w:rPr>
        <w:t>基本目標１</w:t>
      </w: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960320" behindDoc="0" locked="0" layoutInCell="1" allowOverlap="1" wp14:anchorId="5EB44696" wp14:editId="287CE42B">
                <wp:simplePos x="0" y="0"/>
                <wp:positionH relativeFrom="column">
                  <wp:posOffset>172720</wp:posOffset>
                </wp:positionH>
                <wp:positionV relativeFrom="paragraph">
                  <wp:posOffset>309880</wp:posOffset>
                </wp:positionV>
                <wp:extent cx="5660823" cy="0"/>
                <wp:effectExtent l="0" t="0" r="0" b="0"/>
                <wp:wrapNone/>
                <wp:docPr id="1206032785"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1199755371"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48054278"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753D8B26" id="グループ化 3" o:spid="_x0000_s1026" style="position:absolute;margin-left:13.6pt;margin-top:24.4pt;width:445.75pt;height:0;z-index:251960320;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" strokecolor="#7f7f7f [1612]" strokeweight="1.75pt">
                  <v:stroke joinstyle="miter"/>
                </v:line>
              </v:group>
            </w:pict>
          </mc:Fallback>
        </mc:AlternateContent>
      </w:r>
      <w:r>
        <w:rPr>
          <w:rFonts w:ascii="BIZ UDゴシック" w:eastAsia="BIZ UDゴシック" w:hAnsi="BIZ UDゴシック" w:hint="eastAsia"/>
          <w:sz w:val="28"/>
          <w:szCs w:val="24"/>
        </w:rPr>
        <w:t xml:space="preserve">　</w:t>
      </w:r>
      <w:r w:rsidRPr="00F8244A">
        <w:rPr>
          <w:rFonts w:ascii="BIZ UDゴシック" w:eastAsia="BIZ UDゴシック" w:hAnsi="BIZ UDゴシック" w:hint="eastAsia"/>
          <w:sz w:val="28"/>
          <w:szCs w:val="24"/>
        </w:rPr>
        <w:t>一人ひとりのつながりづくり</w:t>
      </w:r>
      <w:bookmarkEnd w:id="39"/>
    </w:p>
    <w:p w14:paraId="54527395" w14:textId="77777777" w:rsidR="00C76280" w:rsidRDefault="00C76280" w:rsidP="00C76280">
      <w:pPr>
        <w:pStyle w:val="a3"/>
        <w:autoSpaceDE w:val="0"/>
        <w:autoSpaceDN w:val="0"/>
        <w:spacing w:line="360" w:lineRule="exact"/>
        <w:ind w:leftChars="0" w:left="0" w:rightChars="200" w:right="420" w:firstLineChars="200" w:firstLine="440"/>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64064" behindDoc="1" locked="0" layoutInCell="1" allowOverlap="1" wp14:anchorId="63D67A95" wp14:editId="279D0499">
                <wp:simplePos x="0" y="0"/>
                <wp:positionH relativeFrom="column">
                  <wp:posOffset>126577</wp:posOffset>
                </wp:positionH>
                <wp:positionV relativeFrom="paragraph">
                  <wp:posOffset>138430</wp:posOffset>
                </wp:positionV>
                <wp:extent cx="5482590" cy="1125855"/>
                <wp:effectExtent l="0" t="0" r="22860" b="17145"/>
                <wp:wrapNone/>
                <wp:docPr id="688681187" name="四角形: 角を丸くする 68"/>
                <wp:cNvGraphicFramePr/>
                <a:graphic xmlns:a="http://schemas.openxmlformats.org/drawingml/2006/main">
                  <a:graphicData uri="http://schemas.microsoft.com/office/word/2010/wordprocessingShape">
                    <wps:wsp>
                      <wps:cNvSpPr/>
                      <wps:spPr>
                        <a:xfrm>
                          <a:off x="0" y="0"/>
                          <a:ext cx="5482590" cy="1125855"/>
                        </a:xfrm>
                        <a:prstGeom prst="roundRect">
                          <a:avLst>
                            <a:gd name="adj" fmla="val 3883"/>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oundrect w14:anchorId="47296E8B" id="四角形: 角を丸くする 68" o:spid="_x0000_s1026" style="position:absolute;margin-left:9.95pt;margin-top:10.9pt;width:431.7pt;height:88.65pt;z-index:-251452416;visibility:visible;mso-wrap-style:square;mso-wrap-distance-left:9pt;mso-wrap-distance-top:0;mso-wrap-distance-right:9pt;mso-wrap-distance-bottom:0;mso-position-horizontal:absolute;mso-position-horizontal-relative:text;mso-position-vertical:absolute;mso-position-vertical-relative:text;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" filled="f" strokecolor="#7f7f7f [1612]" strokeweight="1pt">
                <v:stroke joinstyle="miter"/>
              </v:roundrect>
            </w:pict>
          </mc:Fallback>
        </mc:AlternateContent>
      </w:r>
      <w:r>
        <w:rPr>
          <w:rFonts w:ascii="BIZ UDゴシック" w:eastAsia="BIZ UDゴシック" w:hAnsi="BIZ UDゴシック" w:hint="eastAsia"/>
          <w:sz w:val="22"/>
        </w:rPr>
        <w:t>主な課題</w:t>
      </w:r>
    </w:p>
    <w:p w14:paraId="7A28FA96" w14:textId="77777777" w:rsidR="00C76280" w:rsidRPr="00F032ED" w:rsidRDefault="00C76280" w:rsidP="00C76280">
      <w:pPr>
        <w:pStyle w:val="a3"/>
        <w:autoSpaceDE w:val="0"/>
        <w:autoSpaceDN w:val="0"/>
        <w:spacing w:beforeLines="50" w:before="180" w:line="360" w:lineRule="exact"/>
        <w:ind w:leftChars="0" w:left="0" w:rightChars="200" w:right="420" w:firstLineChars="222" w:firstLine="488"/>
        <w:rPr>
          <w:rFonts w:ascii="BIZ UDゴシック" w:eastAsia="BIZ UDゴシック" w:hAnsi="BIZ UDゴシック"/>
          <w:color w:val="000000" w:themeColor="text1"/>
          <w:sz w:val="18"/>
          <w:szCs w:val="18"/>
        </w:rPr>
      </w:pPr>
      <w:r w:rsidRPr="0067790B">
        <w:rPr>
          <w:rFonts w:ascii="BIZ UDゴシック" w:eastAsia="BIZ UDゴシック" w:hAnsi="BIZ UDゴシック" w:hint="eastAsia"/>
          <w:sz w:val="22"/>
        </w:rPr>
        <w:t>○転入者への区・自治会加入の勧奨、区・自治会への支援</w:t>
      </w:r>
      <w:r>
        <w:rPr>
          <w:rFonts w:ascii="BIZ UDゴシック" w:eastAsia="BIZ UDゴシック" w:hAnsi="BIZ UDゴシック" w:hint="eastAsia"/>
          <w:sz w:val="22"/>
        </w:rPr>
        <w:t>の</w:t>
      </w:r>
      <w:r w:rsidRPr="0067790B">
        <w:rPr>
          <w:rFonts w:ascii="BIZ UDゴシック" w:eastAsia="BIZ UDゴシック" w:hAnsi="BIZ UDゴシック" w:hint="eastAsia"/>
          <w:sz w:val="22"/>
        </w:rPr>
        <w:t>強化。</w:t>
      </w:r>
    </w:p>
    <w:p w14:paraId="11223612" w14:textId="77777777" w:rsidR="00C76280" w:rsidRPr="0067790B" w:rsidRDefault="00C76280" w:rsidP="00C76280">
      <w:pPr>
        <w:pStyle w:val="a3"/>
        <w:autoSpaceDE w:val="0"/>
        <w:autoSpaceDN w:val="0"/>
        <w:spacing w:beforeLines="50" w:before="180" w:line="360" w:lineRule="exact"/>
        <w:ind w:leftChars="0" w:left="0" w:rightChars="200" w:right="420" w:firstLineChars="222" w:firstLine="488"/>
        <w:rPr>
          <w:rFonts w:ascii="BIZ UDゴシック" w:eastAsia="BIZ UDゴシック" w:hAnsi="BIZ UDゴシック"/>
          <w:sz w:val="22"/>
        </w:rPr>
      </w:pPr>
      <w:r w:rsidRPr="0067790B">
        <w:rPr>
          <w:rFonts w:ascii="BIZ UDゴシック" w:eastAsia="BIZ UDゴシック" w:hAnsi="BIZ UDゴシック" w:hint="eastAsia"/>
          <w:sz w:val="22"/>
        </w:rPr>
        <w:t>○地域コミュニティの活動拠点となる集会所や公民館等の継続的な整備を推進。</w:t>
      </w:r>
    </w:p>
    <w:p w14:paraId="68810177" w14:textId="77777777" w:rsidR="00C76280" w:rsidRPr="0067790B" w:rsidRDefault="00C76280" w:rsidP="00C76280">
      <w:pPr>
        <w:pStyle w:val="a3"/>
        <w:autoSpaceDE w:val="0"/>
        <w:autoSpaceDN w:val="0"/>
        <w:spacing w:beforeLines="50" w:before="180" w:line="360" w:lineRule="exact"/>
        <w:ind w:leftChars="0" w:left="0" w:rightChars="200" w:right="420" w:firstLineChars="222" w:firstLine="488"/>
        <w:rPr>
          <w:rFonts w:ascii="BIZ UDゴシック" w:eastAsia="BIZ UDゴシック" w:hAnsi="BIZ UDゴシック"/>
          <w:sz w:val="22"/>
        </w:rPr>
      </w:pPr>
      <w:r w:rsidRPr="0067790B">
        <w:rPr>
          <w:rFonts w:ascii="BIZ UDゴシック" w:eastAsia="BIZ UDゴシック" w:hAnsi="BIZ UDゴシック" w:hint="eastAsia"/>
          <w:sz w:val="22"/>
        </w:rPr>
        <w:t>○地域活動への参加者拡大に向け、活動内容の情報発信を強化する必要がある。</w:t>
      </w:r>
    </w:p>
    <w:p w14:paraId="38222386" w14:textId="77777777" w:rsidR="00C76280" w:rsidRPr="0067790B" w:rsidRDefault="00C76280" w:rsidP="00C76280"/>
    <w:p w14:paraId="10B997BC"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（１）地域コミュニティづくり</w:t>
      </w:r>
    </w:p>
    <w:p w14:paraId="3AFEC8C9" w14:textId="4A1E4FD1" w:rsidR="00C76280" w:rsidRPr="0007496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074967">
        <w:rPr>
          <w:rFonts w:ascii="BIZ UDゴシック" w:eastAsia="BIZ UDゴシック" w:hAnsi="BIZ UDゴシック" w:hint="eastAsia"/>
          <w:sz w:val="22"/>
        </w:rPr>
        <w:t>本市では、「地域共生社会」の実現に向けて、区・自治会への加入促進を図るとともに、区・自治会の相互間の連携強化に取り組むなど、地域の課題に対応し、解決できる地域コミュニティの形成に</w:t>
      </w:r>
      <w:r w:rsidRPr="00A04C18">
        <w:rPr>
          <w:rFonts w:ascii="BIZ UDゴシック" w:eastAsia="BIZ UDゴシック" w:hAnsi="BIZ UDゴシック" w:hint="eastAsia"/>
          <w:sz w:val="22"/>
        </w:rPr>
        <w:t>努め</w:t>
      </w:r>
      <w:r w:rsidR="006A08BA" w:rsidRPr="00A04C18">
        <w:rPr>
          <w:rFonts w:ascii="BIZ UDゴシック" w:eastAsia="BIZ UDゴシック" w:hAnsi="BIZ UDゴシック" w:hint="eastAsia"/>
          <w:sz w:val="22"/>
        </w:rPr>
        <w:t>てきまし</w:t>
      </w:r>
      <w:r w:rsidRPr="00A04C18">
        <w:rPr>
          <w:rFonts w:ascii="BIZ UDゴシック" w:eastAsia="BIZ UDゴシック" w:hAnsi="BIZ UDゴシック" w:hint="eastAsia"/>
          <w:sz w:val="22"/>
        </w:rPr>
        <w:t>た。</w:t>
      </w:r>
    </w:p>
    <w:p w14:paraId="5B69976B" w14:textId="2C28736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074967">
        <w:rPr>
          <w:rFonts w:ascii="BIZ UDゴシック" w:eastAsia="BIZ UDゴシック" w:hAnsi="BIZ UDゴシック" w:hint="eastAsia"/>
          <w:sz w:val="22"/>
        </w:rPr>
        <w:t>今後も引き続き、転入者に対し区・自治会への加入を勧奨する</w:t>
      </w:r>
      <w:r w:rsidR="00563729">
        <w:rPr>
          <w:rFonts w:ascii="BIZ UDゴシック" w:eastAsia="BIZ UDゴシック" w:hAnsi="BIZ UDゴシック" w:hint="eastAsia"/>
          <w:sz w:val="22"/>
        </w:rPr>
        <w:t>取組</w:t>
      </w:r>
      <w:r w:rsidRPr="00074967">
        <w:rPr>
          <w:rFonts w:ascii="BIZ UDゴシック" w:eastAsia="BIZ UDゴシック" w:hAnsi="BIZ UDゴシック" w:hint="eastAsia"/>
          <w:sz w:val="22"/>
        </w:rPr>
        <w:t>を進めるとともに、区・自治会に対して様々な支援を行っていくことが必要です。また、地域コミュニティの活動拠点となる、集会所や公民館等の整備についても継続する必要があります。</w:t>
      </w:r>
    </w:p>
    <w:p w14:paraId="7CE2B9E3" w14:textId="77777777" w:rsidR="00C76280" w:rsidRDefault="00C76280" w:rsidP="00C76280">
      <w:pPr>
        <w:rPr>
          <w:rFonts w:ascii="BIZ UDゴシック" w:eastAsia="BIZ UDゴシック" w:hAnsi="BIZ UDゴシック"/>
        </w:rPr>
      </w:pPr>
    </w:p>
    <w:p w14:paraId="21022763"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w:t>
      </w:r>
      <w:r>
        <w:rPr>
          <w:rFonts w:ascii="BIZ UDゴシック" w:eastAsia="BIZ UDゴシック" w:hAnsi="BIZ UDゴシック" w:hint="eastAsia"/>
          <w:sz w:val="24"/>
          <w:szCs w:val="22"/>
        </w:rPr>
        <w:t>２</w:t>
      </w:r>
      <w:r w:rsidRPr="00074967">
        <w:rPr>
          <w:rFonts w:ascii="BIZ UDゴシック" w:eastAsia="BIZ UDゴシック" w:hAnsi="BIZ UDゴシック" w:hint="eastAsia"/>
          <w:sz w:val="24"/>
          <w:szCs w:val="22"/>
        </w:rPr>
        <w:t>）地域での交流促進</w:t>
      </w:r>
    </w:p>
    <w:p w14:paraId="6AADC66C" w14:textId="46650D53" w:rsidR="00C76280" w:rsidRPr="0007496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074967">
        <w:rPr>
          <w:rFonts w:ascii="BIZ UDゴシック" w:eastAsia="BIZ UDゴシック" w:hAnsi="BIZ UDゴシック" w:hint="eastAsia"/>
          <w:sz w:val="22"/>
        </w:rPr>
        <w:t>核家族化の進展、個人意識の加速などにより、近所付き合いや交流が希薄化している中、本市では、住民一人ひとりのつながりを深めていくため、夏まつり等のイベントや地域交流の場を充実させることにより、年代や居住年数の長さに関係なく、多くの住民が交流できるような機会の確保に</w:t>
      </w:r>
      <w:r w:rsidRPr="00A04C18">
        <w:rPr>
          <w:rFonts w:ascii="BIZ UDゴシック" w:eastAsia="BIZ UDゴシック" w:hAnsi="BIZ UDゴシック" w:hint="eastAsia"/>
          <w:sz w:val="22"/>
        </w:rPr>
        <w:t>努め</w:t>
      </w:r>
      <w:r w:rsidR="006A08BA" w:rsidRPr="00A04C18">
        <w:rPr>
          <w:rFonts w:ascii="BIZ UDゴシック" w:eastAsia="BIZ UDゴシック" w:hAnsi="BIZ UDゴシック" w:hint="eastAsia"/>
          <w:sz w:val="22"/>
        </w:rPr>
        <w:t>てきま</w:t>
      </w:r>
      <w:r w:rsidRPr="00A04C18">
        <w:rPr>
          <w:rFonts w:ascii="BIZ UDゴシック" w:eastAsia="BIZ UDゴシック" w:hAnsi="BIZ UDゴシック" w:hint="eastAsia"/>
          <w:sz w:val="22"/>
        </w:rPr>
        <w:t>した。</w:t>
      </w:r>
    </w:p>
    <w:p w14:paraId="27A205B0" w14:textId="77777777" w:rsidR="00C76280" w:rsidRPr="0007496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074967">
        <w:rPr>
          <w:rFonts w:ascii="BIZ UDゴシック" w:eastAsia="BIZ UDゴシック" w:hAnsi="BIZ UDゴシック" w:hint="eastAsia"/>
          <w:sz w:val="22"/>
        </w:rPr>
        <w:t>アンケート調査結果で、地域活動に参加している人の割合をみると、「継続的に参加している」と「ときどき参加している」が合わせて</w:t>
      </w:r>
      <w:r w:rsidRPr="00074967">
        <w:rPr>
          <w:rFonts w:ascii="BIZ UDゴシック" w:eastAsia="BIZ UDゴシック" w:hAnsi="BIZ UDゴシック"/>
          <w:sz w:val="22"/>
        </w:rPr>
        <w:t>31.6％となっています。参加している活動は「区・自治会活動」が71.5％と最も高い割合です。</w:t>
      </w:r>
    </w:p>
    <w:p w14:paraId="0DC0EC5C" w14:textId="77777777" w:rsidR="00C76280" w:rsidRPr="0007496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074967">
        <w:rPr>
          <w:rFonts w:ascii="BIZ UDゴシック" w:eastAsia="BIZ UDゴシック" w:hAnsi="BIZ UDゴシック" w:hint="eastAsia"/>
          <w:sz w:val="22"/>
        </w:rPr>
        <w:t>地域活動に参加していない理由は、「仕事や家事で忙しく、時間がない」が</w:t>
      </w:r>
      <w:r w:rsidRPr="00074967">
        <w:rPr>
          <w:rFonts w:ascii="BIZ UDゴシック" w:eastAsia="BIZ UDゴシック" w:hAnsi="BIZ UDゴシック"/>
          <w:sz w:val="22"/>
        </w:rPr>
        <w:t>51.7％と最も高く、次いで「どのような活動があるか知らない」が30.3％、「知り合いがいないので参加しづらい」が20.0％と続きます。</w:t>
      </w:r>
    </w:p>
    <w:p w14:paraId="3D383A79" w14:textId="77777777" w:rsidR="00C76280" w:rsidRPr="0007496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074967">
        <w:rPr>
          <w:rFonts w:ascii="BIZ UDゴシック" w:eastAsia="BIZ UDゴシック" w:hAnsi="BIZ UDゴシック" w:hint="eastAsia"/>
          <w:sz w:val="22"/>
        </w:rPr>
        <w:t>地域活動に参加していない約７割の人のうち、３割が活動内容を知らないことを理由に挙げていることから、今後は、地域活動の活動内容等に関する情報発信を一層強化する必要があります。</w:t>
      </w:r>
    </w:p>
    <w:p w14:paraId="665BB729" w14:textId="7C07CF3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074967">
        <w:rPr>
          <w:rFonts w:ascii="BIZ UDゴシック" w:eastAsia="BIZ UDゴシック" w:hAnsi="BIZ UDゴシック" w:hint="eastAsia"/>
          <w:sz w:val="22"/>
        </w:rPr>
        <w:t>また、知り合いがいないことも不参加の理由で多く挙げられているため、そのような人でも気軽に参加できるようなイベントや地域交流の場を開催するなどの</w:t>
      </w:r>
      <w:r w:rsidR="00563729">
        <w:rPr>
          <w:rFonts w:ascii="BIZ UDゴシック" w:eastAsia="BIZ UDゴシック" w:hAnsi="BIZ UDゴシック" w:hint="eastAsia"/>
          <w:sz w:val="22"/>
        </w:rPr>
        <w:t>取組</w:t>
      </w:r>
      <w:r w:rsidRPr="00074967">
        <w:rPr>
          <w:rFonts w:ascii="BIZ UDゴシック" w:eastAsia="BIZ UDゴシック" w:hAnsi="BIZ UDゴシック" w:hint="eastAsia"/>
          <w:sz w:val="22"/>
        </w:rPr>
        <w:t>も必要です。</w:t>
      </w:r>
      <w:r>
        <w:rPr>
          <w:rFonts w:ascii="BIZ UDゴシック" w:eastAsia="BIZ UDゴシック" w:hAnsi="BIZ UDゴシック"/>
          <w:sz w:val="22"/>
        </w:rPr>
        <w:br w:type="page"/>
      </w:r>
    </w:p>
    <w:p w14:paraId="678E9C59" w14:textId="77777777" w:rsidR="00C76280" w:rsidRDefault="00C76280" w:rsidP="00C76280">
      <w:r>
        <w:rPr>
          <w:rFonts w:ascii="BIZ UDゴシック" w:eastAsia="BIZ UDゴシック" w:hAnsi="BIZ UDゴシック" w:hint="eastAsia"/>
          <w:noProof/>
          <w:sz w:val="22"/>
          <w:lang w:val="ja-JP"/>
        </w:rPr>
        <w:lastRenderedPageBreak/>
        <mc:AlternateContent>
          <mc:Choice Requires="wps">
            <w:drawing>
              <wp:anchor distT="0" distB="0" distL="114300" distR="114300" simplePos="0" relativeHeight="252017664" behindDoc="1" locked="1" layoutInCell="1" allowOverlap="1" wp14:anchorId="73584528" wp14:editId="641915B4">
                <wp:simplePos x="0" y="0"/>
                <wp:positionH relativeFrom="column">
                  <wp:posOffset>211455</wp:posOffset>
                </wp:positionH>
                <wp:positionV relativeFrom="paragraph">
                  <wp:posOffset>651510</wp:posOffset>
                </wp:positionV>
                <wp:extent cx="716280" cy="235585"/>
                <wp:effectExtent l="0" t="0" r="26670" b="12065"/>
                <wp:wrapNone/>
                <wp:docPr id="1369943327" name="四角形: 角を丸くする 67"/>
                <wp:cNvGraphicFramePr/>
                <a:graphic xmlns:a="http://schemas.openxmlformats.org/drawingml/2006/main">
                  <a:graphicData uri="http://schemas.microsoft.com/office/word/2010/wordprocessingShape">
                    <wps:wsp>
                      <wps:cNvSpPr/>
                      <wps:spPr>
                        <a:xfrm>
                          <a:off x="0" y="0"/>
                          <a:ext cx="716280" cy="235585"/>
                        </a:xfrm>
                        <a:prstGeom prst="round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F59DF6B" id="四角形: 角を丸くする 67" o:spid="_x0000_s1026" style="position:absolute;margin-left:16.65pt;margin-top:51.3pt;width:56.4pt;height:18.5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" fillcolor="#d8d8d8 [2732]" strokecolor="#d8d8d8 [2732]" strokeweight="1pt">
                <v:stroke joinstyle="miter"/>
                <w10:anchorlock/>
              </v:roundrect>
            </w:pict>
          </mc:Fallback>
        </mc:AlternateContent>
      </w:r>
    </w:p>
    <w:p w14:paraId="6510F738" w14:textId="77777777" w:rsidR="00C76280" w:rsidRPr="008743D8" w:rsidRDefault="00C76280" w:rsidP="00C76280">
      <w:pPr>
        <w:keepNext/>
        <w:autoSpaceDE w:val="0"/>
        <w:autoSpaceDN w:val="0"/>
        <w:spacing w:after="240" w:line="420" w:lineRule="exact"/>
        <w:ind w:leftChars="150" w:left="875" w:rightChars="400" w:right="840" w:hangingChars="200" w:hanging="560"/>
        <w:outlineLvl w:val="2"/>
        <w:rPr>
          <w:rFonts w:ascii="BIZ UDゴシック" w:eastAsia="BIZ UDゴシック" w:hAnsi="BIZ UDゴシック"/>
          <w:sz w:val="28"/>
          <w:szCs w:val="24"/>
        </w:rPr>
      </w:pPr>
      <w:bookmarkStart w:id="40" w:name="_Toc215612854"/>
      <w:r>
        <w:rPr>
          <w:rFonts w:ascii="BIZ UDゴシック" w:eastAsia="BIZ UDゴシック" w:hAnsi="BIZ UDゴシック" w:hint="eastAsia"/>
          <w:sz w:val="28"/>
          <w:szCs w:val="24"/>
        </w:rPr>
        <w:t>基本目標２</w:t>
      </w: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961344" behindDoc="0" locked="0" layoutInCell="1" allowOverlap="1" wp14:anchorId="776483AA" wp14:editId="5A4A1664">
                <wp:simplePos x="0" y="0"/>
                <wp:positionH relativeFrom="column">
                  <wp:posOffset>172720</wp:posOffset>
                </wp:positionH>
                <wp:positionV relativeFrom="paragraph">
                  <wp:posOffset>309880</wp:posOffset>
                </wp:positionV>
                <wp:extent cx="5660823" cy="0"/>
                <wp:effectExtent l="0" t="0" r="0" b="0"/>
                <wp:wrapNone/>
                <wp:docPr id="658100124"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936126550"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12789579"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2CB87AF0" id="グループ化 3" o:spid="_x0000_s1026" style="position:absolute;margin-left:13.6pt;margin-top:24.4pt;width:445.75pt;height:0;z-index:251961344;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" strokecolor="#7f7f7f [1612]" strokeweight="1.75pt">
                  <v:stroke joinstyle="miter"/>
                </v:line>
              </v:group>
            </w:pict>
          </mc:Fallback>
        </mc:AlternateContent>
      </w:r>
      <w:r>
        <w:rPr>
          <w:rFonts w:ascii="BIZ UDゴシック" w:eastAsia="BIZ UDゴシック" w:hAnsi="BIZ UDゴシック" w:hint="eastAsia"/>
          <w:sz w:val="28"/>
          <w:szCs w:val="24"/>
        </w:rPr>
        <w:t xml:space="preserve">　</w:t>
      </w:r>
      <w:r w:rsidRPr="00074967">
        <w:rPr>
          <w:rFonts w:ascii="BIZ UDゴシック" w:eastAsia="BIZ UDゴシック" w:hAnsi="BIZ UDゴシック" w:hint="eastAsia"/>
          <w:sz w:val="28"/>
          <w:szCs w:val="24"/>
        </w:rPr>
        <w:t>住民同士が「支え合い、助け合う」関係づくり</w:t>
      </w:r>
      <w:bookmarkEnd w:id="40"/>
    </w:p>
    <w:p w14:paraId="56E906F8" w14:textId="77777777" w:rsidR="00C76280" w:rsidRDefault="00C76280" w:rsidP="00C76280">
      <w:pPr>
        <w:pStyle w:val="a3"/>
        <w:autoSpaceDE w:val="0"/>
        <w:autoSpaceDN w:val="0"/>
        <w:spacing w:line="360" w:lineRule="exact"/>
        <w:ind w:leftChars="0" w:left="0" w:rightChars="200" w:right="420" w:firstLineChars="200" w:firstLine="440"/>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2016640" behindDoc="1" locked="0" layoutInCell="1" allowOverlap="1" wp14:anchorId="5BAFB71D" wp14:editId="323987BC">
                <wp:simplePos x="0" y="0"/>
                <wp:positionH relativeFrom="column">
                  <wp:posOffset>125037</wp:posOffset>
                </wp:positionH>
                <wp:positionV relativeFrom="paragraph">
                  <wp:posOffset>135427</wp:posOffset>
                </wp:positionV>
                <wp:extent cx="5740400" cy="1780309"/>
                <wp:effectExtent l="0" t="0" r="12700" b="10795"/>
                <wp:wrapNone/>
                <wp:docPr id="1565388928" name="四角形: 角を丸くする 68"/>
                <wp:cNvGraphicFramePr/>
                <a:graphic xmlns:a="http://schemas.openxmlformats.org/drawingml/2006/main">
                  <a:graphicData uri="http://schemas.microsoft.com/office/word/2010/wordprocessingShape">
                    <wps:wsp>
                      <wps:cNvSpPr/>
                      <wps:spPr>
                        <a:xfrm>
                          <a:off x="0" y="0"/>
                          <a:ext cx="5740400" cy="1780309"/>
                        </a:xfrm>
                        <a:prstGeom prst="roundRect">
                          <a:avLst>
                            <a:gd name="adj" fmla="val 3883"/>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AD7DFB5" id="四角形: 角を丸くする 68" o:spid="_x0000_s1026" style="position:absolute;margin-left:9.85pt;margin-top:10.65pt;width:452pt;height:140.2pt;z-index:-251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" filled="f" strokecolor="#7f7f7f [1612]" strokeweight="1pt">
                <v:stroke joinstyle="miter"/>
              </v:roundrect>
            </w:pict>
          </mc:Fallback>
        </mc:AlternateContent>
      </w:r>
      <w:r>
        <w:rPr>
          <w:rFonts w:ascii="BIZ UDゴシック" w:eastAsia="BIZ UDゴシック" w:hAnsi="BIZ UDゴシック" w:hint="eastAsia"/>
          <w:sz w:val="22"/>
        </w:rPr>
        <w:t>主な課題</w:t>
      </w:r>
    </w:p>
    <w:p w14:paraId="44BD39F3" w14:textId="77777777" w:rsidR="00C76280" w:rsidRPr="002C1CCF" w:rsidRDefault="00C76280" w:rsidP="00C76280">
      <w:pPr>
        <w:pStyle w:val="a3"/>
        <w:autoSpaceDE w:val="0"/>
        <w:autoSpaceDN w:val="0"/>
        <w:spacing w:beforeLines="50" w:before="180" w:line="360" w:lineRule="exact"/>
        <w:ind w:leftChars="222" w:left="686" w:rightChars="200" w:right="420" w:hangingChars="100" w:hanging="220"/>
        <w:jc w:val="left"/>
        <w:rPr>
          <w:rFonts w:ascii="BIZ UDゴシック" w:eastAsia="BIZ UDゴシック" w:hAnsi="BIZ UDゴシック"/>
          <w:sz w:val="22"/>
        </w:rPr>
      </w:pPr>
      <w:r w:rsidRPr="002C1CCF">
        <w:rPr>
          <w:rFonts w:ascii="BIZ UDゴシック" w:eastAsia="BIZ UDゴシック" w:hAnsi="BIZ UDゴシック" w:hint="eastAsia"/>
          <w:sz w:val="22"/>
        </w:rPr>
        <w:t>○福祉制度やサービスについて学ぶ機会や介護者との交流機会</w:t>
      </w:r>
      <w:r>
        <w:rPr>
          <w:rFonts w:ascii="BIZ UDゴシック" w:eastAsia="BIZ UDゴシック" w:hAnsi="BIZ UDゴシック" w:hint="eastAsia"/>
          <w:sz w:val="22"/>
        </w:rPr>
        <w:t>の</w:t>
      </w:r>
      <w:r w:rsidRPr="002C1CCF">
        <w:rPr>
          <w:rFonts w:ascii="BIZ UDゴシック" w:eastAsia="BIZ UDゴシック" w:hAnsi="BIZ UDゴシック" w:hint="eastAsia"/>
          <w:sz w:val="22"/>
        </w:rPr>
        <w:t>充実、福祉への</w:t>
      </w:r>
      <w:r>
        <w:rPr>
          <w:rFonts w:ascii="BIZ UDゴシック" w:eastAsia="BIZ UDゴシック" w:hAnsi="BIZ UDゴシック"/>
          <w:sz w:val="22"/>
        </w:rPr>
        <w:br/>
      </w:r>
      <w:r w:rsidRPr="002C1CCF">
        <w:rPr>
          <w:rFonts w:ascii="BIZ UDゴシック" w:eastAsia="BIZ UDゴシック" w:hAnsi="BIZ UDゴシック" w:hint="eastAsia"/>
          <w:sz w:val="22"/>
        </w:rPr>
        <w:t>理解</w:t>
      </w:r>
      <w:r>
        <w:rPr>
          <w:rFonts w:ascii="BIZ UDゴシック" w:eastAsia="BIZ UDゴシック" w:hAnsi="BIZ UDゴシック" w:hint="eastAsia"/>
          <w:sz w:val="22"/>
        </w:rPr>
        <w:t>促進</w:t>
      </w:r>
    </w:p>
    <w:p w14:paraId="2A6501A9" w14:textId="77777777" w:rsidR="00C76280" w:rsidRPr="002C1CCF" w:rsidRDefault="00C76280" w:rsidP="00C76280">
      <w:pPr>
        <w:pStyle w:val="a3"/>
        <w:autoSpaceDE w:val="0"/>
        <w:autoSpaceDN w:val="0"/>
        <w:spacing w:beforeLines="50" w:before="180" w:line="360" w:lineRule="exact"/>
        <w:ind w:leftChars="0" w:left="0" w:rightChars="200" w:right="420" w:firstLineChars="200" w:firstLine="440"/>
        <w:rPr>
          <w:rFonts w:ascii="BIZ UDゴシック" w:eastAsia="BIZ UDゴシック" w:hAnsi="BIZ UDゴシック"/>
          <w:sz w:val="22"/>
        </w:rPr>
      </w:pPr>
      <w:r w:rsidRPr="002C1CCF">
        <w:rPr>
          <w:rFonts w:ascii="BIZ UDゴシック" w:eastAsia="BIZ UDゴシック" w:hAnsi="BIZ UDゴシック" w:hint="eastAsia"/>
          <w:sz w:val="22"/>
        </w:rPr>
        <w:t>○同様の困難を抱える人同士が助け合える仕組みづくりや交流の促進</w:t>
      </w:r>
    </w:p>
    <w:p w14:paraId="7FFD76D3" w14:textId="77777777" w:rsidR="00C76280" w:rsidRPr="002C1CCF" w:rsidRDefault="00C76280" w:rsidP="00C76280">
      <w:pPr>
        <w:pStyle w:val="a3"/>
        <w:autoSpaceDE w:val="0"/>
        <w:autoSpaceDN w:val="0"/>
        <w:spacing w:beforeLines="50" w:before="180" w:line="360" w:lineRule="exact"/>
        <w:ind w:leftChars="206" w:left="638" w:rightChars="200" w:right="420" w:hangingChars="93" w:hanging="205"/>
        <w:jc w:val="left"/>
        <w:rPr>
          <w:rFonts w:ascii="BIZ UDゴシック" w:eastAsia="BIZ UDゴシック" w:hAnsi="BIZ UDゴシック"/>
          <w:sz w:val="22"/>
        </w:rPr>
      </w:pPr>
      <w:r w:rsidRPr="002C1CCF">
        <w:rPr>
          <w:rFonts w:ascii="BIZ UDゴシック" w:eastAsia="BIZ UDゴシック" w:hAnsi="BIZ UDゴシック" w:hint="eastAsia"/>
          <w:sz w:val="22"/>
        </w:rPr>
        <w:t>○あいさつなど日常の隣近所とのコミュニケーションの重要性について</w:t>
      </w:r>
      <w:r>
        <w:rPr>
          <w:rFonts w:ascii="BIZ UDゴシック" w:eastAsia="BIZ UDゴシック" w:hAnsi="BIZ UDゴシック" w:hint="eastAsia"/>
          <w:sz w:val="22"/>
        </w:rPr>
        <w:t>の</w:t>
      </w:r>
      <w:r w:rsidRPr="002C1CCF">
        <w:rPr>
          <w:rFonts w:ascii="BIZ UDゴシック" w:eastAsia="BIZ UDゴシック" w:hAnsi="BIZ UDゴシック" w:hint="eastAsia"/>
          <w:sz w:val="22"/>
        </w:rPr>
        <w:t>周知啓発</w:t>
      </w:r>
    </w:p>
    <w:p w14:paraId="39C472F7" w14:textId="77777777" w:rsidR="00C76280" w:rsidRPr="0067790B" w:rsidRDefault="00C76280" w:rsidP="00C76280">
      <w:pPr>
        <w:pStyle w:val="a3"/>
        <w:autoSpaceDE w:val="0"/>
        <w:autoSpaceDN w:val="0"/>
        <w:spacing w:beforeLines="50" w:before="180" w:line="360" w:lineRule="exact"/>
        <w:ind w:leftChars="0" w:left="0" w:rightChars="200" w:right="420" w:firstLineChars="200" w:firstLine="440"/>
        <w:rPr>
          <w:rFonts w:ascii="BIZ UDゴシック" w:eastAsia="BIZ UDゴシック" w:hAnsi="BIZ UDゴシック"/>
          <w:sz w:val="22"/>
        </w:rPr>
      </w:pPr>
      <w:r w:rsidRPr="002C1CCF">
        <w:rPr>
          <w:rFonts w:ascii="BIZ UDゴシック" w:eastAsia="BIZ UDゴシック" w:hAnsi="BIZ UDゴシック" w:hint="eastAsia"/>
          <w:sz w:val="22"/>
        </w:rPr>
        <w:t>○地域を良くしたい住民が行動しやすくなる仕組みづくり</w:t>
      </w:r>
    </w:p>
    <w:p w14:paraId="407B4060" w14:textId="77777777" w:rsidR="00C76280" w:rsidRPr="0067790B" w:rsidRDefault="00C76280" w:rsidP="00C76280"/>
    <w:p w14:paraId="53618A20"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（１）地域で活動するきっかけづくり</w:t>
      </w:r>
    </w:p>
    <w:p w14:paraId="5FFCD300" w14:textId="607B1B01" w:rsidR="00C76280" w:rsidRPr="00074967"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074967">
        <w:rPr>
          <w:rFonts w:ascii="BIZ UDゴシック" w:eastAsia="BIZ UDゴシック" w:hAnsi="BIZ UDゴシック" w:cs="游明朝" w:hint="eastAsia"/>
          <w:kern w:val="0"/>
          <w:sz w:val="22"/>
          <w:szCs w:val="21"/>
        </w:rPr>
        <w:t>民生委員・児童委員や地域福祉活動団体等の人材・担い手不足が全国的な課題となっている中、本市では、住民一人ひとりが住んでいる地域に興味・関心を持てるよう、福祉や地域に関する講座等を実施することで地域福祉の意識の醸成を図るとともに、住民が地域活動やボランティア活動に参加するためのきっかけや場づくりに</w:t>
      </w:r>
      <w:r w:rsidRPr="00A04C18">
        <w:rPr>
          <w:rFonts w:ascii="BIZ UDゴシック" w:eastAsia="BIZ UDゴシック" w:hAnsi="BIZ UDゴシック" w:cs="游明朝" w:hint="eastAsia"/>
          <w:kern w:val="0"/>
          <w:sz w:val="22"/>
          <w:szCs w:val="21"/>
        </w:rPr>
        <w:t>努め</w:t>
      </w:r>
      <w:r w:rsidR="00A330C5" w:rsidRPr="00A04C18">
        <w:rPr>
          <w:rFonts w:ascii="BIZ UDゴシック" w:eastAsia="BIZ UDゴシック" w:hAnsi="BIZ UDゴシック" w:cs="游明朝" w:hint="eastAsia"/>
          <w:kern w:val="0"/>
          <w:sz w:val="22"/>
          <w:szCs w:val="21"/>
        </w:rPr>
        <w:t>てき</w:t>
      </w:r>
      <w:r w:rsidRPr="00A04C18">
        <w:rPr>
          <w:rFonts w:ascii="BIZ UDゴシック" w:eastAsia="BIZ UDゴシック" w:hAnsi="BIZ UDゴシック" w:cs="游明朝" w:hint="eastAsia"/>
          <w:kern w:val="0"/>
          <w:sz w:val="22"/>
          <w:szCs w:val="21"/>
        </w:rPr>
        <w:t>ました。</w:t>
      </w:r>
    </w:p>
    <w:p w14:paraId="01379DFE" w14:textId="77777777" w:rsidR="00C76280" w:rsidRPr="00074967"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074967">
        <w:rPr>
          <w:rFonts w:ascii="BIZ UDゴシック" w:eastAsia="BIZ UDゴシック" w:hAnsi="BIZ UDゴシック" w:cs="游明朝" w:hint="eastAsia"/>
          <w:kern w:val="0"/>
          <w:sz w:val="22"/>
          <w:szCs w:val="21"/>
        </w:rPr>
        <w:t>アンケート調査結果で、福祉についての関心をみると、「とても関心がある」と「やや関心がある」が合わせて</w:t>
      </w:r>
      <w:r w:rsidRPr="00074967">
        <w:rPr>
          <w:rFonts w:ascii="BIZ UDゴシック" w:eastAsia="BIZ UDゴシック" w:hAnsi="BIZ UDゴシック" w:cs="游明朝"/>
          <w:kern w:val="0"/>
          <w:sz w:val="22"/>
          <w:szCs w:val="21"/>
        </w:rPr>
        <w:t>80.8％となっています。前回調査と大きな変化はありません。また、関心のある福祉の分野は、「高齢者に関する福祉」が79.5％と最も高く、次いで「子どもに関する福祉（子どもの貧困含む）」が53.5％、「障害のある人に関する福祉」が38.6％と続きます。</w:t>
      </w:r>
    </w:p>
    <w:p w14:paraId="4DB4B778" w14:textId="77777777" w:rsidR="00C76280" w:rsidRPr="00074967"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074967">
        <w:rPr>
          <w:rFonts w:ascii="BIZ UDゴシック" w:eastAsia="BIZ UDゴシック" w:hAnsi="BIZ UDゴシック" w:cs="游明朝" w:hint="eastAsia"/>
          <w:kern w:val="0"/>
          <w:sz w:val="22"/>
          <w:szCs w:val="21"/>
        </w:rPr>
        <w:t>福祉についての理解を深めるために必要な機会は、「福祉の制度、サ－ビス等について学ぶこと」が</w:t>
      </w:r>
      <w:r w:rsidRPr="00074967">
        <w:rPr>
          <w:rFonts w:ascii="BIZ UDゴシック" w:eastAsia="BIZ UDゴシック" w:hAnsi="BIZ UDゴシック" w:cs="游明朝"/>
          <w:kern w:val="0"/>
          <w:sz w:val="22"/>
          <w:szCs w:val="21"/>
        </w:rPr>
        <w:t>62.9％と最も高く、次いで「小中学生が授業の一部として障害者施設等を訪問することや、交流する機会をつくること」が32.5％、「介護を必要とする人やその家族の話を聞いたり、交流したりすること」が30.9％となっています。</w:t>
      </w:r>
    </w:p>
    <w:p w14:paraId="28EF5827"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074967">
        <w:rPr>
          <w:rFonts w:ascii="BIZ UDゴシック" w:eastAsia="BIZ UDゴシック" w:hAnsi="BIZ UDゴシック" w:cs="游明朝" w:hint="eastAsia"/>
          <w:kern w:val="0"/>
          <w:sz w:val="22"/>
          <w:szCs w:val="21"/>
        </w:rPr>
        <w:t>地域活動やボランティア活動などの助け合い活動を活性化させるために必要なことは、「気軽に相談できる窓口を設置する」が</w:t>
      </w:r>
      <w:r w:rsidRPr="00074967">
        <w:rPr>
          <w:rFonts w:ascii="BIZ UDゴシック" w:eastAsia="BIZ UDゴシック" w:hAnsi="BIZ UDゴシック" w:cs="游明朝"/>
          <w:kern w:val="0"/>
          <w:sz w:val="22"/>
          <w:szCs w:val="21"/>
        </w:rPr>
        <w:t>43.8％と最も高く、次いで「活動に関する情報の発信」が39.0％、「若い世代の参加」が23.4％となっています。</w:t>
      </w:r>
    </w:p>
    <w:p w14:paraId="0115A225" w14:textId="77777777" w:rsidR="00C76280" w:rsidRPr="00841AD3"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41AD3">
        <w:rPr>
          <w:rFonts w:ascii="BIZ UDゴシック" w:eastAsia="BIZ UDゴシック" w:hAnsi="BIZ UDゴシック" w:hint="eastAsia"/>
          <w:sz w:val="22"/>
        </w:rPr>
        <w:t>困りごとに対する地域での助け合いについては、「手助けできること」は、「安否確認の声かけ」が</w:t>
      </w:r>
      <w:r w:rsidRPr="00841AD3">
        <w:rPr>
          <w:rFonts w:ascii="BIZ UDゴシック" w:eastAsia="BIZ UDゴシック" w:hAnsi="BIZ UDゴシック"/>
          <w:sz w:val="22"/>
        </w:rPr>
        <w:t>61.0％と最も高く、次いで「災害時の手助け」が46.3％、「買い物の手伝い」が30.2％で、「手助けしてほしいこと」は、「災害時の手助け」が43.3％と最も高く、次いで「安否確認の声かけ」が30.1％、「特にない」が29.4％となっています。また、「手助けできること」と同じ内容を、「手助けしてほしいこと」で答えている人が多い傾向がみられます。</w:t>
      </w:r>
    </w:p>
    <w:p w14:paraId="35FA0DFB" w14:textId="77777777" w:rsidR="00C76280" w:rsidRPr="00841AD3"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41AD3">
        <w:rPr>
          <w:rFonts w:ascii="BIZ UDゴシック" w:eastAsia="BIZ UDゴシック" w:hAnsi="BIZ UDゴシック" w:hint="eastAsia"/>
          <w:sz w:val="22"/>
        </w:rPr>
        <w:t>今後も引き続き、住民の関心に応じた福祉に関する講座等を開催することで地域福祉の醸成を図っていく必要があります。また、福祉についての理解を深めるために、制度やサービス等について学ぶ機会や、障害者・高齢者等の介護に取り組んでいる人と交流する機会の充実が求められています。そして、住民が実際に助け合いの活動に取り組むためには、</w:t>
      </w:r>
      <w:r w:rsidRPr="00841AD3">
        <w:rPr>
          <w:rFonts w:ascii="BIZ UDゴシック" w:eastAsia="BIZ UDゴシック" w:hAnsi="BIZ UDゴシック" w:hint="eastAsia"/>
          <w:sz w:val="22"/>
        </w:rPr>
        <w:lastRenderedPageBreak/>
        <w:t>地域活動やボランティア活動に関する情報を市が積極的に発信し続けていくことが重要です。活動に関して気軽に相談できる相談窓口の設置も強く求められています。</w:t>
      </w:r>
    </w:p>
    <w:p w14:paraId="54F713ED"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41AD3">
        <w:rPr>
          <w:rFonts w:ascii="BIZ UDゴシック" w:eastAsia="BIZ UDゴシック" w:hAnsi="BIZ UDゴシック" w:hint="eastAsia"/>
          <w:sz w:val="22"/>
        </w:rPr>
        <w:t>さらに、住民の助け合いの意識の方向性をみると、同じ困りごとを抱える人同士で助け合いたいと思っている傾向がうかがえます。そのような人たちが交流し、助け合えるような仕組みづくりも必要です。</w:t>
      </w:r>
    </w:p>
    <w:p w14:paraId="25C443D1" w14:textId="77777777" w:rsidR="00C76280" w:rsidRDefault="00C76280" w:rsidP="00C76280"/>
    <w:p w14:paraId="756A5ECC"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w:t>
      </w:r>
      <w:r>
        <w:rPr>
          <w:rFonts w:ascii="BIZ UDゴシック" w:eastAsia="BIZ UDゴシック" w:hAnsi="BIZ UDゴシック" w:hint="eastAsia"/>
          <w:sz w:val="24"/>
          <w:szCs w:val="22"/>
        </w:rPr>
        <w:t>２</w:t>
      </w:r>
      <w:r w:rsidRPr="00074967">
        <w:rPr>
          <w:rFonts w:ascii="BIZ UDゴシック" w:eastAsia="BIZ UDゴシック" w:hAnsi="BIZ UDゴシック" w:hint="eastAsia"/>
          <w:sz w:val="24"/>
          <w:szCs w:val="22"/>
        </w:rPr>
        <w:t>）</w:t>
      </w:r>
      <w:r w:rsidRPr="00615D49">
        <w:rPr>
          <w:rFonts w:ascii="BIZ UDゴシック" w:eastAsia="BIZ UDゴシック" w:hAnsi="BIZ UDゴシック" w:hint="eastAsia"/>
          <w:sz w:val="24"/>
          <w:szCs w:val="22"/>
        </w:rPr>
        <w:t>声かけ・見守り体制の充実</w:t>
      </w:r>
    </w:p>
    <w:p w14:paraId="0CC3A8F4" w14:textId="43A01777" w:rsidR="00C76280" w:rsidRPr="00615D49"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615D49">
        <w:rPr>
          <w:rFonts w:ascii="BIZ UDゴシック" w:eastAsia="BIZ UDゴシック" w:hAnsi="BIZ UDゴシック" w:cs="游明朝" w:hint="eastAsia"/>
          <w:kern w:val="0"/>
          <w:sz w:val="22"/>
          <w:szCs w:val="21"/>
        </w:rPr>
        <w:t>本市では、住民の誰一人として地域で孤立しないことを目標に、隣近所や民生委員・児童委員、地域見守り協力員、民間事業者などが連携し、各地域の実情に応じた声かけや見守り、安否確認等を行う体制の充実を</w:t>
      </w:r>
      <w:r w:rsidRPr="00A04C18">
        <w:rPr>
          <w:rFonts w:ascii="BIZ UDゴシック" w:eastAsia="BIZ UDゴシック" w:hAnsi="BIZ UDゴシック" w:cs="游明朝" w:hint="eastAsia"/>
          <w:kern w:val="0"/>
          <w:sz w:val="22"/>
          <w:szCs w:val="21"/>
        </w:rPr>
        <w:t>図</w:t>
      </w:r>
      <w:r w:rsidR="00C01DF0" w:rsidRPr="00A04C18">
        <w:rPr>
          <w:rFonts w:ascii="BIZ UDゴシック" w:eastAsia="BIZ UDゴシック" w:hAnsi="BIZ UDゴシック" w:cs="游明朝" w:hint="eastAsia"/>
          <w:kern w:val="0"/>
          <w:sz w:val="22"/>
          <w:szCs w:val="21"/>
        </w:rPr>
        <w:t>ってき</w:t>
      </w:r>
      <w:r w:rsidRPr="00A04C18">
        <w:rPr>
          <w:rFonts w:ascii="BIZ UDゴシック" w:eastAsia="BIZ UDゴシック" w:hAnsi="BIZ UDゴシック" w:cs="游明朝" w:hint="eastAsia"/>
          <w:kern w:val="0"/>
          <w:sz w:val="22"/>
          <w:szCs w:val="21"/>
        </w:rPr>
        <w:t>ました。</w:t>
      </w:r>
    </w:p>
    <w:p w14:paraId="49356165" w14:textId="77777777" w:rsidR="00C76280" w:rsidRPr="00615D49"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615D49">
        <w:rPr>
          <w:rFonts w:ascii="BIZ UDゴシック" w:eastAsia="BIZ UDゴシック" w:hAnsi="BIZ UDゴシック" w:cs="游明朝" w:hint="eastAsia"/>
          <w:kern w:val="0"/>
          <w:sz w:val="22"/>
          <w:szCs w:val="21"/>
        </w:rPr>
        <w:t>アンケート調査結果では、近所づきあいの程度について、「あいさつ程度」が</w:t>
      </w:r>
      <w:r w:rsidRPr="00615D49">
        <w:rPr>
          <w:rFonts w:ascii="BIZ UDゴシック" w:eastAsia="BIZ UDゴシック" w:hAnsi="BIZ UDゴシック" w:cs="游明朝"/>
          <w:kern w:val="0"/>
          <w:sz w:val="22"/>
          <w:szCs w:val="21"/>
        </w:rPr>
        <w:t>35.7％と最も高く、次いで「ときどき世間話や立ち話をする」が23.1％、「ある程度親しく交流している」が15.2％と続きます。</w:t>
      </w:r>
    </w:p>
    <w:p w14:paraId="1FE647D8" w14:textId="77777777" w:rsidR="00C76280" w:rsidRPr="00615D49"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615D49">
        <w:rPr>
          <w:rFonts w:ascii="BIZ UDゴシック" w:eastAsia="BIZ UDゴシック" w:hAnsi="BIZ UDゴシック" w:cs="游明朝" w:hint="eastAsia"/>
          <w:kern w:val="0"/>
          <w:sz w:val="22"/>
          <w:szCs w:val="21"/>
        </w:rPr>
        <w:t>地域住民同士の付き合いや、地域との関わりについての考え方は、「隣人との助け合いや付き合いを大切にしたい」が</w:t>
      </w:r>
      <w:r w:rsidRPr="00615D49">
        <w:rPr>
          <w:rFonts w:ascii="BIZ UDゴシック" w:eastAsia="BIZ UDゴシック" w:hAnsi="BIZ UDゴシック" w:cs="游明朝"/>
          <w:kern w:val="0"/>
          <w:sz w:val="22"/>
          <w:szCs w:val="21"/>
        </w:rPr>
        <w:t>51.2％と最も高く、次いで「地域住民同士が相互に協力し地域をよくする活動を行っていきたい」が28.8％、「時間に余裕のある人や、やる気のある人が地域と関わる方がよい」が25.8％となっています。前回調査から「地域住民同士が相互に協力し地域をよくする活動を行っていきたい」と「隣人との助け合いや付き合いを大切にしたい」の割合が減少しています。</w:t>
      </w:r>
    </w:p>
    <w:p w14:paraId="605EEF60" w14:textId="77777777" w:rsidR="00C76280" w:rsidRPr="00615D49"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615D49">
        <w:rPr>
          <w:rFonts w:ascii="BIZ UDゴシック" w:eastAsia="BIZ UDゴシック" w:hAnsi="BIZ UDゴシック" w:cs="游明朝" w:hint="eastAsia"/>
          <w:kern w:val="0"/>
          <w:sz w:val="22"/>
          <w:szCs w:val="21"/>
        </w:rPr>
        <w:t>隣近所における周囲の人の手助けや協力・支援が必要だと思われる家庭の有無については、「ひとり暮らしの高齢者や高齢者のみの家庭」が</w:t>
      </w:r>
      <w:r w:rsidRPr="00615D49">
        <w:rPr>
          <w:rFonts w:ascii="BIZ UDゴシック" w:eastAsia="BIZ UDゴシック" w:hAnsi="BIZ UDゴシック" w:cs="游明朝"/>
          <w:kern w:val="0"/>
          <w:sz w:val="22"/>
          <w:szCs w:val="21"/>
        </w:rPr>
        <w:t>29.6％と最も高く、次いで「特にいない」が27.3％、「わからない」が25.6％となっています。</w:t>
      </w:r>
    </w:p>
    <w:p w14:paraId="351221C6" w14:textId="77777777" w:rsidR="00C76280" w:rsidRPr="00615D49"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615D49">
        <w:rPr>
          <w:rFonts w:ascii="BIZ UDゴシック" w:eastAsia="BIZ UDゴシック" w:hAnsi="BIZ UDゴシック" w:cs="游明朝" w:hint="eastAsia"/>
          <w:kern w:val="0"/>
          <w:sz w:val="22"/>
          <w:szCs w:val="21"/>
        </w:rPr>
        <w:t>社会的孤立やひきこもりの問題に対して地域でできることは、「あいさつや声かけ」が</w:t>
      </w:r>
      <w:r w:rsidRPr="00615D49">
        <w:rPr>
          <w:rFonts w:ascii="BIZ UDゴシック" w:eastAsia="BIZ UDゴシック" w:hAnsi="BIZ UDゴシック" w:cs="游明朝"/>
          <w:kern w:val="0"/>
          <w:sz w:val="22"/>
          <w:szCs w:val="21"/>
        </w:rPr>
        <w:t>50.4％と最も高く、次いで「誰もが立ち寄れる居場所づくり」が37.7％、「状態が深刻化する前に、行政や民生委員・児童委員に連絡する」が36.2％と続きます。</w:t>
      </w:r>
    </w:p>
    <w:p w14:paraId="13A671FD" w14:textId="2F97EDF6"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r w:rsidRPr="00615D49">
        <w:rPr>
          <w:rFonts w:ascii="BIZ UDゴシック" w:eastAsia="BIZ UDゴシック" w:hAnsi="BIZ UDゴシック" w:cs="游明朝" w:hint="eastAsia"/>
          <w:kern w:val="0"/>
          <w:sz w:val="22"/>
          <w:szCs w:val="21"/>
        </w:rPr>
        <w:t>今後も引き続き、あいさつなどで隣近所の人と日頃からコミュニケーションをとることの重要性を周知啓発していく必要があります。また、隣人とのつながりを大切にしたい人や、相互に協力して地域をよくしていきたいと思っている人が、実際に行動しやすくなるような</w:t>
      </w:r>
      <w:r w:rsidR="00563729">
        <w:rPr>
          <w:rFonts w:ascii="BIZ UDゴシック" w:eastAsia="BIZ UDゴシック" w:hAnsi="BIZ UDゴシック" w:hint="eastAsia"/>
          <w:sz w:val="22"/>
        </w:rPr>
        <w:t>取組</w:t>
      </w:r>
      <w:r w:rsidRPr="00615D49">
        <w:rPr>
          <w:rFonts w:ascii="BIZ UDゴシック" w:eastAsia="BIZ UDゴシック" w:hAnsi="BIZ UDゴシック" w:cs="游明朝" w:hint="eastAsia"/>
          <w:kern w:val="0"/>
          <w:sz w:val="22"/>
          <w:szCs w:val="21"/>
        </w:rPr>
        <w:t>も必要です。そして現在、隣近所から孤立している人や家庭が、行政や地域の支援につながることができるように、相談や支援を行う窓口を周知することや、その内容を充実させることも重要です。</w:t>
      </w:r>
    </w:p>
    <w:p w14:paraId="736FAE34" w14:textId="77777777" w:rsidR="00C76280" w:rsidRPr="00615D49" w:rsidRDefault="00C76280" w:rsidP="00C76280">
      <w:pPr>
        <w:pStyle w:val="a3"/>
        <w:autoSpaceDE w:val="0"/>
        <w:autoSpaceDN w:val="0"/>
        <w:spacing w:line="360" w:lineRule="exact"/>
        <w:ind w:rightChars="200" w:right="420" w:firstLine="220"/>
        <w:rPr>
          <w:rFonts w:ascii="BIZ UDゴシック" w:eastAsia="BIZ UDゴシック" w:hAnsi="BIZ UDゴシック" w:cs="游明朝"/>
          <w:kern w:val="0"/>
          <w:sz w:val="22"/>
          <w:szCs w:val="21"/>
        </w:rPr>
      </w:pPr>
    </w:p>
    <w:p w14:paraId="1E7B030B"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w:t>
      </w:r>
      <w:r>
        <w:rPr>
          <w:rFonts w:ascii="BIZ UDゴシック" w:eastAsia="BIZ UDゴシック" w:hAnsi="BIZ UDゴシック" w:hint="eastAsia"/>
          <w:sz w:val="24"/>
          <w:szCs w:val="22"/>
        </w:rPr>
        <w:t>３</w:t>
      </w:r>
      <w:r w:rsidRPr="00074967">
        <w:rPr>
          <w:rFonts w:ascii="BIZ UDゴシック" w:eastAsia="BIZ UDゴシック" w:hAnsi="BIZ UDゴシック" w:hint="eastAsia"/>
          <w:sz w:val="24"/>
          <w:szCs w:val="22"/>
        </w:rPr>
        <w:t>）</w:t>
      </w:r>
      <w:r w:rsidRPr="00880338">
        <w:rPr>
          <w:rFonts w:ascii="BIZ UDゴシック" w:eastAsia="BIZ UDゴシック" w:hAnsi="BIZ UDゴシック" w:hint="eastAsia"/>
          <w:sz w:val="24"/>
          <w:szCs w:val="22"/>
        </w:rPr>
        <w:t>地域福祉活動を行っている団体・組織、ＮＰＯ等への活動支援</w:t>
      </w:r>
    </w:p>
    <w:p w14:paraId="7030841A" w14:textId="364E8CEC" w:rsidR="00C76280" w:rsidRPr="0088033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80338">
        <w:rPr>
          <w:rFonts w:ascii="BIZ UDゴシック" w:eastAsia="BIZ UDゴシック" w:hAnsi="BIZ UDゴシック" w:hint="eastAsia"/>
          <w:sz w:val="22"/>
        </w:rPr>
        <w:t>本市では、地域福祉の推進に関する</w:t>
      </w:r>
      <w:r w:rsidR="00563729">
        <w:rPr>
          <w:rFonts w:ascii="BIZ UDゴシック" w:eastAsia="BIZ UDゴシック" w:hAnsi="BIZ UDゴシック" w:hint="eastAsia"/>
          <w:sz w:val="22"/>
        </w:rPr>
        <w:t>取組</w:t>
      </w:r>
      <w:r w:rsidRPr="00880338">
        <w:rPr>
          <w:rFonts w:ascii="BIZ UDゴシック" w:eastAsia="BIZ UDゴシック" w:hAnsi="BIZ UDゴシック" w:hint="eastAsia"/>
          <w:sz w:val="22"/>
        </w:rPr>
        <w:t>を行っている様々な団体・組織、ＮＰＯ等について、それらの団体等が置かれている状況やニーズ等を十分に把握するよう努めるとともに、運営や活動を支援してきました。</w:t>
      </w:r>
    </w:p>
    <w:p w14:paraId="1048C1C0" w14:textId="77777777" w:rsidR="00C76280" w:rsidRPr="0088033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80338">
        <w:rPr>
          <w:rFonts w:ascii="BIZ UDゴシック" w:eastAsia="BIZ UDゴシック" w:hAnsi="BIZ UDゴシック" w:hint="eastAsia"/>
          <w:sz w:val="22"/>
        </w:rPr>
        <w:t>アンケート調査結果では、福祉関連で知っている団体や機関は、「民生委員・児童委員」が</w:t>
      </w:r>
      <w:r w:rsidRPr="00880338">
        <w:rPr>
          <w:rFonts w:ascii="BIZ UDゴシック" w:eastAsia="BIZ UDゴシック" w:hAnsi="BIZ UDゴシック"/>
          <w:sz w:val="22"/>
        </w:rPr>
        <w:t>67.0％と最も高く、次いで「社会福祉協議会」が43.5％、「地域包括支援センター」が</w:t>
      </w:r>
      <w:r w:rsidRPr="00880338">
        <w:rPr>
          <w:rFonts w:ascii="BIZ UDゴシック" w:eastAsia="BIZ UDゴシック" w:hAnsi="BIZ UDゴシック"/>
          <w:sz w:val="22"/>
        </w:rPr>
        <w:lastRenderedPageBreak/>
        <w:t>42.6％となっています。前回調査から、「地域包括支援センター」「こども家庭センター（子育て世代包括支援センター）」の割合が増加している一方、「地域子育て支援センター」の割合が減少しています。</w:t>
      </w:r>
    </w:p>
    <w:p w14:paraId="523D903B" w14:textId="77777777" w:rsidR="00C76280" w:rsidRPr="0088033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80338">
        <w:rPr>
          <w:rFonts w:ascii="BIZ UDゴシック" w:eastAsia="BIZ UDゴシック" w:hAnsi="BIZ UDゴシック" w:hint="eastAsia"/>
          <w:sz w:val="22"/>
        </w:rPr>
        <w:t>地域にある組織や団体に期待する活動については、「交通安全や防犯、防災などの活動」が</w:t>
      </w:r>
      <w:r w:rsidRPr="00880338">
        <w:rPr>
          <w:rFonts w:ascii="BIZ UDゴシック" w:eastAsia="BIZ UDゴシック" w:hAnsi="BIZ UDゴシック"/>
          <w:sz w:val="22"/>
        </w:rPr>
        <w:t>47.1％と最も高く、次いで「子ども、高齢者、障害児者への手助け」が35.1％、「安否確認の声かけ」が32.0％と続きます。</w:t>
      </w:r>
    </w:p>
    <w:p w14:paraId="1ED30B17" w14:textId="36719BC0" w:rsidR="00C76280" w:rsidRPr="00880338"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80338">
        <w:rPr>
          <w:rFonts w:ascii="BIZ UDゴシック" w:eastAsia="BIZ UDゴシック" w:hAnsi="BIZ UDゴシック" w:hint="eastAsia"/>
          <w:sz w:val="22"/>
        </w:rPr>
        <w:t>地域における支え合い、助け合いを活発にするために重要と思う</w:t>
      </w:r>
      <w:r w:rsidR="00563729">
        <w:rPr>
          <w:rFonts w:ascii="BIZ UDゴシック" w:eastAsia="BIZ UDゴシック" w:hAnsi="BIZ UDゴシック" w:hint="eastAsia"/>
          <w:sz w:val="22"/>
        </w:rPr>
        <w:t>取組</w:t>
      </w:r>
      <w:r w:rsidRPr="00880338">
        <w:rPr>
          <w:rFonts w:ascii="BIZ UDゴシック" w:eastAsia="BIZ UDゴシック" w:hAnsi="BIZ UDゴシック" w:hint="eastAsia"/>
          <w:sz w:val="22"/>
        </w:rPr>
        <w:t>は、「地域の福祉活動に対する支援」が</w:t>
      </w:r>
      <w:r w:rsidRPr="00880338">
        <w:rPr>
          <w:rFonts w:ascii="BIZ UDゴシック" w:eastAsia="BIZ UDゴシック" w:hAnsi="BIZ UDゴシック"/>
          <w:sz w:val="22"/>
        </w:rPr>
        <w:t>32.1％と最も高く、次いで「困っている人と支援する人をつなぐコーディネーターの育成」が29.6％、「地域での福祉活動の意義と重要性のＰＲ」が28.1％となっています。</w:t>
      </w:r>
    </w:p>
    <w:p w14:paraId="215D3B29" w14:textId="77777777" w:rsidR="00C76280" w:rsidRPr="00615D49"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880338">
        <w:rPr>
          <w:rFonts w:ascii="BIZ UDゴシック" w:eastAsia="BIZ UDゴシック" w:hAnsi="BIZ UDゴシック" w:hint="eastAsia"/>
          <w:sz w:val="22"/>
        </w:rPr>
        <w:t>今後も引き続き、福祉関連の団体や機関について市民に周知啓発を行うことで、活動の活発化を図っていく必要があります。また、活動内容に市民の意見を反映することや、活発化に関する市民の意見を積極的に取り入れていくことも重要です。</w:t>
      </w:r>
    </w:p>
    <w:p w14:paraId="10B36A84" w14:textId="77777777" w:rsidR="00C76280" w:rsidRDefault="00C76280" w:rsidP="00C76280">
      <w:pPr>
        <w:pStyle w:val="a3"/>
        <w:autoSpaceDE w:val="0"/>
        <w:autoSpaceDN w:val="0"/>
        <w:spacing w:line="360" w:lineRule="exact"/>
        <w:ind w:leftChars="0" w:left="0" w:rightChars="200" w:right="420" w:firstLineChars="0" w:firstLine="0"/>
        <w:rPr>
          <w:rFonts w:ascii="BIZ UDゴシック" w:eastAsia="BIZ UDゴシック" w:hAnsi="BIZ UDゴシック"/>
          <w:sz w:val="22"/>
        </w:rPr>
      </w:pPr>
    </w:p>
    <w:p w14:paraId="4E09FC87" w14:textId="77777777" w:rsidR="00C76280" w:rsidRDefault="00C76280" w:rsidP="00C76280">
      <w:pPr>
        <w:pStyle w:val="a3"/>
        <w:autoSpaceDE w:val="0"/>
        <w:autoSpaceDN w:val="0"/>
        <w:spacing w:line="360" w:lineRule="exact"/>
        <w:ind w:leftChars="0" w:left="0" w:rightChars="200" w:right="420" w:firstLineChars="0" w:firstLine="0"/>
        <w:rPr>
          <w:rFonts w:ascii="BIZ UDゴシック" w:eastAsia="BIZ UDゴシック" w:hAnsi="BIZ UDゴシック"/>
          <w:sz w:val="22"/>
        </w:rPr>
      </w:pPr>
    </w:p>
    <w:bookmarkStart w:id="41" w:name="_Toc215612855"/>
    <w:p w14:paraId="7029B82F" w14:textId="77777777" w:rsidR="00C76280" w:rsidRPr="008743D8" w:rsidRDefault="00C76280" w:rsidP="00C76280">
      <w:pPr>
        <w:keepNext/>
        <w:autoSpaceDE w:val="0"/>
        <w:autoSpaceDN w:val="0"/>
        <w:spacing w:after="240" w:line="420" w:lineRule="exact"/>
        <w:ind w:leftChars="150" w:left="755" w:rightChars="400" w:right="840" w:hangingChars="200" w:hanging="440"/>
        <w:outlineLvl w:val="2"/>
        <w:rPr>
          <w:rFonts w:ascii="BIZ UDゴシック" w:eastAsia="BIZ UDゴシック" w:hAnsi="BIZ UDゴシック"/>
          <w:sz w:val="28"/>
          <w:szCs w:val="24"/>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2019712" behindDoc="1" locked="1" layoutInCell="1" allowOverlap="1" wp14:anchorId="3F229EAD" wp14:editId="2E0E13B0">
                <wp:simplePos x="0" y="0"/>
                <wp:positionH relativeFrom="column">
                  <wp:posOffset>194310</wp:posOffset>
                </wp:positionH>
                <wp:positionV relativeFrom="paragraph">
                  <wp:posOffset>431800</wp:posOffset>
                </wp:positionV>
                <wp:extent cx="716280" cy="235585"/>
                <wp:effectExtent l="0" t="0" r="26670" b="12065"/>
                <wp:wrapNone/>
                <wp:docPr id="2081817080" name="四角形: 角を丸くする 67"/>
                <wp:cNvGraphicFramePr/>
                <a:graphic xmlns:a="http://schemas.openxmlformats.org/drawingml/2006/main">
                  <a:graphicData uri="http://schemas.microsoft.com/office/word/2010/wordprocessingShape">
                    <wps:wsp>
                      <wps:cNvSpPr/>
                      <wps:spPr>
                        <a:xfrm>
                          <a:off x="0" y="0"/>
                          <a:ext cx="716280" cy="235585"/>
                        </a:xfrm>
                        <a:prstGeom prst="round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8D8C13E" id="四角形: 角を丸くする 67" o:spid="_x0000_s1026" style="position:absolute;margin-left:15.3pt;margin-top:34pt;width:56.4pt;height:18.55pt;z-index:-2512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" fillcolor="#d8d8d8 [2732]" strokecolor="#d8d8d8 [2732]" strokeweight="1pt">
                <v:stroke joinstyle="miter"/>
                <w10:anchorlock/>
              </v:roundrect>
            </w:pict>
          </mc:Fallback>
        </mc:AlternateContent>
      </w:r>
      <w:r>
        <w:rPr>
          <w:rFonts w:ascii="BIZ UDゴシック" w:eastAsia="BIZ UDゴシック" w:hAnsi="BIZ UDゴシック" w:hint="eastAsia"/>
          <w:sz w:val="28"/>
          <w:szCs w:val="24"/>
        </w:rPr>
        <w:t>基本目標３</w:t>
      </w: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962368" behindDoc="0" locked="0" layoutInCell="1" allowOverlap="1" wp14:anchorId="3A5E85AA" wp14:editId="6749F32F">
                <wp:simplePos x="0" y="0"/>
                <wp:positionH relativeFrom="column">
                  <wp:posOffset>172720</wp:posOffset>
                </wp:positionH>
                <wp:positionV relativeFrom="paragraph">
                  <wp:posOffset>309880</wp:posOffset>
                </wp:positionV>
                <wp:extent cx="5660823" cy="0"/>
                <wp:effectExtent l="0" t="0" r="0" b="0"/>
                <wp:wrapNone/>
                <wp:docPr id="1017064981"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971936623"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29220207"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463EDFA9" id="グループ化 3" o:spid="_x0000_s1026" style="position:absolute;margin-left:13.6pt;margin-top:24.4pt;width:445.75pt;height:0;z-index:251962368;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" strokecolor="#7f7f7f [1612]" strokeweight="1.75pt">
                  <v:stroke joinstyle="miter"/>
                </v:line>
              </v:group>
            </w:pict>
          </mc:Fallback>
        </mc:AlternateContent>
      </w:r>
      <w:r>
        <w:rPr>
          <w:rFonts w:ascii="BIZ UDゴシック" w:eastAsia="BIZ UDゴシック" w:hAnsi="BIZ UDゴシック" w:hint="eastAsia"/>
          <w:sz w:val="28"/>
          <w:szCs w:val="24"/>
        </w:rPr>
        <w:t xml:space="preserve">　</w:t>
      </w:r>
      <w:r w:rsidRPr="00AB7047">
        <w:rPr>
          <w:rFonts w:ascii="BIZ UDゴシック" w:eastAsia="BIZ UDゴシック" w:hAnsi="BIZ UDゴシック" w:hint="eastAsia"/>
          <w:sz w:val="28"/>
          <w:szCs w:val="24"/>
        </w:rPr>
        <w:t>安全で安心して生活できるまちづくり</w:t>
      </w:r>
      <w:bookmarkEnd w:id="41"/>
    </w:p>
    <w:p w14:paraId="0B8BC78E" w14:textId="77777777" w:rsidR="00C76280" w:rsidRDefault="00C76280" w:rsidP="00C76280">
      <w:pPr>
        <w:pStyle w:val="a3"/>
        <w:autoSpaceDE w:val="0"/>
        <w:autoSpaceDN w:val="0"/>
        <w:spacing w:line="360" w:lineRule="exact"/>
        <w:ind w:leftChars="0" w:left="0" w:rightChars="200" w:right="420" w:firstLineChars="200" w:firstLine="440"/>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2018688" behindDoc="1" locked="0" layoutInCell="1" allowOverlap="1" wp14:anchorId="7F9B5552" wp14:editId="31629580">
                <wp:simplePos x="0" y="0"/>
                <wp:positionH relativeFrom="column">
                  <wp:posOffset>125037</wp:posOffset>
                </wp:positionH>
                <wp:positionV relativeFrom="paragraph">
                  <wp:posOffset>135428</wp:posOffset>
                </wp:positionV>
                <wp:extent cx="5740400" cy="2251364"/>
                <wp:effectExtent l="0" t="0" r="12700" b="15875"/>
                <wp:wrapNone/>
                <wp:docPr id="450926293" name="四角形: 角を丸くする 68"/>
                <wp:cNvGraphicFramePr/>
                <a:graphic xmlns:a="http://schemas.openxmlformats.org/drawingml/2006/main">
                  <a:graphicData uri="http://schemas.microsoft.com/office/word/2010/wordprocessingShape">
                    <wps:wsp>
                      <wps:cNvSpPr/>
                      <wps:spPr>
                        <a:xfrm>
                          <a:off x="0" y="0"/>
                          <a:ext cx="5740400" cy="2251364"/>
                        </a:xfrm>
                        <a:prstGeom prst="roundRect">
                          <a:avLst>
                            <a:gd name="adj" fmla="val 3883"/>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D432543" id="四角形: 角を丸くする 68" o:spid="_x0000_s1026" style="position:absolute;margin-left:9.85pt;margin-top:10.65pt;width:452pt;height:177.25pt;z-index:-2512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" filled="f" strokecolor="#7f7f7f [1612]" strokeweight="1pt">
                <v:stroke joinstyle="miter"/>
              </v:roundrect>
            </w:pict>
          </mc:Fallback>
        </mc:AlternateContent>
      </w:r>
      <w:r>
        <w:rPr>
          <w:rFonts w:ascii="BIZ UDゴシック" w:eastAsia="BIZ UDゴシック" w:hAnsi="BIZ UDゴシック" w:hint="eastAsia"/>
          <w:sz w:val="22"/>
        </w:rPr>
        <w:t>主な課題</w:t>
      </w:r>
    </w:p>
    <w:p w14:paraId="0C735C65" w14:textId="77777777" w:rsidR="00C76280" w:rsidRPr="00D40D8F" w:rsidRDefault="00C76280" w:rsidP="00C76280">
      <w:pPr>
        <w:pStyle w:val="a3"/>
        <w:autoSpaceDE w:val="0"/>
        <w:autoSpaceDN w:val="0"/>
        <w:spacing w:beforeLines="50" w:before="180" w:line="360" w:lineRule="exact"/>
        <w:ind w:leftChars="222" w:left="686" w:rightChars="200" w:right="420" w:hangingChars="100" w:hanging="220"/>
        <w:rPr>
          <w:rFonts w:ascii="BIZ UDゴシック" w:eastAsia="BIZ UDゴシック" w:hAnsi="BIZ UDゴシック"/>
          <w:sz w:val="22"/>
        </w:rPr>
      </w:pPr>
      <w:r w:rsidRPr="002C1CCF">
        <w:rPr>
          <w:rFonts w:ascii="BIZ UDゴシック" w:eastAsia="BIZ UDゴシック" w:hAnsi="BIZ UDゴシック" w:hint="eastAsia"/>
          <w:sz w:val="22"/>
        </w:rPr>
        <w:t>○</w:t>
      </w:r>
      <w:r w:rsidRPr="00D40D8F">
        <w:rPr>
          <w:rFonts w:ascii="BIZ UDゴシック" w:eastAsia="BIZ UDゴシック" w:hAnsi="BIZ UDゴシック" w:hint="eastAsia"/>
          <w:sz w:val="22"/>
        </w:rPr>
        <w:t>孤立しがちな人々が行政や地域支援にアクセスできる相談窓口の周知強化。</w:t>
      </w:r>
    </w:p>
    <w:p w14:paraId="40AC3EF2" w14:textId="77777777" w:rsidR="00C76280" w:rsidRPr="00D40D8F" w:rsidRDefault="00C76280" w:rsidP="00C76280">
      <w:pPr>
        <w:pStyle w:val="a3"/>
        <w:autoSpaceDE w:val="0"/>
        <w:autoSpaceDN w:val="0"/>
        <w:spacing w:beforeLines="50" w:before="180" w:line="360" w:lineRule="exact"/>
        <w:ind w:leftChars="222" w:left="686" w:rightChars="200" w:right="420" w:hangingChars="100" w:hanging="220"/>
        <w:rPr>
          <w:rFonts w:ascii="BIZ UDゴシック" w:eastAsia="BIZ UDゴシック" w:hAnsi="BIZ UDゴシック"/>
          <w:sz w:val="22"/>
        </w:rPr>
      </w:pPr>
      <w:r w:rsidRPr="00D40D8F">
        <w:rPr>
          <w:rFonts w:ascii="BIZ UDゴシック" w:eastAsia="BIZ UDゴシック" w:hAnsi="BIZ UDゴシック" w:hint="eastAsia"/>
          <w:sz w:val="22"/>
        </w:rPr>
        <w:t>○福祉関連団体や機関の認知度向上、活動活性化</w:t>
      </w:r>
      <w:r>
        <w:rPr>
          <w:rFonts w:ascii="BIZ UDゴシック" w:eastAsia="BIZ UDゴシック" w:hAnsi="BIZ UDゴシック" w:hint="eastAsia"/>
          <w:sz w:val="22"/>
        </w:rPr>
        <w:t>の</w:t>
      </w:r>
      <w:r w:rsidRPr="00D40D8F">
        <w:rPr>
          <w:rFonts w:ascii="BIZ UDゴシック" w:eastAsia="BIZ UDゴシック" w:hAnsi="BIZ UDゴシック" w:hint="eastAsia"/>
          <w:sz w:val="22"/>
        </w:rPr>
        <w:t>推進。</w:t>
      </w:r>
    </w:p>
    <w:p w14:paraId="2AF7A2DB" w14:textId="77777777" w:rsidR="00C76280" w:rsidRPr="00D40D8F" w:rsidRDefault="00C76280" w:rsidP="00C76280">
      <w:pPr>
        <w:pStyle w:val="a3"/>
        <w:autoSpaceDE w:val="0"/>
        <w:autoSpaceDN w:val="0"/>
        <w:spacing w:beforeLines="50" w:before="180" w:line="360" w:lineRule="exact"/>
        <w:ind w:leftChars="222" w:left="686" w:rightChars="200" w:right="420" w:hangingChars="100" w:hanging="220"/>
        <w:rPr>
          <w:rFonts w:ascii="BIZ UDゴシック" w:eastAsia="BIZ UDゴシック" w:hAnsi="BIZ UDゴシック"/>
          <w:sz w:val="22"/>
        </w:rPr>
      </w:pPr>
      <w:r w:rsidRPr="00D40D8F">
        <w:rPr>
          <w:rFonts w:ascii="BIZ UDゴシック" w:eastAsia="BIZ UDゴシック" w:hAnsi="BIZ UDゴシック" w:hint="eastAsia"/>
          <w:sz w:val="22"/>
        </w:rPr>
        <w:t>○地域包括ケアシステムの構築や複合的な課題を持つ人への包括的な相談体制</w:t>
      </w:r>
      <w:r>
        <w:rPr>
          <w:rFonts w:ascii="BIZ UDゴシック" w:eastAsia="BIZ UDゴシック" w:hAnsi="BIZ UDゴシック" w:hint="eastAsia"/>
          <w:sz w:val="22"/>
        </w:rPr>
        <w:t>の</w:t>
      </w:r>
      <w:r w:rsidRPr="00D40D8F">
        <w:rPr>
          <w:rFonts w:ascii="BIZ UDゴシック" w:eastAsia="BIZ UDゴシック" w:hAnsi="BIZ UDゴシック" w:hint="eastAsia"/>
          <w:sz w:val="22"/>
        </w:rPr>
        <w:t>整備。</w:t>
      </w:r>
    </w:p>
    <w:p w14:paraId="792F7655" w14:textId="77777777" w:rsidR="00C76280" w:rsidRPr="00D40D8F" w:rsidRDefault="00C76280" w:rsidP="00C76280">
      <w:pPr>
        <w:pStyle w:val="a3"/>
        <w:autoSpaceDE w:val="0"/>
        <w:autoSpaceDN w:val="0"/>
        <w:spacing w:beforeLines="50" w:before="180" w:line="360" w:lineRule="exact"/>
        <w:ind w:leftChars="222" w:left="686" w:rightChars="200" w:right="420" w:hangingChars="100" w:hanging="220"/>
        <w:rPr>
          <w:rFonts w:ascii="BIZ UDゴシック" w:eastAsia="BIZ UDゴシック" w:hAnsi="BIZ UDゴシック"/>
          <w:sz w:val="22"/>
        </w:rPr>
      </w:pPr>
      <w:r w:rsidRPr="00D40D8F">
        <w:rPr>
          <w:rFonts w:ascii="BIZ UDゴシック" w:eastAsia="BIZ UDゴシック" w:hAnsi="BIZ UDゴシック" w:hint="eastAsia"/>
          <w:sz w:val="22"/>
        </w:rPr>
        <w:t>○多世代に対応する媒体を活用</w:t>
      </w:r>
      <w:r>
        <w:rPr>
          <w:rFonts w:ascii="BIZ UDゴシック" w:eastAsia="BIZ UDゴシック" w:hAnsi="BIZ UDゴシック" w:hint="eastAsia"/>
          <w:sz w:val="22"/>
        </w:rPr>
        <w:t>した</w:t>
      </w:r>
      <w:r w:rsidRPr="00D40D8F">
        <w:rPr>
          <w:rFonts w:ascii="BIZ UDゴシック" w:eastAsia="BIZ UDゴシック" w:hAnsi="BIZ UDゴシック" w:hint="eastAsia"/>
          <w:sz w:val="22"/>
        </w:rPr>
        <w:t>、福祉情報の提供。</w:t>
      </w:r>
    </w:p>
    <w:p w14:paraId="2CDBA5B9" w14:textId="77777777" w:rsidR="00C76280" w:rsidRPr="00D40D8F" w:rsidRDefault="00C76280" w:rsidP="00C76280">
      <w:pPr>
        <w:pStyle w:val="a3"/>
        <w:autoSpaceDE w:val="0"/>
        <w:autoSpaceDN w:val="0"/>
        <w:spacing w:beforeLines="50" w:before="180" w:line="360" w:lineRule="exact"/>
        <w:ind w:leftChars="222" w:left="686" w:rightChars="200" w:right="420" w:hangingChars="100" w:hanging="220"/>
        <w:rPr>
          <w:rFonts w:ascii="BIZ UDゴシック" w:eastAsia="BIZ UDゴシック" w:hAnsi="BIZ UDゴシック"/>
          <w:sz w:val="22"/>
        </w:rPr>
      </w:pPr>
      <w:r w:rsidRPr="00D40D8F">
        <w:rPr>
          <w:rFonts w:ascii="BIZ UDゴシック" w:eastAsia="BIZ UDゴシック" w:hAnsi="BIZ UDゴシック" w:hint="eastAsia"/>
          <w:sz w:val="22"/>
        </w:rPr>
        <w:t>○生活困窮者が抱える多様な課題への支援体制</w:t>
      </w:r>
      <w:r>
        <w:rPr>
          <w:rFonts w:ascii="BIZ UDゴシック" w:eastAsia="BIZ UDゴシック" w:hAnsi="BIZ UDゴシック" w:hint="eastAsia"/>
          <w:sz w:val="22"/>
        </w:rPr>
        <w:t>の</w:t>
      </w:r>
      <w:r w:rsidRPr="00D40D8F">
        <w:rPr>
          <w:rFonts w:ascii="BIZ UDゴシック" w:eastAsia="BIZ UDゴシック" w:hAnsi="BIZ UDゴシック" w:hint="eastAsia"/>
          <w:sz w:val="22"/>
        </w:rPr>
        <w:t>整備。</w:t>
      </w:r>
    </w:p>
    <w:p w14:paraId="01717404" w14:textId="77777777" w:rsidR="00C76280" w:rsidRPr="0067790B" w:rsidRDefault="00C76280" w:rsidP="00C76280">
      <w:pPr>
        <w:pStyle w:val="a3"/>
        <w:autoSpaceDE w:val="0"/>
        <w:autoSpaceDN w:val="0"/>
        <w:spacing w:beforeLines="50" w:before="180" w:line="360" w:lineRule="exact"/>
        <w:ind w:leftChars="222" w:left="686" w:rightChars="200" w:right="420" w:hangingChars="100" w:hanging="220"/>
        <w:jc w:val="left"/>
        <w:rPr>
          <w:rFonts w:ascii="BIZ UDゴシック" w:eastAsia="BIZ UDゴシック" w:hAnsi="BIZ UDゴシック"/>
          <w:sz w:val="22"/>
        </w:rPr>
      </w:pPr>
      <w:r w:rsidRPr="00D40D8F">
        <w:rPr>
          <w:rFonts w:ascii="BIZ UDゴシック" w:eastAsia="BIZ UDゴシック" w:hAnsi="BIZ UDゴシック" w:hint="eastAsia"/>
          <w:sz w:val="22"/>
        </w:rPr>
        <w:t>○災害への備えの重要性の周知と、防災組織の活動促進。</w:t>
      </w:r>
    </w:p>
    <w:p w14:paraId="787C6DB4" w14:textId="77777777" w:rsidR="00C76280" w:rsidRPr="0067790B" w:rsidRDefault="00C76280" w:rsidP="00C76280"/>
    <w:p w14:paraId="588991B2"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（１）</w:t>
      </w:r>
      <w:r w:rsidRPr="00AB7047">
        <w:rPr>
          <w:rFonts w:ascii="BIZ UDゴシック" w:eastAsia="BIZ UDゴシック" w:hAnsi="BIZ UDゴシック" w:hint="eastAsia"/>
          <w:sz w:val="24"/>
          <w:szCs w:val="22"/>
        </w:rPr>
        <w:t>相談支援・情報提供の充実</w:t>
      </w:r>
    </w:p>
    <w:p w14:paraId="30A7300F" w14:textId="463D7C70" w:rsidR="00C76280" w:rsidRPr="00AB704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AB7047">
        <w:rPr>
          <w:rFonts w:ascii="BIZ UDゴシック" w:eastAsia="BIZ UDゴシック" w:hAnsi="BIZ UDゴシック" w:hint="eastAsia"/>
          <w:sz w:val="22"/>
        </w:rPr>
        <w:t>本市では、すべての住民が安心して生活を送ることを目標に、地域や専門の相談窓口の周知と機能の充実を図りました。また、従来の周知方法に加え、ＳＮＳなどの新たなコミュニケーションツールを活用し、効果的かつ効率的な情報の発信・提供に</w:t>
      </w:r>
      <w:r w:rsidRPr="00A04C18">
        <w:rPr>
          <w:rFonts w:ascii="BIZ UDゴシック" w:eastAsia="BIZ UDゴシック" w:hAnsi="BIZ UDゴシック" w:hint="eastAsia"/>
          <w:sz w:val="22"/>
        </w:rPr>
        <w:t>努め</w:t>
      </w:r>
      <w:r w:rsidR="00AB11E7" w:rsidRPr="00A04C18">
        <w:rPr>
          <w:rFonts w:ascii="BIZ UDゴシック" w:eastAsia="BIZ UDゴシック" w:hAnsi="BIZ UDゴシック" w:hint="eastAsia"/>
          <w:sz w:val="22"/>
        </w:rPr>
        <w:t>てき</w:t>
      </w:r>
      <w:r w:rsidRPr="00A04C18">
        <w:rPr>
          <w:rFonts w:ascii="BIZ UDゴシック" w:eastAsia="BIZ UDゴシック" w:hAnsi="BIZ UDゴシック" w:hint="eastAsia"/>
          <w:sz w:val="22"/>
        </w:rPr>
        <w:t>ました。</w:t>
      </w:r>
    </w:p>
    <w:p w14:paraId="18EB737D"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AB7047">
        <w:rPr>
          <w:rFonts w:ascii="BIZ UDゴシック" w:eastAsia="BIZ UDゴシック" w:hAnsi="BIZ UDゴシック" w:hint="eastAsia"/>
          <w:sz w:val="22"/>
        </w:rPr>
        <w:t>今後も引き続き、誰もが住み慣れた地域で自分らしく暮らし続けることができるように、地域包括ケアシステムの構築や、複合的な課題を抱える人たちの相談を包括的に受け止める体制の整備を推進する必要があります。</w:t>
      </w:r>
    </w:p>
    <w:p w14:paraId="1BBA3331" w14:textId="77777777" w:rsidR="00C76280" w:rsidRDefault="00C76280" w:rsidP="00C76280">
      <w:r>
        <w:br w:type="page"/>
      </w:r>
    </w:p>
    <w:p w14:paraId="514A9BCB" w14:textId="77777777" w:rsidR="00C76280" w:rsidRDefault="00C76280" w:rsidP="00C76280"/>
    <w:p w14:paraId="36478F0B"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w:t>
      </w:r>
      <w:r>
        <w:rPr>
          <w:rFonts w:ascii="BIZ UDゴシック" w:eastAsia="BIZ UDゴシック" w:hAnsi="BIZ UDゴシック" w:hint="eastAsia"/>
          <w:sz w:val="24"/>
          <w:szCs w:val="22"/>
        </w:rPr>
        <w:t>２</w:t>
      </w:r>
      <w:r w:rsidRPr="00074967">
        <w:rPr>
          <w:rFonts w:ascii="BIZ UDゴシック" w:eastAsia="BIZ UDゴシック" w:hAnsi="BIZ UDゴシック" w:hint="eastAsia"/>
          <w:sz w:val="24"/>
          <w:szCs w:val="22"/>
        </w:rPr>
        <w:t>）</w:t>
      </w:r>
      <w:r w:rsidRPr="00AB7047">
        <w:rPr>
          <w:rFonts w:ascii="BIZ UDゴシック" w:eastAsia="BIZ UDゴシック" w:hAnsi="BIZ UDゴシック" w:hint="eastAsia"/>
          <w:sz w:val="24"/>
          <w:szCs w:val="22"/>
        </w:rPr>
        <w:t>福祉サービスの利用促進と質の向上についての課題</w:t>
      </w:r>
    </w:p>
    <w:p w14:paraId="724759BB" w14:textId="29C8FA35" w:rsidR="00C76280" w:rsidRPr="00AB704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AB7047">
        <w:rPr>
          <w:rFonts w:ascii="BIZ UDゴシック" w:eastAsia="BIZ UDゴシック" w:hAnsi="BIZ UDゴシック" w:hint="eastAsia"/>
          <w:sz w:val="22"/>
        </w:rPr>
        <w:t>本市では、支援を必要とするすべての住民が福祉サービスを利用できることを目標に、様々な媒体や機会を活用した福祉サービスの周知啓発や情報提供を</w:t>
      </w:r>
      <w:r w:rsidRPr="00A04C18">
        <w:rPr>
          <w:rFonts w:ascii="BIZ UDゴシック" w:eastAsia="BIZ UDゴシック" w:hAnsi="BIZ UDゴシック" w:hint="eastAsia"/>
          <w:sz w:val="22"/>
        </w:rPr>
        <w:t>進め</w:t>
      </w:r>
      <w:r w:rsidR="005802E0" w:rsidRPr="00A04C18">
        <w:rPr>
          <w:rFonts w:ascii="BIZ UDゴシック" w:eastAsia="BIZ UDゴシック" w:hAnsi="BIZ UDゴシック" w:hint="eastAsia"/>
          <w:sz w:val="22"/>
        </w:rPr>
        <w:t>てき</w:t>
      </w:r>
      <w:r w:rsidRPr="00A04C18">
        <w:rPr>
          <w:rFonts w:ascii="BIZ UDゴシック" w:eastAsia="BIZ UDゴシック" w:hAnsi="BIZ UDゴシック" w:hint="eastAsia"/>
          <w:sz w:val="22"/>
        </w:rPr>
        <w:t>ました。</w:t>
      </w:r>
      <w:r w:rsidRPr="00AB7047">
        <w:rPr>
          <w:rFonts w:ascii="BIZ UDゴシック" w:eastAsia="BIZ UDゴシック" w:hAnsi="BIZ UDゴシック" w:hint="eastAsia"/>
          <w:sz w:val="22"/>
        </w:rPr>
        <w:t>また、福祉サービスの質の確保と向上にも</w:t>
      </w:r>
      <w:r w:rsidRPr="00A04C18">
        <w:rPr>
          <w:rFonts w:ascii="BIZ UDゴシック" w:eastAsia="BIZ UDゴシック" w:hAnsi="BIZ UDゴシック" w:hint="eastAsia"/>
          <w:sz w:val="22"/>
        </w:rPr>
        <w:t>取り組</w:t>
      </w:r>
      <w:r w:rsidR="005802E0" w:rsidRPr="00A04C18">
        <w:rPr>
          <w:rFonts w:ascii="BIZ UDゴシック" w:eastAsia="BIZ UDゴシック" w:hAnsi="BIZ UDゴシック" w:hint="eastAsia"/>
          <w:sz w:val="22"/>
        </w:rPr>
        <w:t>んでき</w:t>
      </w:r>
      <w:r w:rsidRPr="00A04C18">
        <w:rPr>
          <w:rFonts w:ascii="BIZ UDゴシック" w:eastAsia="BIZ UDゴシック" w:hAnsi="BIZ UDゴシック" w:hint="eastAsia"/>
          <w:sz w:val="22"/>
        </w:rPr>
        <w:t>ました。</w:t>
      </w:r>
    </w:p>
    <w:p w14:paraId="364A58BD" w14:textId="77777777" w:rsidR="00C76280" w:rsidRPr="00AB704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AB7047">
        <w:rPr>
          <w:rFonts w:ascii="BIZ UDゴシック" w:eastAsia="BIZ UDゴシック" w:hAnsi="BIZ UDゴシック" w:hint="eastAsia"/>
          <w:sz w:val="22"/>
        </w:rPr>
        <w:t>アンケート調査結果では、福祉に関する情報の入手先について、「市広報紙」が</w:t>
      </w:r>
      <w:r w:rsidRPr="00AB7047">
        <w:rPr>
          <w:rFonts w:ascii="BIZ UDゴシック" w:eastAsia="BIZ UDゴシック" w:hAnsi="BIZ UDゴシック"/>
          <w:sz w:val="22"/>
        </w:rPr>
        <w:t>54.7％と最も高く、次いで「インタ－ネット」が20.8％、「新聞・雑誌・テレビ・ラジオ」が17.5％となっています。年齢別にみると、「市広報紙」について20歳代で低く、「こども家庭センター」について30歳代で高く、「ケアマネジャー、ホームヘルパー」について80歳以上で高く、「自治会（回覧版）」について70歳代で高くなっています。</w:t>
      </w:r>
    </w:p>
    <w:p w14:paraId="5D3B2399" w14:textId="77777777" w:rsidR="00C76280" w:rsidRPr="00AB704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AB7047">
        <w:rPr>
          <w:rFonts w:ascii="BIZ UDゴシック" w:eastAsia="BIZ UDゴシック" w:hAnsi="BIZ UDゴシック" w:hint="eastAsia"/>
          <w:sz w:val="22"/>
        </w:rPr>
        <w:t>福祉サ－ビスの利用状況は、利用経験がある人が</w:t>
      </w:r>
      <w:r w:rsidRPr="00AB7047">
        <w:rPr>
          <w:rFonts w:ascii="BIZ UDゴシック" w:eastAsia="BIZ UDゴシック" w:hAnsi="BIZ UDゴシック"/>
          <w:sz w:val="22"/>
        </w:rPr>
        <w:t>31.0％、ない人が65.8％となっています。利用経験の多いサービスは、「子育て支援サ－ビス」が21.0％、「高齢者福祉サ－ビス（介護含む）」が61.3％、「障害福祉サ－ビス」が19.2％です。サ－ビスの利用に関する不都合・不満は、「特にない」が45.8％と最も高く、次いで「福祉サ－ビスに関する情報が入手しづらかった」が19.9％、「利用手続き（書類）が難しかった」が12.9％と続きます。</w:t>
      </w:r>
    </w:p>
    <w:p w14:paraId="40D195B9" w14:textId="77777777" w:rsidR="00C76280" w:rsidRPr="00AB7047"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AB7047">
        <w:rPr>
          <w:rFonts w:ascii="BIZ UDゴシック" w:eastAsia="BIZ UDゴシック" w:hAnsi="BIZ UDゴシック" w:hint="eastAsia"/>
          <w:sz w:val="22"/>
        </w:rPr>
        <w:t>また、福祉サ－ビスを利用しない理由は、「利用する必要がない」が</w:t>
      </w:r>
      <w:r w:rsidRPr="00AB7047">
        <w:rPr>
          <w:rFonts w:ascii="BIZ UDゴシック" w:eastAsia="BIZ UDゴシック" w:hAnsi="BIZ UDゴシック"/>
          <w:sz w:val="22"/>
        </w:rPr>
        <w:t>53.6％と最も高く、次いで「家族で対応できる」が31.4％、「利用の方法やどんなサ－ビスがあるかわからない」が21.7％。また、「どこに相談していいかわからない」が12.0％となっています。</w:t>
      </w:r>
    </w:p>
    <w:p w14:paraId="4369BEB0"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AB7047">
        <w:rPr>
          <w:rFonts w:ascii="BIZ UDゴシック" w:eastAsia="BIZ UDゴシック" w:hAnsi="BIZ UDゴシック" w:hint="eastAsia"/>
          <w:sz w:val="22"/>
        </w:rPr>
        <w:t>今後も引き続き、様々な年代に向けて、多様な媒体で福祉に関する情報を提供していく必要があります。また、福祉サービスに対する不満や、サービスを利用しない理由として、情報が入手しづらいという意見が多く挙がっているため、情報の内容や提供方法について見直しを行い、充実を図っていくことも重要です。</w:t>
      </w:r>
    </w:p>
    <w:p w14:paraId="09C282C6" w14:textId="77777777" w:rsidR="00C76280" w:rsidRDefault="00C76280" w:rsidP="00C76280"/>
    <w:p w14:paraId="4B3EB691" w14:textId="77777777" w:rsidR="00C76280" w:rsidRDefault="00C76280" w:rsidP="00C76280"/>
    <w:p w14:paraId="061F9CA2"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w:t>
      </w:r>
      <w:r>
        <w:rPr>
          <w:rFonts w:ascii="BIZ UDゴシック" w:eastAsia="BIZ UDゴシック" w:hAnsi="BIZ UDゴシック" w:hint="eastAsia"/>
          <w:sz w:val="24"/>
          <w:szCs w:val="22"/>
        </w:rPr>
        <w:t>３</w:t>
      </w:r>
      <w:r w:rsidRPr="00074967">
        <w:rPr>
          <w:rFonts w:ascii="BIZ UDゴシック" w:eastAsia="BIZ UDゴシック" w:hAnsi="BIZ UDゴシック" w:hint="eastAsia"/>
          <w:sz w:val="24"/>
          <w:szCs w:val="22"/>
        </w:rPr>
        <w:t>）</w:t>
      </w:r>
      <w:r w:rsidRPr="00906293">
        <w:rPr>
          <w:rFonts w:ascii="BIZ UDゴシック" w:eastAsia="BIZ UDゴシック" w:hAnsi="BIZ UDゴシック" w:hint="eastAsia"/>
          <w:sz w:val="24"/>
          <w:szCs w:val="22"/>
        </w:rPr>
        <w:t>生活困窮者の自立支援の推進</w:t>
      </w:r>
    </w:p>
    <w:p w14:paraId="05C896E5" w14:textId="662B8889" w:rsidR="00C76280" w:rsidRPr="00906293"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906293">
        <w:rPr>
          <w:rFonts w:ascii="BIZ UDゴシック" w:eastAsia="BIZ UDゴシック" w:hAnsi="BIZ UDゴシック" w:hint="eastAsia"/>
          <w:sz w:val="22"/>
        </w:rPr>
        <w:t>本市では、生活困窮者の早期発見や情報把握に努めるとともに、生活困窮者それぞれが抱える多様な課題に対応した自立支援を図る</w:t>
      </w:r>
      <w:r w:rsidR="00563729">
        <w:rPr>
          <w:rFonts w:ascii="BIZ UDゴシック" w:eastAsia="BIZ UDゴシック" w:hAnsi="BIZ UDゴシック" w:hint="eastAsia"/>
          <w:sz w:val="22"/>
        </w:rPr>
        <w:t>取組</w:t>
      </w:r>
      <w:r w:rsidRPr="00906293">
        <w:rPr>
          <w:rFonts w:ascii="BIZ UDゴシック" w:eastAsia="BIZ UDゴシック" w:hAnsi="BIZ UDゴシック" w:hint="eastAsia"/>
          <w:sz w:val="22"/>
        </w:rPr>
        <w:t>を</w:t>
      </w:r>
      <w:r w:rsidRPr="00A04C18">
        <w:rPr>
          <w:rFonts w:ascii="BIZ UDゴシック" w:eastAsia="BIZ UDゴシック" w:hAnsi="BIZ UDゴシック" w:hint="eastAsia"/>
          <w:sz w:val="22"/>
        </w:rPr>
        <w:t>進め</w:t>
      </w:r>
      <w:r w:rsidR="00516DD0" w:rsidRPr="00A04C18">
        <w:rPr>
          <w:rFonts w:ascii="BIZ UDゴシック" w:eastAsia="BIZ UDゴシック" w:hAnsi="BIZ UDゴシック" w:hint="eastAsia"/>
          <w:sz w:val="22"/>
        </w:rPr>
        <w:t>てき</w:t>
      </w:r>
      <w:r w:rsidRPr="00A04C18">
        <w:rPr>
          <w:rFonts w:ascii="BIZ UDゴシック" w:eastAsia="BIZ UDゴシック" w:hAnsi="BIZ UDゴシック" w:hint="eastAsia"/>
          <w:sz w:val="22"/>
        </w:rPr>
        <w:t>ました。</w:t>
      </w:r>
    </w:p>
    <w:p w14:paraId="7B5190D3" w14:textId="60A91A1D" w:rsidR="00C76280" w:rsidRPr="00906293"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906293">
        <w:rPr>
          <w:rFonts w:ascii="BIZ UDゴシック" w:eastAsia="BIZ UDゴシック" w:hAnsi="BIZ UDゴシック" w:hint="eastAsia"/>
          <w:sz w:val="22"/>
        </w:rPr>
        <w:t>アンケート調査結果では、生活困窮者に対する支援で今後期待する</w:t>
      </w:r>
      <w:r w:rsidR="00563729">
        <w:rPr>
          <w:rFonts w:ascii="BIZ UDゴシック" w:eastAsia="BIZ UDゴシック" w:hAnsi="BIZ UDゴシック" w:hint="eastAsia"/>
          <w:sz w:val="22"/>
        </w:rPr>
        <w:t>取組</w:t>
      </w:r>
      <w:r w:rsidRPr="00906293">
        <w:rPr>
          <w:rFonts w:ascii="BIZ UDゴシック" w:eastAsia="BIZ UDゴシック" w:hAnsi="BIZ UDゴシック" w:hint="eastAsia"/>
          <w:sz w:val="22"/>
        </w:rPr>
        <w:t>は、「就労その他の自立に関する相談支援」が</w:t>
      </w:r>
      <w:r w:rsidRPr="00906293">
        <w:rPr>
          <w:rFonts w:ascii="BIZ UDゴシック" w:eastAsia="BIZ UDゴシック" w:hAnsi="BIZ UDゴシック"/>
          <w:sz w:val="22"/>
        </w:rPr>
        <w:t>55.1％と最も高く、次いで「就労に向けての訓練など段階に応じたあっせん、サポ－ト」が41.1％、「経済的理由により学習の機会が少ない子どもに対しての学習支援」が38.7％となっています。</w:t>
      </w:r>
    </w:p>
    <w:p w14:paraId="032DF35B" w14:textId="77777777" w:rsidR="00C76280" w:rsidRPr="00906293"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906293">
        <w:rPr>
          <w:rFonts w:ascii="BIZ UDゴシック" w:eastAsia="BIZ UDゴシック" w:hAnsi="BIZ UDゴシック" w:hint="eastAsia"/>
          <w:sz w:val="22"/>
        </w:rPr>
        <w:t>今後も引き続き、生活困窮者の一人ひとりが抱える多様な課題に対応した支援体制の整備を図っていく必要があります。特に、就労や学習に関する支援をより充実させることが求められています。</w:t>
      </w:r>
    </w:p>
    <w:p w14:paraId="14DD918C" w14:textId="3FEEBC8E" w:rsidR="00C76280" w:rsidRDefault="00C76280">
      <w:r>
        <w:br w:type="page"/>
      </w:r>
    </w:p>
    <w:p w14:paraId="44C4724C" w14:textId="77777777" w:rsidR="00C76280" w:rsidRDefault="00C76280" w:rsidP="00C76280"/>
    <w:p w14:paraId="13257724"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w:t>
      </w:r>
      <w:r>
        <w:rPr>
          <w:rFonts w:ascii="BIZ UDゴシック" w:eastAsia="BIZ UDゴシック" w:hAnsi="BIZ UDゴシック" w:hint="eastAsia"/>
          <w:sz w:val="24"/>
          <w:szCs w:val="22"/>
        </w:rPr>
        <w:t>４</w:t>
      </w:r>
      <w:r w:rsidRPr="00074967">
        <w:rPr>
          <w:rFonts w:ascii="BIZ UDゴシック" w:eastAsia="BIZ UDゴシック" w:hAnsi="BIZ UDゴシック" w:hint="eastAsia"/>
          <w:sz w:val="24"/>
          <w:szCs w:val="22"/>
        </w:rPr>
        <w:t>）</w:t>
      </w:r>
      <w:r w:rsidRPr="00C85E54">
        <w:rPr>
          <w:rFonts w:ascii="BIZ UDゴシック" w:eastAsia="BIZ UDゴシック" w:hAnsi="BIZ UDゴシック" w:hint="eastAsia"/>
          <w:sz w:val="24"/>
          <w:szCs w:val="22"/>
        </w:rPr>
        <w:t>安全・安心の生活環境づくり</w:t>
      </w:r>
    </w:p>
    <w:p w14:paraId="1F584AF0" w14:textId="114A462B" w:rsidR="00C76280" w:rsidRPr="00C85E54"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85E54">
        <w:rPr>
          <w:rFonts w:ascii="BIZ UDゴシック" w:eastAsia="BIZ UDゴシック" w:hAnsi="BIZ UDゴシック" w:hint="eastAsia"/>
          <w:sz w:val="22"/>
        </w:rPr>
        <w:t>本市では、災害時の対応や支援を充実させていくとともに、自主防災組織の結成や活動の活性化等を図ることで、災害が起きた時に安全な避難や支え合いができる地域づくり・関係づくりを進めました。また、高齢者等の自家用乗用車等による移動が困難な人に向けた移動手段として、公共交通の維持確保及び利用促進に</w:t>
      </w:r>
      <w:r w:rsidRPr="00A04C18">
        <w:rPr>
          <w:rFonts w:ascii="BIZ UDゴシック" w:eastAsia="BIZ UDゴシック" w:hAnsi="BIZ UDゴシック" w:hint="eastAsia"/>
          <w:sz w:val="22"/>
        </w:rPr>
        <w:t>努め</w:t>
      </w:r>
      <w:r w:rsidR="009D013A" w:rsidRPr="00A04C18">
        <w:rPr>
          <w:rFonts w:ascii="BIZ UDゴシック" w:eastAsia="BIZ UDゴシック" w:hAnsi="BIZ UDゴシック" w:hint="eastAsia"/>
          <w:sz w:val="22"/>
        </w:rPr>
        <w:t>てき</w:t>
      </w:r>
      <w:r w:rsidRPr="00A04C18">
        <w:rPr>
          <w:rFonts w:ascii="BIZ UDゴシック" w:eastAsia="BIZ UDゴシック" w:hAnsi="BIZ UDゴシック" w:hint="eastAsia"/>
          <w:sz w:val="22"/>
        </w:rPr>
        <w:t>ました。</w:t>
      </w:r>
    </w:p>
    <w:p w14:paraId="193FAF22" w14:textId="77777777" w:rsidR="00C76280" w:rsidRPr="00C85E54"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85E54">
        <w:rPr>
          <w:rFonts w:ascii="BIZ UDゴシック" w:eastAsia="BIZ UDゴシック" w:hAnsi="BIZ UDゴシック" w:hint="eastAsia"/>
          <w:sz w:val="22"/>
        </w:rPr>
        <w:t>アンケート調査結果では、日ごろ行っている災害への備えについて、「食糧・飲料水を備蓄している」が</w:t>
      </w:r>
      <w:r w:rsidRPr="00C85E54">
        <w:rPr>
          <w:rFonts w:ascii="BIZ UDゴシック" w:eastAsia="BIZ UDゴシック" w:hAnsi="BIZ UDゴシック"/>
          <w:sz w:val="22"/>
        </w:rPr>
        <w:t>64.8％と最も高く、次いで「防災用品を備えている」が43.1％、「緊急速報・防災メ－ルに登録している」が32.2％となっています。</w:t>
      </w:r>
    </w:p>
    <w:p w14:paraId="3B2E6BF1" w14:textId="77777777" w:rsidR="00C76280" w:rsidRPr="00C85E54"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85E54">
        <w:rPr>
          <w:rFonts w:ascii="BIZ UDゴシック" w:eastAsia="BIZ UDゴシック" w:hAnsi="BIZ UDゴシック" w:hint="eastAsia"/>
          <w:sz w:val="22"/>
        </w:rPr>
        <w:t>災害発生時の備えとして重要なことは、「自分や家族の避難方法の確認」が</w:t>
      </w:r>
      <w:r w:rsidRPr="00C85E54">
        <w:rPr>
          <w:rFonts w:ascii="BIZ UDゴシック" w:eastAsia="BIZ UDゴシック" w:hAnsi="BIZ UDゴシック"/>
          <w:sz w:val="22"/>
        </w:rPr>
        <w:t>79.5％と最も高く、次いで「災害時の緊急の連絡方法を家族や知り合いと話しておくこと」が54.6％、「日ごろからの隣近所とのあいさつや声のかけあい」が35.2％と続きます。</w:t>
      </w:r>
    </w:p>
    <w:p w14:paraId="7EEFC60D" w14:textId="77777777" w:rsidR="00C76280" w:rsidRPr="00C85E54"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85E54">
        <w:rPr>
          <w:rFonts w:ascii="BIZ UDゴシック" w:eastAsia="BIZ UDゴシック" w:hAnsi="BIZ UDゴシック" w:hint="eastAsia"/>
          <w:sz w:val="22"/>
        </w:rPr>
        <w:t>地域住民が取り組むべき課題や問題は、「防犯・防災の安全対策」が</w:t>
      </w:r>
      <w:r w:rsidRPr="00C85E54">
        <w:rPr>
          <w:rFonts w:ascii="BIZ UDゴシック" w:eastAsia="BIZ UDゴシック" w:hAnsi="BIZ UDゴシック"/>
          <w:sz w:val="22"/>
        </w:rPr>
        <w:t>59.7％と最も高く、次いで「急病・災害などの発生したときの対応」が30.5％、「高齢者の社会参加や生きがいづくり」が20.6％となっています。年齢別にみると、20歳代で「若者のひきこもりの問題」が高く、30歳代で「乳幼児期の子育て支援」について高くなっています。</w:t>
      </w:r>
    </w:p>
    <w:p w14:paraId="4F8DE831" w14:textId="77777777" w:rsidR="00C76280" w:rsidRPr="00C85E54"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85E54">
        <w:rPr>
          <w:rFonts w:ascii="BIZ UDゴシック" w:eastAsia="BIZ UDゴシック" w:hAnsi="BIZ UDゴシック" w:hint="eastAsia"/>
          <w:sz w:val="22"/>
        </w:rPr>
        <w:t>住み慣れた地域で、安心して暮らしていくための福祉のあり方は、「移動手段の充実」が</w:t>
      </w:r>
      <w:r w:rsidRPr="00C85E54">
        <w:rPr>
          <w:rFonts w:ascii="BIZ UDゴシック" w:eastAsia="BIZ UDゴシック" w:hAnsi="BIZ UDゴシック"/>
          <w:sz w:val="22"/>
        </w:rPr>
        <w:t>39.9％と最も高く、次いで「福祉サ－ビスの充実」が32.6％、「健康づくりや医療体制の充実」が31.3％となっています。</w:t>
      </w:r>
    </w:p>
    <w:p w14:paraId="1211893A" w14:textId="77777777" w:rsidR="00C76280" w:rsidRPr="00C85E54"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85E54">
        <w:rPr>
          <w:rFonts w:ascii="BIZ UDゴシック" w:eastAsia="BIZ UDゴシック" w:hAnsi="BIZ UDゴシック" w:hint="eastAsia"/>
          <w:sz w:val="22"/>
        </w:rPr>
        <w:t>今後も引き続き、日ごろから災害発生時に備えることの重要性を周知するとともに、防災組織等の活動を促進させていく必要があります。市民の防災意識を高揚し、維持していくことが重要です。また、地域住民が取り組むべき課題として、若年層から「若者のひきこもりの問題」と「乳幼児期の子育て支援」が挙げられているため、これらに対する支援も必要です。</w:t>
      </w:r>
    </w:p>
    <w:p w14:paraId="45CA3F5A" w14:textId="77777777" w:rsidR="00C76280" w:rsidRPr="00C85E54"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85E54">
        <w:rPr>
          <w:rFonts w:ascii="BIZ UDゴシック" w:eastAsia="BIZ UDゴシック" w:hAnsi="BIZ UDゴシック" w:hint="eastAsia"/>
          <w:sz w:val="22"/>
        </w:rPr>
        <w:t>そして、公共交通機関の整備にも継続して取り組む必要があります。住民からも移動手段の充実を強く求められています。</w:t>
      </w:r>
    </w:p>
    <w:p w14:paraId="7AED2BE5" w14:textId="77777777" w:rsidR="00C76280" w:rsidRDefault="00C76280" w:rsidP="00C76280">
      <w:pPr>
        <w:rPr>
          <w:rFonts w:ascii="BIZ UDゴシック" w:eastAsia="BIZ UDゴシック" w:hAnsi="BIZ UDゴシック"/>
          <w:sz w:val="22"/>
        </w:rPr>
      </w:pPr>
      <w:r>
        <w:rPr>
          <w:rFonts w:ascii="BIZ UDゴシック" w:eastAsia="BIZ UDゴシック" w:hAnsi="BIZ UDゴシック"/>
          <w:sz w:val="22"/>
        </w:rPr>
        <w:br w:type="page"/>
      </w:r>
    </w:p>
    <w:p w14:paraId="77B9E5FA" w14:textId="77777777" w:rsidR="00C76280" w:rsidRDefault="00C76280" w:rsidP="00C76280">
      <w:pPr>
        <w:pStyle w:val="a3"/>
        <w:autoSpaceDE w:val="0"/>
        <w:autoSpaceDN w:val="0"/>
        <w:spacing w:line="360" w:lineRule="exact"/>
        <w:ind w:leftChars="0" w:left="0" w:rightChars="200" w:right="420" w:firstLineChars="0" w:firstLine="0"/>
        <w:rPr>
          <w:rFonts w:ascii="BIZ UDゴシック" w:eastAsia="BIZ UDゴシック" w:hAnsi="BIZ UDゴシック"/>
          <w:sz w:val="22"/>
        </w:rPr>
      </w:pPr>
    </w:p>
    <w:bookmarkStart w:id="42" w:name="_Toc215612856"/>
    <w:p w14:paraId="31B89657" w14:textId="77777777" w:rsidR="00C76280" w:rsidRPr="008743D8" w:rsidRDefault="00C76280" w:rsidP="00C76280">
      <w:pPr>
        <w:keepNext/>
        <w:autoSpaceDE w:val="0"/>
        <w:autoSpaceDN w:val="0"/>
        <w:spacing w:after="240" w:line="420" w:lineRule="exact"/>
        <w:ind w:leftChars="150" w:left="755" w:rightChars="400" w:right="840" w:hangingChars="200" w:hanging="440"/>
        <w:outlineLvl w:val="2"/>
        <w:rPr>
          <w:rFonts w:ascii="BIZ UDゴシック" w:eastAsia="BIZ UDゴシック" w:hAnsi="BIZ UDゴシック"/>
          <w:sz w:val="28"/>
          <w:szCs w:val="24"/>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2021760" behindDoc="1" locked="1" layoutInCell="1" allowOverlap="1" wp14:anchorId="7C3FF76A" wp14:editId="00E3B2C9">
                <wp:simplePos x="0" y="0"/>
                <wp:positionH relativeFrom="column">
                  <wp:posOffset>211455</wp:posOffset>
                </wp:positionH>
                <wp:positionV relativeFrom="paragraph">
                  <wp:posOffset>431800</wp:posOffset>
                </wp:positionV>
                <wp:extent cx="716280" cy="235585"/>
                <wp:effectExtent l="0" t="0" r="26670" b="12065"/>
                <wp:wrapNone/>
                <wp:docPr id="85517500" name="四角形: 角を丸くする 67"/>
                <wp:cNvGraphicFramePr/>
                <a:graphic xmlns:a="http://schemas.openxmlformats.org/drawingml/2006/main">
                  <a:graphicData uri="http://schemas.microsoft.com/office/word/2010/wordprocessingShape">
                    <wps:wsp>
                      <wps:cNvSpPr/>
                      <wps:spPr>
                        <a:xfrm>
                          <a:off x="0" y="0"/>
                          <a:ext cx="716280" cy="235585"/>
                        </a:xfrm>
                        <a:prstGeom prst="round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D1FA8FD" id="四角形: 角を丸くする 67" o:spid="_x0000_s1026" style="position:absolute;margin-left:16.65pt;margin-top:34pt;width:56.4pt;height:18.5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" fillcolor="#d8d8d8 [2732]" strokecolor="#d8d8d8 [2732]" strokeweight="1pt">
                <v:stroke joinstyle="miter"/>
                <w10:anchorlock/>
              </v:roundrect>
            </w:pict>
          </mc:Fallback>
        </mc:AlternateContent>
      </w:r>
      <w:r>
        <w:rPr>
          <w:rFonts w:ascii="BIZ UDゴシック" w:eastAsia="BIZ UDゴシック" w:hAnsi="BIZ UDゴシック" w:hint="eastAsia"/>
          <w:sz w:val="28"/>
          <w:szCs w:val="24"/>
        </w:rPr>
        <w:t>基本目標４</w:t>
      </w: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963392" behindDoc="0" locked="0" layoutInCell="1" allowOverlap="1" wp14:anchorId="5066EE09" wp14:editId="1B0351C1">
                <wp:simplePos x="0" y="0"/>
                <wp:positionH relativeFrom="column">
                  <wp:posOffset>172720</wp:posOffset>
                </wp:positionH>
                <wp:positionV relativeFrom="paragraph">
                  <wp:posOffset>309880</wp:posOffset>
                </wp:positionV>
                <wp:extent cx="5660823" cy="0"/>
                <wp:effectExtent l="0" t="0" r="0" b="0"/>
                <wp:wrapNone/>
                <wp:docPr id="410276519"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2140579794"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665439488"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72B95973" id="グループ化 3" o:spid="_x0000_s1026" style="position:absolute;margin-left:13.6pt;margin-top:24.4pt;width:445.75pt;height:0;z-index:251963392;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" strokecolor="#7f7f7f [1612]" strokeweight="1.75pt">
                  <v:stroke joinstyle="miter"/>
                </v:line>
              </v:group>
            </w:pict>
          </mc:Fallback>
        </mc:AlternateContent>
      </w:r>
      <w:r>
        <w:rPr>
          <w:rFonts w:ascii="BIZ UDゴシック" w:eastAsia="BIZ UDゴシック" w:hAnsi="BIZ UDゴシック" w:hint="eastAsia"/>
          <w:sz w:val="28"/>
          <w:szCs w:val="24"/>
        </w:rPr>
        <w:t xml:space="preserve">　</w:t>
      </w:r>
      <w:r w:rsidRPr="00CC776B">
        <w:rPr>
          <w:rFonts w:ascii="BIZ UDゴシック" w:eastAsia="BIZ UDゴシック" w:hAnsi="BIZ UDゴシック" w:hint="eastAsia"/>
          <w:sz w:val="28"/>
          <w:szCs w:val="24"/>
        </w:rPr>
        <w:t>一人ひとりを認め合うまちづくり</w:t>
      </w:r>
      <w:bookmarkEnd w:id="42"/>
    </w:p>
    <w:p w14:paraId="116C5E73" w14:textId="77777777" w:rsidR="00C76280" w:rsidRDefault="00C76280" w:rsidP="00C76280">
      <w:pPr>
        <w:pStyle w:val="a3"/>
        <w:autoSpaceDE w:val="0"/>
        <w:autoSpaceDN w:val="0"/>
        <w:spacing w:line="360" w:lineRule="exact"/>
        <w:ind w:leftChars="0" w:left="0" w:rightChars="200" w:right="420" w:firstLineChars="200" w:firstLine="440"/>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2020736" behindDoc="1" locked="0" layoutInCell="1" allowOverlap="1" wp14:anchorId="3DB0ED8E" wp14:editId="6D1605A6">
                <wp:simplePos x="0" y="0"/>
                <wp:positionH relativeFrom="column">
                  <wp:posOffset>125037</wp:posOffset>
                </wp:positionH>
                <wp:positionV relativeFrom="paragraph">
                  <wp:posOffset>135427</wp:posOffset>
                </wp:positionV>
                <wp:extent cx="5740400" cy="1212273"/>
                <wp:effectExtent l="0" t="0" r="12700" b="26035"/>
                <wp:wrapNone/>
                <wp:docPr id="1235767902" name="四角形: 角を丸くする 68"/>
                <wp:cNvGraphicFramePr/>
                <a:graphic xmlns:a="http://schemas.openxmlformats.org/drawingml/2006/main">
                  <a:graphicData uri="http://schemas.microsoft.com/office/word/2010/wordprocessingShape">
                    <wps:wsp>
                      <wps:cNvSpPr/>
                      <wps:spPr>
                        <a:xfrm>
                          <a:off x="0" y="0"/>
                          <a:ext cx="5740400" cy="1212273"/>
                        </a:xfrm>
                        <a:prstGeom prst="roundRect">
                          <a:avLst>
                            <a:gd name="adj" fmla="val 3883"/>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B055448" id="四角形: 角を丸くする 68" o:spid="_x0000_s1026" style="position:absolute;margin-left:9.85pt;margin-top:10.65pt;width:452pt;height:95.4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" filled="f" strokecolor="#7f7f7f [1612]" strokeweight="1pt">
                <v:stroke joinstyle="miter"/>
              </v:roundrect>
            </w:pict>
          </mc:Fallback>
        </mc:AlternateContent>
      </w:r>
      <w:r>
        <w:rPr>
          <w:rFonts w:ascii="BIZ UDゴシック" w:eastAsia="BIZ UDゴシック" w:hAnsi="BIZ UDゴシック" w:hint="eastAsia"/>
          <w:sz w:val="22"/>
        </w:rPr>
        <w:t>主な課題</w:t>
      </w:r>
    </w:p>
    <w:p w14:paraId="05702943" w14:textId="77777777" w:rsidR="00C76280" w:rsidRPr="008D5206" w:rsidRDefault="00C76280" w:rsidP="00C76280">
      <w:pPr>
        <w:pStyle w:val="a3"/>
        <w:autoSpaceDE w:val="0"/>
        <w:autoSpaceDN w:val="0"/>
        <w:spacing w:beforeLines="50" w:before="180" w:line="360" w:lineRule="exact"/>
        <w:ind w:leftChars="222" w:left="686" w:rightChars="200" w:right="420" w:hangingChars="100" w:hanging="220"/>
        <w:rPr>
          <w:rFonts w:ascii="BIZ UDゴシック" w:eastAsia="BIZ UDゴシック" w:hAnsi="BIZ UDゴシック"/>
          <w:sz w:val="22"/>
        </w:rPr>
      </w:pPr>
      <w:r w:rsidRPr="002C1CCF">
        <w:rPr>
          <w:rFonts w:ascii="BIZ UDゴシック" w:eastAsia="BIZ UDゴシック" w:hAnsi="BIZ UDゴシック" w:hint="eastAsia"/>
          <w:sz w:val="22"/>
        </w:rPr>
        <w:t>○</w:t>
      </w:r>
      <w:r w:rsidRPr="008D5206">
        <w:rPr>
          <w:rFonts w:ascii="BIZ UDゴシック" w:eastAsia="BIZ UDゴシック" w:hAnsi="BIZ UDゴシック" w:hint="eastAsia"/>
          <w:sz w:val="22"/>
        </w:rPr>
        <w:t>人権教育の推進を通じ、障害者差別解消や男女共同参画の精神</w:t>
      </w:r>
      <w:r>
        <w:rPr>
          <w:rFonts w:ascii="BIZ UDゴシック" w:eastAsia="BIZ UDゴシック" w:hAnsi="BIZ UDゴシック" w:hint="eastAsia"/>
          <w:sz w:val="22"/>
        </w:rPr>
        <w:t>の</w:t>
      </w:r>
      <w:r w:rsidRPr="008D5206">
        <w:rPr>
          <w:rFonts w:ascii="BIZ UDゴシック" w:eastAsia="BIZ UDゴシック" w:hAnsi="BIZ UDゴシック" w:hint="eastAsia"/>
          <w:sz w:val="22"/>
        </w:rPr>
        <w:t>醸成。</w:t>
      </w:r>
    </w:p>
    <w:p w14:paraId="3AEBADC1" w14:textId="77777777" w:rsidR="00C76280" w:rsidRPr="008D5206" w:rsidRDefault="00C76280" w:rsidP="00C76280">
      <w:pPr>
        <w:pStyle w:val="a3"/>
        <w:autoSpaceDE w:val="0"/>
        <w:autoSpaceDN w:val="0"/>
        <w:spacing w:beforeLines="50" w:before="180" w:line="360" w:lineRule="exact"/>
        <w:ind w:leftChars="222" w:left="686" w:rightChars="200" w:right="420" w:hangingChars="100" w:hanging="220"/>
        <w:rPr>
          <w:rFonts w:ascii="BIZ UDゴシック" w:eastAsia="BIZ UDゴシック" w:hAnsi="BIZ UDゴシック"/>
          <w:sz w:val="22"/>
        </w:rPr>
      </w:pPr>
      <w:r w:rsidRPr="008D5206">
        <w:rPr>
          <w:rFonts w:ascii="BIZ UDゴシック" w:eastAsia="BIZ UDゴシック" w:hAnsi="BIZ UDゴシック" w:hint="eastAsia"/>
          <w:sz w:val="22"/>
        </w:rPr>
        <w:t>○成年後見制度の周知</w:t>
      </w:r>
      <w:r>
        <w:rPr>
          <w:rFonts w:ascii="BIZ UDゴシック" w:eastAsia="BIZ UDゴシック" w:hAnsi="BIZ UDゴシック" w:hint="eastAsia"/>
          <w:sz w:val="22"/>
        </w:rPr>
        <w:t>の</w:t>
      </w:r>
      <w:r w:rsidRPr="008D5206">
        <w:rPr>
          <w:rFonts w:ascii="BIZ UDゴシック" w:eastAsia="BIZ UDゴシック" w:hAnsi="BIZ UDゴシック" w:hint="eastAsia"/>
          <w:sz w:val="22"/>
        </w:rPr>
        <w:t>強化、内容や利用目的の理解</w:t>
      </w:r>
      <w:r>
        <w:rPr>
          <w:rFonts w:ascii="BIZ UDゴシック" w:eastAsia="BIZ UDゴシック" w:hAnsi="BIZ UDゴシック" w:hint="eastAsia"/>
          <w:sz w:val="22"/>
        </w:rPr>
        <w:t>の</w:t>
      </w:r>
      <w:r w:rsidRPr="008D5206">
        <w:rPr>
          <w:rFonts w:ascii="BIZ UDゴシック" w:eastAsia="BIZ UDゴシック" w:hAnsi="BIZ UDゴシック" w:hint="eastAsia"/>
          <w:sz w:val="22"/>
        </w:rPr>
        <w:t>促進。</w:t>
      </w:r>
    </w:p>
    <w:p w14:paraId="7E75AAB6" w14:textId="77777777" w:rsidR="00C76280" w:rsidRPr="0067790B" w:rsidRDefault="00C76280" w:rsidP="00C76280">
      <w:pPr>
        <w:pStyle w:val="a3"/>
        <w:autoSpaceDE w:val="0"/>
        <w:autoSpaceDN w:val="0"/>
        <w:spacing w:beforeLines="50" w:before="180" w:line="360" w:lineRule="exact"/>
        <w:ind w:leftChars="222" w:left="686" w:rightChars="200" w:right="420" w:hangingChars="100" w:hanging="220"/>
        <w:jc w:val="left"/>
        <w:rPr>
          <w:rFonts w:ascii="BIZ UDゴシック" w:eastAsia="BIZ UDゴシック" w:hAnsi="BIZ UDゴシック"/>
          <w:sz w:val="22"/>
        </w:rPr>
      </w:pPr>
      <w:r w:rsidRPr="008D5206">
        <w:rPr>
          <w:rFonts w:ascii="BIZ UDゴシック" w:eastAsia="BIZ UDゴシック" w:hAnsi="BIZ UDゴシック" w:hint="eastAsia"/>
          <w:sz w:val="22"/>
        </w:rPr>
        <w:t>○虐待や暴力の正しい知識や対応方法の周知、早期発見と迅速対応</w:t>
      </w:r>
      <w:r>
        <w:rPr>
          <w:rFonts w:ascii="BIZ UDゴシック" w:eastAsia="BIZ UDゴシック" w:hAnsi="BIZ UDゴシック" w:hint="eastAsia"/>
          <w:sz w:val="22"/>
        </w:rPr>
        <w:t>の</w:t>
      </w:r>
      <w:r w:rsidRPr="008D5206">
        <w:rPr>
          <w:rFonts w:ascii="BIZ UDゴシック" w:eastAsia="BIZ UDゴシック" w:hAnsi="BIZ UDゴシック" w:hint="eastAsia"/>
          <w:sz w:val="22"/>
        </w:rPr>
        <w:t>実現。</w:t>
      </w:r>
    </w:p>
    <w:p w14:paraId="03231403" w14:textId="77777777" w:rsidR="00C76280" w:rsidRPr="0067790B" w:rsidRDefault="00C76280" w:rsidP="00C76280"/>
    <w:p w14:paraId="73C36F5C" w14:textId="77777777" w:rsidR="00C76280" w:rsidRPr="00074967" w:rsidRDefault="00C76280" w:rsidP="00C76280">
      <w:pPr>
        <w:keepNext/>
        <w:autoSpaceDE w:val="0"/>
        <w:autoSpaceDN w:val="0"/>
        <w:spacing w:after="240" w:line="420" w:lineRule="exact"/>
        <w:ind w:leftChars="50" w:left="825" w:rightChars="400" w:right="840" w:hangingChars="300" w:hanging="720"/>
        <w:outlineLvl w:val="3"/>
        <w:rPr>
          <w:rFonts w:ascii="BIZ UDゴシック" w:eastAsia="BIZ UDゴシック" w:hAnsi="BIZ UDゴシック"/>
          <w:sz w:val="24"/>
          <w:szCs w:val="22"/>
        </w:rPr>
      </w:pPr>
      <w:r w:rsidRPr="00074967">
        <w:rPr>
          <w:rFonts w:ascii="BIZ UDゴシック" w:eastAsia="BIZ UDゴシック" w:hAnsi="BIZ UDゴシック" w:hint="eastAsia"/>
          <w:sz w:val="24"/>
          <w:szCs w:val="22"/>
        </w:rPr>
        <w:t>（１）</w:t>
      </w:r>
      <w:r w:rsidRPr="00CC776B">
        <w:rPr>
          <w:rFonts w:ascii="BIZ UDゴシック" w:eastAsia="BIZ UDゴシック" w:hAnsi="BIZ UDゴシック" w:hint="eastAsia"/>
          <w:sz w:val="24"/>
          <w:szCs w:val="22"/>
        </w:rPr>
        <w:t>人権教育・啓発の推進</w:t>
      </w:r>
    </w:p>
    <w:p w14:paraId="2B940613" w14:textId="24D032DB" w:rsidR="00C76280" w:rsidRPr="00CC776B"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AB7047">
        <w:rPr>
          <w:rFonts w:ascii="BIZ UDゴシック" w:eastAsia="BIZ UDゴシック" w:hAnsi="BIZ UDゴシック" w:hint="eastAsia"/>
          <w:sz w:val="22"/>
        </w:rPr>
        <w:t>本市では、</w:t>
      </w:r>
      <w:r w:rsidRPr="00CC776B">
        <w:rPr>
          <w:rFonts w:ascii="BIZ UDゴシック" w:eastAsia="BIZ UDゴシック" w:hAnsi="BIZ UDゴシック" w:hint="eastAsia"/>
          <w:sz w:val="22"/>
        </w:rPr>
        <w:t>判断能力が十分でない人などの権利が守られ、その人らしく生活できるよう、権利擁護に関する</w:t>
      </w:r>
      <w:r w:rsidR="00563729">
        <w:rPr>
          <w:rFonts w:ascii="BIZ UDゴシック" w:eastAsia="BIZ UDゴシック" w:hAnsi="BIZ UDゴシック" w:hint="eastAsia"/>
          <w:sz w:val="22"/>
        </w:rPr>
        <w:t>取組</w:t>
      </w:r>
      <w:r w:rsidRPr="00CC776B">
        <w:rPr>
          <w:rFonts w:ascii="BIZ UDゴシック" w:eastAsia="BIZ UDゴシック" w:hAnsi="BIZ UDゴシック" w:hint="eastAsia"/>
          <w:sz w:val="22"/>
        </w:rPr>
        <w:t>を推進しました。また、児童、高齢者、障害のある人への虐待等の防止、早期発見・早期対応等に向けた</w:t>
      </w:r>
      <w:r w:rsidR="00563729">
        <w:rPr>
          <w:rFonts w:ascii="BIZ UDゴシック" w:eastAsia="BIZ UDゴシック" w:hAnsi="BIZ UDゴシック" w:hint="eastAsia"/>
          <w:sz w:val="22"/>
        </w:rPr>
        <w:t>取組</w:t>
      </w:r>
      <w:r w:rsidRPr="00CC776B">
        <w:rPr>
          <w:rFonts w:ascii="BIZ UDゴシック" w:eastAsia="BIZ UDゴシック" w:hAnsi="BIZ UDゴシック" w:hint="eastAsia"/>
          <w:sz w:val="22"/>
        </w:rPr>
        <w:t>も</w:t>
      </w:r>
      <w:r w:rsidRPr="00A04C18">
        <w:rPr>
          <w:rFonts w:ascii="BIZ UDゴシック" w:eastAsia="BIZ UDゴシック" w:hAnsi="BIZ UDゴシック" w:hint="eastAsia"/>
          <w:sz w:val="22"/>
        </w:rPr>
        <w:t>進め</w:t>
      </w:r>
      <w:r w:rsidR="009D013A" w:rsidRPr="00A04C18">
        <w:rPr>
          <w:rFonts w:ascii="BIZ UDゴシック" w:eastAsia="BIZ UDゴシック" w:hAnsi="BIZ UDゴシック" w:hint="eastAsia"/>
          <w:sz w:val="22"/>
        </w:rPr>
        <w:t>てき</w:t>
      </w:r>
      <w:r w:rsidRPr="00A04C18">
        <w:rPr>
          <w:rFonts w:ascii="BIZ UDゴシック" w:eastAsia="BIZ UDゴシック" w:hAnsi="BIZ UDゴシック" w:hint="eastAsia"/>
          <w:sz w:val="22"/>
        </w:rPr>
        <w:t>ました。</w:t>
      </w:r>
    </w:p>
    <w:p w14:paraId="68B9D5CD" w14:textId="77777777" w:rsidR="00C76280" w:rsidRPr="00CC776B"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C776B">
        <w:rPr>
          <w:rFonts w:ascii="BIZ UDゴシック" w:eastAsia="BIZ UDゴシック" w:hAnsi="BIZ UDゴシック" w:hint="eastAsia"/>
          <w:sz w:val="22"/>
        </w:rPr>
        <w:t>アンケート調査結果では、成年後見制度の認知度について、「知っている」が</w:t>
      </w:r>
      <w:r w:rsidRPr="00CC776B">
        <w:rPr>
          <w:rFonts w:ascii="BIZ UDゴシック" w:eastAsia="BIZ UDゴシック" w:hAnsi="BIZ UDゴシック"/>
          <w:sz w:val="22"/>
        </w:rPr>
        <w:t>32.9％、「よく知らないが、聞いたことはある」が41.3％、「知らなかった」が23.9％となっています。前回調査から大きな変化はみられません。</w:t>
      </w:r>
    </w:p>
    <w:p w14:paraId="3C4BFD94" w14:textId="77777777" w:rsidR="00C76280" w:rsidRPr="00CC776B"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C776B">
        <w:rPr>
          <w:rFonts w:ascii="BIZ UDゴシック" w:eastAsia="BIZ UDゴシック" w:hAnsi="BIZ UDゴシック" w:hint="eastAsia"/>
          <w:sz w:val="22"/>
        </w:rPr>
        <w:t>将来、障害や認知症などで判断能力が低下した場合、困ることや支援してほしいことは、「医療、介護や福祉サ－ビスの手続きに関すること」が</w:t>
      </w:r>
      <w:r w:rsidRPr="00CC776B">
        <w:rPr>
          <w:rFonts w:ascii="BIZ UDゴシック" w:eastAsia="BIZ UDゴシック" w:hAnsi="BIZ UDゴシック"/>
          <w:sz w:val="22"/>
        </w:rPr>
        <w:t>70.6％と最も高く、次いで「生活費など日々の支払いに関すること」が57.4％、「預貯金、保険、年金などに関すること」が54.4％と続きます。</w:t>
      </w:r>
    </w:p>
    <w:p w14:paraId="4A4BE404" w14:textId="77777777" w:rsidR="00C76280" w:rsidRPr="00CC776B"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C776B">
        <w:rPr>
          <w:rFonts w:ascii="BIZ UDゴシック" w:eastAsia="BIZ UDゴシック" w:hAnsi="BIZ UDゴシック" w:hint="eastAsia"/>
          <w:sz w:val="22"/>
        </w:rPr>
        <w:t>成年後見制度を利用する場合の後見人として、「家族」が</w:t>
      </w:r>
      <w:r w:rsidRPr="00CC776B">
        <w:rPr>
          <w:rFonts w:ascii="BIZ UDゴシック" w:eastAsia="BIZ UDゴシック" w:hAnsi="BIZ UDゴシック"/>
          <w:sz w:val="22"/>
        </w:rPr>
        <w:t>78.3％と最も高く、次いで「専門職（弁護士、司法書士、社会福祉士などの専門家）」が31.1％、「わからない・未定」が9.8％となっています。また、成年後見制度の利用について、「わからない、利用したくない」と思う理由は、「どういうときに利用したらいいのかわからないから」が37.9％と最も高く、次いで「制度内容や手続きがわかりにくいから」が29.5％、「費用がどれくらいかかるか心配だから」が24.2％となっています。</w:t>
      </w:r>
    </w:p>
    <w:p w14:paraId="5C7751B5" w14:textId="77777777" w:rsidR="00C76280" w:rsidRPr="00CC776B"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C776B">
        <w:rPr>
          <w:rFonts w:ascii="BIZ UDゴシック" w:eastAsia="BIZ UDゴシック" w:hAnsi="BIZ UDゴシック" w:hint="eastAsia"/>
          <w:sz w:val="22"/>
        </w:rPr>
        <w:t>高齢者・障害者・子どもへの虐待、配偶者からの暴力については、「聞いたことがある」の割合が高い順に、「子どもへの虐待」が</w:t>
      </w:r>
      <w:r w:rsidRPr="00CC776B">
        <w:rPr>
          <w:rFonts w:ascii="BIZ UDゴシック" w:eastAsia="BIZ UDゴシック" w:hAnsi="BIZ UDゴシック"/>
          <w:sz w:val="22"/>
        </w:rPr>
        <w:t>13.6％、「配偶者からの暴力」が13.3％、「高齢者への虐待」が10.3％、「障害児者への虐待」が9.1％となっています。</w:t>
      </w:r>
    </w:p>
    <w:p w14:paraId="688667F1" w14:textId="77777777" w:rsidR="00C76280" w:rsidRPr="00CC776B"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C776B">
        <w:rPr>
          <w:rFonts w:ascii="BIZ UDゴシック" w:eastAsia="BIZ UDゴシック" w:hAnsi="BIZ UDゴシック" w:hint="eastAsia"/>
          <w:sz w:val="22"/>
        </w:rPr>
        <w:t>周囲で虐待や暴力が発生していることが分かった時の対応方法は、「警察へ連絡（相談）する」が</w:t>
      </w:r>
      <w:r w:rsidRPr="00CC776B">
        <w:rPr>
          <w:rFonts w:ascii="BIZ UDゴシック" w:eastAsia="BIZ UDゴシック" w:hAnsi="BIZ UDゴシック"/>
          <w:sz w:val="22"/>
        </w:rPr>
        <w:t>37.3％と最も高く、次いで「市役所に連絡（相談）する」が16.6％、「ご近所の人に連絡（相談）する」が11.5％と続きます。</w:t>
      </w:r>
    </w:p>
    <w:p w14:paraId="074E6491" w14:textId="77777777" w:rsidR="00C76280" w:rsidRPr="00CC776B"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C776B">
        <w:rPr>
          <w:rFonts w:ascii="BIZ UDゴシック" w:eastAsia="BIZ UDゴシック" w:hAnsi="BIZ UDゴシック" w:hint="eastAsia"/>
          <w:sz w:val="22"/>
        </w:rPr>
        <w:t>成年後見制度について、内容を知らない人や利用目的がわからない人が多くみられることから、今後は制度の内容の周知を一層強化する必要があります。成年後見制度を利用することで、判断能力が低下した際にどのような支援が受けられるのか、わかりやすく周知することが重要です。また、成年後見制度自体の手続きや費用に関する不安を解消することも求められています。</w:t>
      </w:r>
    </w:p>
    <w:p w14:paraId="6574C43F" w14:textId="77777777" w:rsidR="00C76280" w:rsidRDefault="00C76280" w:rsidP="00C76280">
      <w:pPr>
        <w:rPr>
          <w:rFonts w:ascii="BIZ UDゴシック" w:eastAsia="BIZ UDゴシック" w:hAnsi="BIZ UDゴシック"/>
          <w:sz w:val="22"/>
        </w:rPr>
      </w:pPr>
      <w:r>
        <w:rPr>
          <w:rFonts w:ascii="BIZ UDゴシック" w:eastAsia="BIZ UDゴシック" w:hAnsi="BIZ UDゴシック"/>
          <w:sz w:val="22"/>
        </w:rPr>
        <w:br w:type="page"/>
      </w:r>
    </w:p>
    <w:p w14:paraId="4B99A038"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r w:rsidRPr="00CC776B">
        <w:rPr>
          <w:rFonts w:ascii="BIZ UDゴシック" w:eastAsia="BIZ UDゴシック" w:hAnsi="BIZ UDゴシック" w:hint="eastAsia"/>
          <w:sz w:val="22"/>
        </w:rPr>
        <w:lastRenderedPageBreak/>
        <w:t>そして、高齢者・障害者・子どもへの虐待、配偶者からの暴力について、「聞いたことがある」がそれぞれ約１割存在することから、身近に虐待や暴力の存在を感じている人が一定数いることがうかがえます。今後も、虐待や暴力に関する正しい知識や、発生時の適切な対応方法について周知啓発を続けることで、虐待や暴力の早期発見と迅速な対応の実現を目指していく必要があります。</w:t>
      </w:r>
    </w:p>
    <w:p w14:paraId="5FA45D6F" w14:textId="77777777" w:rsidR="00C76280" w:rsidRDefault="00C76280" w:rsidP="00C76280">
      <w:pPr>
        <w:pStyle w:val="a3"/>
        <w:autoSpaceDE w:val="0"/>
        <w:autoSpaceDN w:val="0"/>
        <w:spacing w:line="360" w:lineRule="exact"/>
        <w:ind w:rightChars="200" w:right="420" w:firstLine="220"/>
        <w:rPr>
          <w:rFonts w:ascii="BIZ UDゴシック" w:eastAsia="BIZ UDゴシック" w:hAnsi="BIZ UDゴシック"/>
          <w:sz w:val="22"/>
        </w:rPr>
      </w:pPr>
    </w:p>
    <w:p w14:paraId="3FA1440A" w14:textId="77777777" w:rsidR="00C76280" w:rsidRDefault="00C76280" w:rsidP="00C76280">
      <w:pPr>
        <w:rPr>
          <w:rFonts w:ascii="BIZ UDゴシック" w:eastAsia="BIZ UDゴシック" w:hAnsi="BIZ UDゴシック"/>
          <w:sz w:val="22"/>
        </w:rPr>
      </w:pPr>
      <w:r>
        <w:rPr>
          <w:rFonts w:ascii="BIZ UDゴシック" w:eastAsia="BIZ UDゴシック" w:hAnsi="BIZ UDゴシック"/>
          <w:sz w:val="22"/>
        </w:rPr>
        <w:br w:type="page"/>
      </w:r>
    </w:p>
    <w:p w14:paraId="28BC0FDF" w14:textId="77777777" w:rsidR="00C76280" w:rsidRPr="00AB7047" w:rsidRDefault="00C76280" w:rsidP="00C76280"/>
    <w:p w14:paraId="07105793" w14:textId="77777777" w:rsidR="009A20D2" w:rsidRPr="00D52C7E" w:rsidRDefault="009A20D2" w:rsidP="009A20D2">
      <w:pPr>
        <w:spacing w:line="100" w:lineRule="exact"/>
      </w:pPr>
      <w:r>
        <w:rPr>
          <w:noProof/>
        </w:rPr>
        <mc:AlternateContent>
          <mc:Choice Requires="wpg">
            <w:drawing>
              <wp:anchor distT="0" distB="0" distL="114300" distR="114300" simplePos="0" relativeHeight="251767808" behindDoc="1" locked="0" layoutInCell="1" allowOverlap="1" wp14:anchorId="20267DF1" wp14:editId="2766E896">
                <wp:simplePos x="0" y="0"/>
                <wp:positionH relativeFrom="column">
                  <wp:posOffset>-113508</wp:posOffset>
                </wp:positionH>
                <wp:positionV relativeFrom="paragraph">
                  <wp:posOffset>76615</wp:posOffset>
                </wp:positionV>
                <wp:extent cx="1097915" cy="1099820"/>
                <wp:effectExtent l="0" t="0" r="6985" b="5080"/>
                <wp:wrapNone/>
                <wp:docPr id="1830570449" name="グループ化 3"/>
                <wp:cNvGraphicFramePr/>
                <a:graphic xmlns:a="http://schemas.openxmlformats.org/drawingml/2006/main">
                  <a:graphicData uri="http://schemas.microsoft.com/office/word/2010/wordprocessingGroup">
                    <wpg:wgp>
                      <wpg:cNvGrpSpPr/>
                      <wpg:grpSpPr>
                        <a:xfrm>
                          <a:off x="0" y="0"/>
                          <a:ext cx="1097915" cy="1099820"/>
                          <a:chOff x="0" y="0"/>
                          <a:chExt cx="4083304" cy="4090924"/>
                        </a:xfrm>
                      </wpg:grpSpPr>
                      <wps:wsp>
                        <wps:cNvPr id="720326257"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tx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075564"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tx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9334768"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1836727"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9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0E4C4AF" id="グループ化 3" o:spid="_x0000_s1026" style="position:absolute;margin-left:-8.95pt;margin-top:6.05pt;width:86.45pt;height:86.6pt;z-index:-251548672;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" path="m,498v,81,20,158,54,225c141,832,276,902,426,902v262,,476,-213,476,-476c902,275,831,140,720,53,654,19,578,,498,,223,,,223,,498xe" fillcolor="gray [1629]"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" path="m697,v37,71,58,152,58,238c755,525,522,758,236,758,151,758,71,738,,702v85,66,192,106,308,106c583,808,806,585,806,310,806,193,766,85,697,xe" fillcolor="gray [1629]"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" path="m148,817c83,736,44,633,44,520,44,258,257,44,520,44v111,,213,39,294,103c880,179,936,225,981,282,895,115,720,,520,,233,,,234,,520,,722,116,898,284,984,228,939,181,882,148,817xe" fillcolor="#bfbfbf [241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" path="m891,373v,-86,-21,-167,-58,-238c788,78,732,32,666,,777,87,848,222,848,373v,263,-214,476,-476,476c222,849,87,779,,670v33,65,80,122,136,167c207,873,287,893,372,893v286,,519,-233,519,-520xe" fillcolor="#f2f2f2 [3052]" stroked="f">
                  <v:path arrowok="t" o:connecttype="custom" o:connectlocs="3341370,1398850;3123862,506286;2497590,0;3180114,1398850;1395050,3183978;0,2512680;510018,3138975;1395050,3348990;3341370,1398850" o:connectangles="0,0,0,0,0,0,0,0,0"/>
                </v:shape>
              </v:group>
            </w:pict>
          </mc:Fallback>
        </mc:AlternateContent>
      </w:r>
    </w:p>
    <w:p w14:paraId="18FC5D86" w14:textId="4353F54E" w:rsidR="009A20D2" w:rsidRPr="00C600ED" w:rsidRDefault="009A20D2" w:rsidP="009A20D2">
      <w:pPr>
        <w:keepNext/>
        <w:spacing w:before="600" w:line="600" w:lineRule="exact"/>
        <w:ind w:leftChars="50" w:left="2217" w:hangingChars="880" w:hanging="2112"/>
        <w:outlineLvl w:val="0"/>
        <w:rPr>
          <w:rFonts w:ascii="BIZ UDゴシック" w:eastAsia="BIZ UDゴシック" w:hAnsi="BIZ UDゴシック" w:cstheme="majorBidi"/>
          <w:b/>
          <w:bCs/>
          <w:sz w:val="24"/>
          <w:szCs w:val="24"/>
        </w:rPr>
      </w:pPr>
      <w:bookmarkStart w:id="43" w:name="_Toc215612857"/>
      <w:r w:rsidRPr="00522F40">
        <w:rPr>
          <w:rFonts w:ascii="BIZ UDゴシック" w:eastAsia="BIZ UDゴシック" w:hAnsi="BIZ UDゴシック" w:cstheme="majorBidi" w:hint="eastAsia"/>
          <w:b/>
          <w:bCs/>
          <w:color w:val="FFFFFF" w:themeColor="background1"/>
          <w:sz w:val="24"/>
          <w:szCs w:val="24"/>
        </w:rPr>
        <w:t>第</w:t>
      </w:r>
      <w:r w:rsidR="009F71CE">
        <w:rPr>
          <w:rFonts w:ascii="BIZ UDゴシック" w:eastAsia="BIZ UDゴシック" w:hAnsi="BIZ UDゴシック" w:cstheme="majorBidi" w:hint="eastAsia"/>
          <w:b/>
          <w:bCs/>
          <w:color w:val="FFFFFF" w:themeColor="background1"/>
          <w:sz w:val="64"/>
          <w:szCs w:val="64"/>
        </w:rPr>
        <w:t>３</w:t>
      </w:r>
      <w:r w:rsidRPr="00522F40">
        <w:rPr>
          <w:rFonts w:ascii="BIZ UDゴシック" w:eastAsia="BIZ UDゴシック" w:hAnsi="BIZ UDゴシック" w:cstheme="majorBidi" w:hint="eastAsia"/>
          <w:b/>
          <w:bCs/>
          <w:color w:val="FFFFFF" w:themeColor="background1"/>
          <w:sz w:val="24"/>
          <w:szCs w:val="24"/>
        </w:rPr>
        <w:t>章</w:t>
      </w:r>
      <w:r w:rsidRPr="00C600ED">
        <w:rPr>
          <w:rFonts w:ascii="BIZ UDゴシック" w:eastAsia="BIZ UDゴシック" w:hAnsi="BIZ UDゴシック" w:cstheme="majorBidi" w:hint="eastAsia"/>
          <w:b/>
          <w:bCs/>
          <w:sz w:val="24"/>
          <w:szCs w:val="24"/>
        </w:rPr>
        <w:t xml:space="preserve">　　　　</w:t>
      </w:r>
      <w:r w:rsidR="004D4334" w:rsidRPr="004D4334">
        <w:rPr>
          <w:rFonts w:ascii="BIZ UDゴシック" w:eastAsia="BIZ UDゴシック" w:hAnsi="BIZ UDゴシック" w:cstheme="majorBidi" w:hint="eastAsia"/>
          <w:b/>
          <w:bCs/>
          <w:sz w:val="44"/>
          <w:szCs w:val="24"/>
        </w:rPr>
        <w:t>計画の基本的な考え方</w:t>
      </w:r>
      <w:bookmarkEnd w:id="43"/>
    </w:p>
    <w:p w14:paraId="249CA8B9" w14:textId="77777777" w:rsidR="009A20D2" w:rsidRPr="00D52C7E" w:rsidRDefault="009A20D2" w:rsidP="009A20D2"/>
    <w:p w14:paraId="29018488" w14:textId="77777777" w:rsidR="009A20D2" w:rsidRPr="009274C1" w:rsidRDefault="009A20D2" w:rsidP="009A20D2"/>
    <w:p w14:paraId="3A4623E5" w14:textId="77777777" w:rsidR="009A20D2" w:rsidRPr="008743D8" w:rsidRDefault="009A20D2" w:rsidP="009A20D2">
      <w:pPr>
        <w:rPr>
          <w:rFonts w:ascii="BIZ UDゴシック" w:eastAsia="BIZ UDゴシック" w:hAnsi="BIZ UDゴシック"/>
        </w:rPr>
      </w:pPr>
      <w:bookmarkStart w:id="44" w:name="OLE_LINK2"/>
    </w:p>
    <w:bookmarkStart w:id="45" w:name="_Toc215612858"/>
    <w:p w14:paraId="2FDBD927" w14:textId="419E9520" w:rsidR="009A20D2" w:rsidRPr="002819C7" w:rsidRDefault="009A20D2" w:rsidP="009A20D2">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mc:AlternateContent>
          <mc:Choice Requires="wpg">
            <w:drawing>
              <wp:anchor distT="0" distB="0" distL="114300" distR="114300" simplePos="0" relativeHeight="251768832" behindDoc="1" locked="0" layoutInCell="1" allowOverlap="1" wp14:anchorId="2AF6FAAD" wp14:editId="31F579DE">
                <wp:simplePos x="0" y="0"/>
                <wp:positionH relativeFrom="column">
                  <wp:posOffset>93370</wp:posOffset>
                </wp:positionH>
                <wp:positionV relativeFrom="paragraph">
                  <wp:posOffset>-71071</wp:posOffset>
                </wp:positionV>
                <wp:extent cx="434340" cy="434975"/>
                <wp:effectExtent l="0" t="0" r="3810" b="3175"/>
                <wp:wrapNone/>
                <wp:docPr id="553037826"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2062566357"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692856"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589892"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2687431"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39DABC5" id="グループ化 3" o:spid="_x0000_s1026" style="position:absolute;margin-left:7.35pt;margin-top:-5.6pt;width:34.2pt;height:34.25pt;z-index:-251547648;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sidRPr="00522F40">
        <w:rPr>
          <w:rFonts w:ascii="BIZ UDゴシック" w:eastAsia="BIZ UDゴシック" w:hAnsi="BIZ UDゴシック" w:cstheme="majorBidi" w:hint="eastAsia"/>
          <w:b/>
          <w:bCs/>
          <w:color w:val="000000" w:themeColor="text1"/>
          <w:sz w:val="32"/>
        </w:rPr>
        <w:t>１</w:t>
      </w:r>
      <w:r w:rsidRPr="002819C7">
        <w:rPr>
          <w:rFonts w:ascii="BIZ UDゴシック" w:eastAsia="BIZ UDゴシック" w:hAnsi="BIZ UDゴシック" w:cstheme="majorBidi" w:hint="eastAsia"/>
          <w:b/>
          <w:bCs/>
          <w:sz w:val="32"/>
        </w:rPr>
        <w:t xml:space="preserve">　</w:t>
      </w:r>
      <w:r w:rsidR="00B56449" w:rsidRPr="00B56449">
        <w:rPr>
          <w:rFonts w:ascii="BIZ UDゴシック" w:eastAsia="BIZ UDゴシック" w:hAnsi="BIZ UDゴシック" w:cstheme="majorBidi" w:hint="eastAsia"/>
          <w:b/>
          <w:bCs/>
          <w:sz w:val="32"/>
        </w:rPr>
        <w:t>計画の基本理念</w:t>
      </w:r>
      <w:bookmarkEnd w:id="45"/>
    </w:p>
    <w:p w14:paraId="28C8D462" w14:textId="413ADB18" w:rsidR="00B56449" w:rsidRPr="00372423" w:rsidRDefault="00B56449" w:rsidP="003A7466">
      <w:pPr>
        <w:pStyle w:val="a3"/>
        <w:autoSpaceDE w:val="0"/>
        <w:autoSpaceDN w:val="0"/>
        <w:spacing w:line="360" w:lineRule="exact"/>
        <w:ind w:rightChars="200" w:right="420" w:firstLine="220"/>
        <w:rPr>
          <w:rFonts w:ascii="BIZ UDゴシック" w:eastAsia="BIZ UDゴシック" w:hAnsi="BIZ UDゴシック"/>
          <w:sz w:val="22"/>
        </w:rPr>
      </w:pPr>
      <w:bookmarkStart w:id="46" w:name="OLE_LINK14"/>
      <w:bookmarkEnd w:id="44"/>
      <w:r w:rsidRPr="00CD010E">
        <w:rPr>
          <w:rFonts w:ascii="BIZ UDゴシック" w:eastAsia="BIZ UDゴシック" w:hAnsi="BIZ UDゴシック" w:hint="eastAsia"/>
          <w:sz w:val="22"/>
        </w:rPr>
        <w:t>わが国では、</w:t>
      </w:r>
      <w:r w:rsidR="009901AE" w:rsidRPr="00CD010E">
        <w:rPr>
          <w:rFonts w:ascii="BIZ UDゴシック" w:eastAsia="BIZ UDゴシック" w:hAnsi="BIZ UDゴシック" w:hint="eastAsia"/>
          <w:sz w:val="22"/>
        </w:rPr>
        <w:t>少子高齢化の進行や家族形態の多様化、地域コミュニティのつながりの希薄化などにより、地域における支援のあり方が大きく変化しています</w:t>
      </w:r>
      <w:r w:rsidR="009901AE" w:rsidRPr="00372423">
        <w:rPr>
          <w:rFonts w:ascii="BIZ UDゴシック" w:eastAsia="BIZ UDゴシック" w:hAnsi="BIZ UDゴシック" w:hint="eastAsia"/>
          <w:sz w:val="22"/>
        </w:rPr>
        <w:t>。</w:t>
      </w:r>
      <w:r w:rsidRPr="00372423">
        <w:rPr>
          <w:rFonts w:ascii="BIZ UDゴシック" w:eastAsia="BIZ UDゴシック" w:hAnsi="BIZ UDゴシック" w:hint="eastAsia"/>
          <w:sz w:val="22"/>
        </w:rPr>
        <w:t>また、</w:t>
      </w:r>
      <w:r w:rsidR="003A7466" w:rsidRPr="00372423">
        <w:rPr>
          <w:rFonts w:ascii="BIZ UDゴシック" w:eastAsia="BIZ UDゴシック" w:hAnsi="BIZ UDゴシック" w:hint="eastAsia"/>
          <w:sz w:val="22"/>
        </w:rPr>
        <w:t>経済的困窮、障害、介護、子育て、ひとり親、孤立など複数の課題を抱える世帯が増え、生活上の問題は一層複雑かつ多様化しています</w:t>
      </w:r>
      <w:r w:rsidR="009901AE" w:rsidRPr="00372423">
        <w:rPr>
          <w:rFonts w:ascii="BIZ UDゴシック" w:eastAsia="BIZ UDゴシック" w:hAnsi="BIZ UDゴシック" w:hint="eastAsia"/>
          <w:sz w:val="22"/>
        </w:rPr>
        <w:t>。</w:t>
      </w:r>
    </w:p>
    <w:p w14:paraId="4C3F634E" w14:textId="19BF807F" w:rsidR="00967D1C" w:rsidRPr="00CD010E" w:rsidRDefault="00967D1C" w:rsidP="00B56449">
      <w:pPr>
        <w:pStyle w:val="a3"/>
        <w:autoSpaceDE w:val="0"/>
        <w:autoSpaceDN w:val="0"/>
        <w:spacing w:line="360" w:lineRule="exact"/>
        <w:ind w:rightChars="200" w:right="420" w:firstLine="220"/>
        <w:rPr>
          <w:rFonts w:ascii="BIZ UDゴシック" w:eastAsia="BIZ UDゴシック" w:hAnsi="BIZ UDゴシック"/>
          <w:sz w:val="22"/>
        </w:rPr>
      </w:pPr>
      <w:r w:rsidRPr="00CD010E">
        <w:rPr>
          <w:rFonts w:ascii="BIZ UDゴシック" w:eastAsia="BIZ UDゴシック" w:hAnsi="BIZ UDゴシック" w:hint="eastAsia"/>
          <w:sz w:val="22"/>
        </w:rPr>
        <w:t>本市においても、高齢化の進展とともに、単身世帯や高齢者のみ世帯などが増加しており、地域の支え合いの重要性が一層高まっています。</w:t>
      </w:r>
    </w:p>
    <w:p w14:paraId="24C1DFD3" w14:textId="1752ECCB" w:rsidR="00B56449" w:rsidRPr="00CD010E" w:rsidRDefault="00967D1C" w:rsidP="00B56449">
      <w:pPr>
        <w:pStyle w:val="a3"/>
        <w:autoSpaceDE w:val="0"/>
        <w:autoSpaceDN w:val="0"/>
        <w:spacing w:line="360" w:lineRule="exact"/>
        <w:ind w:rightChars="200" w:right="420" w:firstLine="220"/>
        <w:rPr>
          <w:rFonts w:ascii="BIZ UDゴシック" w:eastAsia="BIZ UDゴシック" w:hAnsi="BIZ UDゴシック"/>
          <w:sz w:val="22"/>
        </w:rPr>
      </w:pPr>
      <w:r w:rsidRPr="00CD010E">
        <w:rPr>
          <w:rFonts w:ascii="BIZ UDゴシック" w:eastAsia="BIZ UDゴシック" w:hAnsi="BIZ UDゴシック" w:hint="eastAsia"/>
          <w:sz w:val="22"/>
        </w:rPr>
        <w:t>こうした中で、誰もが住み慣れた地域で安心して自分らしく暮らし続けるためには、行政だけでなく、住民、地域団体、社会福祉協議会、NPO、企業など、多様な主体が地域の課題を共有し、互いに力を合わせて取り組むことが求められています。</w:t>
      </w:r>
    </w:p>
    <w:p w14:paraId="1EA95091" w14:textId="77777777" w:rsidR="00CD010E" w:rsidRPr="00CD010E" w:rsidRDefault="00BF44C9" w:rsidP="00BF44C9">
      <w:pPr>
        <w:pStyle w:val="a3"/>
        <w:autoSpaceDE w:val="0"/>
        <w:autoSpaceDN w:val="0"/>
        <w:spacing w:line="360" w:lineRule="exact"/>
        <w:ind w:rightChars="200" w:right="420" w:firstLine="220"/>
        <w:rPr>
          <w:rFonts w:ascii="BIZ UDゴシック" w:eastAsia="BIZ UDゴシック" w:hAnsi="BIZ UDゴシック"/>
          <w:sz w:val="22"/>
        </w:rPr>
      </w:pPr>
      <w:r w:rsidRPr="00CD010E">
        <w:rPr>
          <w:rFonts w:ascii="BIZ UDゴシック" w:eastAsia="BIZ UDゴシック" w:hAnsi="BIZ UDゴシック" w:hint="eastAsia"/>
          <w:sz w:val="22"/>
        </w:rPr>
        <w:t>そのため、本市では、第１次計画で掲げた「みんなで支え合い安心して暮らせる笑顔のいわで　～参加と協働による共生社会の実現～」を基本理念として引き続き継承し、地域の誰もがつながり、支え合いながら、多様な価値観や生き方を認め合う地域共生社会の実現をめざします。</w:t>
      </w:r>
    </w:p>
    <w:p w14:paraId="75D270B2" w14:textId="06365840" w:rsidR="00BF44C9" w:rsidRPr="00CD010E" w:rsidRDefault="00BF44C9" w:rsidP="00BF44C9">
      <w:pPr>
        <w:pStyle w:val="a3"/>
        <w:autoSpaceDE w:val="0"/>
        <w:autoSpaceDN w:val="0"/>
        <w:spacing w:line="360" w:lineRule="exact"/>
        <w:ind w:rightChars="200" w:right="420" w:firstLine="220"/>
        <w:rPr>
          <w:rFonts w:ascii="BIZ UDゴシック" w:eastAsia="BIZ UDゴシック" w:hAnsi="BIZ UDゴシック"/>
          <w:sz w:val="22"/>
        </w:rPr>
      </w:pPr>
      <w:bookmarkStart w:id="47" w:name="OLE_LINK40"/>
      <w:r w:rsidRPr="00CD010E">
        <w:rPr>
          <w:rFonts w:ascii="BIZ UDゴシック" w:eastAsia="BIZ UDゴシック" w:hAnsi="BIZ UDゴシック" w:hint="eastAsia"/>
          <w:sz w:val="22"/>
        </w:rPr>
        <w:t>今後は、複雑・複合化する課題にも切れ目なく対応できるよう、包括的な支援体制の整備と、住民主体の参加と協働による地域づくりを一層推進していきます。</w:t>
      </w:r>
    </w:p>
    <w:bookmarkEnd w:id="46"/>
    <w:bookmarkEnd w:id="47"/>
    <w:p w14:paraId="78AAB3C0" w14:textId="77777777" w:rsidR="000970DA" w:rsidRDefault="000970DA" w:rsidP="000970DA"/>
    <w:p w14:paraId="7E2107D5" w14:textId="77777777" w:rsidR="005364D1" w:rsidRDefault="005364D1" w:rsidP="000970DA"/>
    <w:p w14:paraId="10C9DBF8" w14:textId="7563613F" w:rsidR="00B56449" w:rsidRDefault="00927319" w:rsidP="000970DA">
      <w:r>
        <w:rPr>
          <w:noProof/>
        </w:rPr>
        <mc:AlternateContent>
          <mc:Choice Requires="wps">
            <w:drawing>
              <wp:anchor distT="0" distB="0" distL="114300" distR="114300" simplePos="0" relativeHeight="251859968" behindDoc="1" locked="0" layoutInCell="1" allowOverlap="1" wp14:anchorId="009698E3" wp14:editId="55B02FAD">
                <wp:simplePos x="0" y="0"/>
                <wp:positionH relativeFrom="column">
                  <wp:posOffset>577082</wp:posOffset>
                </wp:positionH>
                <wp:positionV relativeFrom="paragraph">
                  <wp:posOffset>138489</wp:posOffset>
                </wp:positionV>
                <wp:extent cx="4890977" cy="893135"/>
                <wp:effectExtent l="0" t="0" r="24130" b="21590"/>
                <wp:wrapNone/>
                <wp:docPr id="1321577805" name="四角形: 角を丸くする 65"/>
                <wp:cNvGraphicFramePr/>
                <a:graphic xmlns:a="http://schemas.openxmlformats.org/drawingml/2006/main">
                  <a:graphicData uri="http://schemas.microsoft.com/office/word/2010/wordprocessingShape">
                    <wps:wsp>
                      <wps:cNvSpPr/>
                      <wps:spPr>
                        <a:xfrm>
                          <a:off x="0" y="0"/>
                          <a:ext cx="4890977" cy="893135"/>
                        </a:xfrm>
                        <a:prstGeom prst="roundRect">
                          <a:avLst/>
                        </a:prstGeom>
                        <a:solidFill>
                          <a:schemeClr val="bg1">
                            <a:lumMod val="9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oundrect w14:anchorId="2B26814B" id="四角形: 角を丸くする 65" o:spid="_x0000_s1026" style="position:absolute;margin-left:45.45pt;margin-top:10.9pt;width:385.1pt;height:70.35pt;z-index:-251456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" fillcolor="#f2f2f2 [3052]" strokecolor="#a5a5a5 [2092]" strokeweight="1pt">
                <v:stroke joinstyle="miter"/>
              </v:roundrect>
            </w:pict>
          </mc:Fallback>
        </mc:AlternateContent>
      </w:r>
    </w:p>
    <w:p w14:paraId="6AB178BE" w14:textId="77777777" w:rsidR="00B56449" w:rsidRDefault="00B56449" w:rsidP="005364D1">
      <w:pPr>
        <w:jc w:val="center"/>
        <w:rPr>
          <w:rFonts w:ascii="BIZ UDゴシック" w:eastAsia="BIZ UDゴシック" w:hAnsi="BIZ UDゴシック"/>
          <w:b/>
          <w:bCs/>
          <w:sz w:val="32"/>
          <w:szCs w:val="32"/>
        </w:rPr>
      </w:pPr>
      <w:bookmarkStart w:id="48" w:name="OLE_LINK39"/>
      <w:bookmarkStart w:id="49" w:name="OLE_LINK13"/>
      <w:r w:rsidRPr="00B56449">
        <w:rPr>
          <w:rFonts w:ascii="BIZ UDゴシック" w:eastAsia="BIZ UDゴシック" w:hAnsi="BIZ UDゴシック" w:hint="eastAsia"/>
          <w:b/>
          <w:bCs/>
          <w:sz w:val="32"/>
          <w:szCs w:val="32"/>
        </w:rPr>
        <w:t>みんなで支え合い安心して暮らせる笑顔のいわで</w:t>
      </w:r>
    </w:p>
    <w:p w14:paraId="7BDB3E7C" w14:textId="135D2796" w:rsidR="00B56449" w:rsidRPr="005364D1" w:rsidRDefault="00B56449" w:rsidP="005364D1">
      <w:pPr>
        <w:jc w:val="center"/>
        <w:rPr>
          <w:rFonts w:ascii="BIZ UDゴシック" w:eastAsia="BIZ UDゴシック" w:hAnsi="BIZ UDゴシック"/>
        </w:rPr>
      </w:pPr>
      <w:r w:rsidRPr="005364D1">
        <w:rPr>
          <w:rFonts w:ascii="BIZ UDゴシック" w:eastAsia="BIZ UDゴシック" w:hAnsi="BIZ UDゴシック" w:hint="eastAsia"/>
        </w:rPr>
        <w:t>～参加と協働による共生社会の実現～</w:t>
      </w:r>
      <w:bookmarkEnd w:id="48"/>
    </w:p>
    <w:bookmarkEnd w:id="49"/>
    <w:p w14:paraId="6050A0AA" w14:textId="10A2552B" w:rsidR="005038D7" w:rsidRDefault="005038D7">
      <w:r>
        <w:br w:type="page"/>
      </w:r>
    </w:p>
    <w:p w14:paraId="2F094AA9" w14:textId="77777777" w:rsidR="005038D7" w:rsidRPr="008743D8" w:rsidRDefault="005038D7" w:rsidP="005038D7">
      <w:pPr>
        <w:rPr>
          <w:rFonts w:ascii="BIZ UDゴシック" w:eastAsia="BIZ UDゴシック" w:hAnsi="BIZ UDゴシック"/>
        </w:rPr>
      </w:pPr>
      <w:bookmarkStart w:id="50" w:name="OLE_LINK7"/>
    </w:p>
    <w:bookmarkStart w:id="51" w:name="_Toc215612859"/>
    <w:p w14:paraId="12821010" w14:textId="54F46AAF" w:rsidR="005038D7" w:rsidRPr="002819C7" w:rsidRDefault="005038D7" w:rsidP="005038D7">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mc:AlternateContent>
          <mc:Choice Requires="wpg">
            <w:drawing>
              <wp:anchor distT="0" distB="0" distL="114300" distR="114300" simplePos="0" relativeHeight="251779072" behindDoc="1" locked="0" layoutInCell="1" allowOverlap="1" wp14:anchorId="22AEE10C" wp14:editId="3150F60B">
                <wp:simplePos x="0" y="0"/>
                <wp:positionH relativeFrom="column">
                  <wp:posOffset>93370</wp:posOffset>
                </wp:positionH>
                <wp:positionV relativeFrom="paragraph">
                  <wp:posOffset>-71071</wp:posOffset>
                </wp:positionV>
                <wp:extent cx="434340" cy="434975"/>
                <wp:effectExtent l="0" t="0" r="3810" b="3175"/>
                <wp:wrapNone/>
                <wp:docPr id="1984041282"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1760699583"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222784"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171056"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301270"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9A4B5DA" id="グループ化 3" o:spid="_x0000_s1026" style="position:absolute;margin-left:7.35pt;margin-top:-5.6pt;width:34.2pt;height:34.25pt;z-index:-251537408;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２</w:t>
      </w:r>
      <w:r w:rsidRPr="002819C7">
        <w:rPr>
          <w:rFonts w:ascii="BIZ UDゴシック" w:eastAsia="BIZ UDゴシック" w:hAnsi="BIZ UDゴシック" w:cstheme="majorBidi" w:hint="eastAsia"/>
          <w:b/>
          <w:bCs/>
          <w:sz w:val="32"/>
        </w:rPr>
        <w:t xml:space="preserve">　</w:t>
      </w:r>
      <w:r w:rsidRPr="00B56449">
        <w:rPr>
          <w:rFonts w:ascii="BIZ UDゴシック" w:eastAsia="BIZ UDゴシック" w:hAnsi="BIZ UDゴシック" w:cstheme="majorBidi" w:hint="eastAsia"/>
          <w:b/>
          <w:bCs/>
          <w:sz w:val="32"/>
        </w:rPr>
        <w:t>計画の</w:t>
      </w:r>
      <w:r w:rsidR="005364D1">
        <w:rPr>
          <w:rFonts w:ascii="BIZ UDゴシック" w:eastAsia="BIZ UDゴシック" w:hAnsi="BIZ UDゴシック" w:cstheme="majorBidi" w:hint="eastAsia"/>
          <w:b/>
          <w:bCs/>
          <w:sz w:val="32"/>
        </w:rPr>
        <w:t>基本目標</w:t>
      </w:r>
      <w:bookmarkEnd w:id="51"/>
    </w:p>
    <w:bookmarkEnd w:id="50"/>
    <w:p w14:paraId="56EEEEF4" w14:textId="77777777" w:rsidR="005038D7" w:rsidRDefault="005038D7" w:rsidP="00932DCD">
      <w:pPr>
        <w:pStyle w:val="a3"/>
        <w:autoSpaceDE w:val="0"/>
        <w:autoSpaceDN w:val="0"/>
        <w:spacing w:line="360" w:lineRule="exact"/>
        <w:ind w:rightChars="200" w:right="420" w:firstLine="220"/>
        <w:rPr>
          <w:rFonts w:ascii="BIZ UDゴシック" w:eastAsia="BIZ UDゴシック" w:hAnsi="BIZ UDゴシック"/>
          <w:sz w:val="22"/>
          <w:highlight w:val="yellow"/>
        </w:rPr>
      </w:pPr>
      <w:r w:rsidRPr="005038D7">
        <w:rPr>
          <w:rFonts w:ascii="BIZ UDゴシック" w:eastAsia="BIZ UDゴシック" w:hAnsi="BIZ UDゴシック" w:hint="eastAsia"/>
          <w:sz w:val="22"/>
        </w:rPr>
        <w:t>基本理念の実現に向けて、以下の基本目標を設定します。</w:t>
      </w:r>
    </w:p>
    <w:p w14:paraId="6497BCC0" w14:textId="77777777" w:rsidR="00932DCD" w:rsidRDefault="00932DCD" w:rsidP="00932DCD">
      <w:pPr>
        <w:pStyle w:val="a3"/>
        <w:autoSpaceDE w:val="0"/>
        <w:autoSpaceDN w:val="0"/>
        <w:spacing w:line="360" w:lineRule="exact"/>
        <w:ind w:leftChars="0" w:left="0" w:rightChars="200" w:right="420" w:firstLineChars="0" w:firstLine="0"/>
        <w:rPr>
          <w:rFonts w:ascii="BIZ UDゴシック" w:eastAsia="BIZ UDゴシック" w:hAnsi="BIZ UDゴシック"/>
          <w:sz w:val="22"/>
          <w:highlight w:val="yellow"/>
        </w:rPr>
      </w:pPr>
      <w:bookmarkStart w:id="52" w:name="OLE_LINK4"/>
    </w:p>
    <w:p w14:paraId="722FF131" w14:textId="69D07033" w:rsidR="00F8244A" w:rsidRPr="008743D8" w:rsidRDefault="00F8244A" w:rsidP="00F8244A">
      <w:pPr>
        <w:keepNext/>
        <w:autoSpaceDE w:val="0"/>
        <w:autoSpaceDN w:val="0"/>
        <w:spacing w:after="240" w:line="420" w:lineRule="exact"/>
        <w:ind w:leftChars="150" w:left="875" w:rightChars="400" w:right="840" w:hangingChars="200" w:hanging="560"/>
        <w:outlineLvl w:val="2"/>
        <w:rPr>
          <w:rFonts w:ascii="BIZ UDゴシック" w:eastAsia="BIZ UDゴシック" w:hAnsi="BIZ UDゴシック"/>
          <w:sz w:val="28"/>
          <w:szCs w:val="24"/>
        </w:rPr>
      </w:pPr>
      <w:bookmarkStart w:id="53" w:name="_Toc215612860"/>
      <w:r>
        <w:rPr>
          <w:rFonts w:ascii="BIZ UDゴシック" w:eastAsia="BIZ UDゴシック" w:hAnsi="BIZ UDゴシック" w:hint="eastAsia"/>
          <w:sz w:val="28"/>
          <w:szCs w:val="24"/>
        </w:rPr>
        <w:t>基本目標１</w:t>
      </w: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848704" behindDoc="0" locked="0" layoutInCell="1" allowOverlap="1" wp14:anchorId="3444CFB9" wp14:editId="7F5A2E2E">
                <wp:simplePos x="0" y="0"/>
                <wp:positionH relativeFrom="column">
                  <wp:posOffset>172720</wp:posOffset>
                </wp:positionH>
                <wp:positionV relativeFrom="paragraph">
                  <wp:posOffset>309880</wp:posOffset>
                </wp:positionV>
                <wp:extent cx="5660823" cy="0"/>
                <wp:effectExtent l="0" t="0" r="0" b="0"/>
                <wp:wrapNone/>
                <wp:docPr id="322373520"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1407275130"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668213279"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0D923161" id="グループ化 3" o:spid="_x0000_s1026" style="position:absolute;margin-left:13.6pt;margin-top:24.4pt;width:445.75pt;height:0;z-index:251848704;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" strokecolor="#7f7f7f [1612]" strokeweight="1.75pt">
                  <v:stroke joinstyle="miter"/>
                </v:line>
              </v:group>
            </w:pict>
          </mc:Fallback>
        </mc:AlternateContent>
      </w:r>
      <w:r>
        <w:rPr>
          <w:rFonts w:ascii="BIZ UDゴシック" w:eastAsia="BIZ UDゴシック" w:hAnsi="BIZ UDゴシック" w:hint="eastAsia"/>
          <w:sz w:val="28"/>
          <w:szCs w:val="24"/>
        </w:rPr>
        <w:t xml:space="preserve">　</w:t>
      </w:r>
      <w:r w:rsidRPr="00F8244A">
        <w:rPr>
          <w:rFonts w:ascii="BIZ UDゴシック" w:eastAsia="BIZ UDゴシック" w:hAnsi="BIZ UDゴシック" w:hint="eastAsia"/>
          <w:sz w:val="28"/>
          <w:szCs w:val="24"/>
        </w:rPr>
        <w:t>一人ひとりのつながりづくり</w:t>
      </w:r>
      <w:bookmarkEnd w:id="53"/>
    </w:p>
    <w:p w14:paraId="4411F76C" w14:textId="47EB152F" w:rsidR="00200612" w:rsidRPr="00200612" w:rsidRDefault="00200612" w:rsidP="00200612">
      <w:pPr>
        <w:pStyle w:val="a3"/>
        <w:autoSpaceDE w:val="0"/>
        <w:autoSpaceDN w:val="0"/>
        <w:spacing w:line="360" w:lineRule="exact"/>
        <w:ind w:rightChars="200" w:right="420" w:firstLine="220"/>
        <w:rPr>
          <w:rFonts w:ascii="BIZ UDゴシック" w:eastAsia="BIZ UDゴシック" w:hAnsi="BIZ UDゴシック"/>
          <w:sz w:val="22"/>
        </w:rPr>
      </w:pPr>
      <w:bookmarkStart w:id="54" w:name="OLE_LINK15"/>
      <w:bookmarkEnd w:id="52"/>
      <w:r w:rsidRPr="00200612">
        <w:rPr>
          <w:rFonts w:ascii="BIZ UDゴシック" w:eastAsia="BIZ UDゴシック" w:hAnsi="BIZ UDゴシック" w:hint="eastAsia"/>
          <w:sz w:val="22"/>
        </w:rPr>
        <w:t>人口減少や少子高齢化の進行に伴い、本市においても、地域福祉を支える担い手の高齢化や新たな担い手の確保が課題となっています。加えて、地域コミュニティ内でのつながりや支え合いの希薄化が進んでおり、地域のつながりを再構築することが求められています。</w:t>
      </w:r>
    </w:p>
    <w:p w14:paraId="004DC01B" w14:textId="2F509737" w:rsidR="00200612" w:rsidRPr="00200612" w:rsidRDefault="00200612" w:rsidP="00200612">
      <w:pPr>
        <w:pStyle w:val="a3"/>
        <w:autoSpaceDE w:val="0"/>
        <w:autoSpaceDN w:val="0"/>
        <w:spacing w:line="360" w:lineRule="exact"/>
        <w:ind w:rightChars="200" w:right="420" w:firstLine="220"/>
        <w:rPr>
          <w:rFonts w:ascii="BIZ UDゴシック" w:eastAsia="BIZ UDゴシック" w:hAnsi="BIZ UDゴシック"/>
          <w:sz w:val="22"/>
        </w:rPr>
      </w:pPr>
      <w:r w:rsidRPr="00200612">
        <w:rPr>
          <w:rFonts w:ascii="BIZ UDゴシック" w:eastAsia="BIZ UDゴシック" w:hAnsi="BIZ UDゴシック" w:hint="eastAsia"/>
          <w:sz w:val="22"/>
        </w:rPr>
        <w:t>このため、</w:t>
      </w:r>
      <w:r w:rsidR="00524ABB" w:rsidRPr="00372423">
        <w:rPr>
          <w:rFonts w:ascii="BIZ UDゴシック" w:eastAsia="BIZ UDゴシック" w:hAnsi="BIZ UDゴシック" w:hint="eastAsia"/>
          <w:sz w:val="22"/>
        </w:rPr>
        <w:t>区・自治会への活動支援や、</w:t>
      </w:r>
      <w:r w:rsidRPr="00372423">
        <w:rPr>
          <w:rFonts w:ascii="BIZ UDゴシック" w:eastAsia="BIZ UDゴシック" w:hAnsi="BIZ UDゴシック" w:hint="eastAsia"/>
          <w:sz w:val="22"/>
        </w:rPr>
        <w:t>地域住民が気</w:t>
      </w:r>
      <w:r w:rsidRPr="00200612">
        <w:rPr>
          <w:rFonts w:ascii="BIZ UDゴシック" w:eastAsia="BIZ UDゴシック" w:hAnsi="BIZ UDゴシック" w:hint="eastAsia"/>
          <w:sz w:val="22"/>
        </w:rPr>
        <w:t>軽に集い、交流できる居場所や活動拠点の</w:t>
      </w:r>
      <w:r w:rsidR="002D7AFF">
        <w:rPr>
          <w:rFonts w:ascii="BIZ UDゴシック" w:eastAsia="BIZ UDゴシック" w:hAnsi="BIZ UDゴシック" w:hint="eastAsia"/>
          <w:sz w:val="22"/>
        </w:rPr>
        <w:t>充実を図ります。</w:t>
      </w:r>
    </w:p>
    <w:p w14:paraId="6F77628C" w14:textId="41CF856E" w:rsidR="00200612" w:rsidRDefault="00200612" w:rsidP="00200612">
      <w:pPr>
        <w:pStyle w:val="a3"/>
        <w:autoSpaceDE w:val="0"/>
        <w:autoSpaceDN w:val="0"/>
        <w:spacing w:line="360" w:lineRule="exact"/>
        <w:ind w:rightChars="200" w:right="420" w:firstLine="220"/>
        <w:rPr>
          <w:rFonts w:ascii="BIZ UDゴシック" w:eastAsia="BIZ UDゴシック" w:hAnsi="BIZ UDゴシック"/>
          <w:sz w:val="22"/>
          <w:highlight w:val="yellow"/>
        </w:rPr>
      </w:pPr>
      <w:r w:rsidRPr="00200612">
        <w:rPr>
          <w:rFonts w:ascii="BIZ UDゴシック" w:eastAsia="BIZ UDゴシック" w:hAnsi="BIZ UDゴシック" w:hint="eastAsia"/>
          <w:sz w:val="22"/>
        </w:rPr>
        <w:t>また、地域住民の支え合いの機能を高めるとともに、地域と支援機関をつなぐ仕組みを充実させ、誰もが地域の一員として安心して暮らし、参加できる地域づくりを進めます。</w:t>
      </w:r>
    </w:p>
    <w:bookmarkEnd w:id="54"/>
    <w:p w14:paraId="434A0D88" w14:textId="77777777" w:rsidR="0009774D" w:rsidRDefault="0009774D" w:rsidP="0009774D">
      <w:pPr>
        <w:pStyle w:val="a3"/>
        <w:autoSpaceDE w:val="0"/>
        <w:autoSpaceDN w:val="0"/>
        <w:spacing w:line="360" w:lineRule="exact"/>
        <w:ind w:leftChars="0" w:left="0" w:rightChars="200" w:right="420" w:firstLineChars="0" w:firstLine="0"/>
        <w:rPr>
          <w:rFonts w:ascii="BIZ UDゴシック" w:eastAsia="BIZ UDゴシック" w:hAnsi="BIZ UDゴシック"/>
          <w:sz w:val="22"/>
          <w:highlight w:val="yellow"/>
        </w:rPr>
      </w:pPr>
    </w:p>
    <w:p w14:paraId="31527935" w14:textId="77777777" w:rsidR="00897193" w:rsidRDefault="00897193" w:rsidP="0009774D">
      <w:pPr>
        <w:pStyle w:val="a3"/>
        <w:autoSpaceDE w:val="0"/>
        <w:autoSpaceDN w:val="0"/>
        <w:spacing w:line="360" w:lineRule="exact"/>
        <w:ind w:leftChars="0" w:left="0" w:rightChars="200" w:right="420" w:firstLineChars="0" w:firstLine="0"/>
        <w:rPr>
          <w:rFonts w:ascii="BIZ UDゴシック" w:eastAsia="BIZ UDゴシック" w:hAnsi="BIZ UDゴシック"/>
          <w:sz w:val="22"/>
          <w:highlight w:val="yellow"/>
        </w:rPr>
      </w:pPr>
    </w:p>
    <w:p w14:paraId="0AF5EABC" w14:textId="6469F223" w:rsidR="0009774D" w:rsidRPr="008743D8" w:rsidRDefault="0009774D" w:rsidP="0009774D">
      <w:pPr>
        <w:keepNext/>
        <w:autoSpaceDE w:val="0"/>
        <w:autoSpaceDN w:val="0"/>
        <w:spacing w:after="240" w:line="420" w:lineRule="exact"/>
        <w:ind w:leftChars="150" w:left="875" w:rightChars="400" w:right="840" w:hangingChars="200" w:hanging="560"/>
        <w:outlineLvl w:val="2"/>
        <w:rPr>
          <w:rFonts w:ascii="BIZ UDゴシック" w:eastAsia="BIZ UDゴシック" w:hAnsi="BIZ UDゴシック"/>
          <w:sz w:val="28"/>
          <w:szCs w:val="24"/>
        </w:rPr>
      </w:pPr>
      <w:bookmarkStart w:id="55" w:name="_Toc215612861"/>
      <w:bookmarkStart w:id="56" w:name="OLE_LINK5"/>
      <w:r w:rsidRPr="00A04C18">
        <w:rPr>
          <w:rFonts w:ascii="BIZ UDゴシック" w:eastAsia="BIZ UDゴシック" w:hAnsi="BIZ UDゴシック" w:hint="eastAsia"/>
          <w:sz w:val="28"/>
          <w:szCs w:val="24"/>
        </w:rPr>
        <w:t>基本目標２</w:t>
      </w:r>
      <w:r w:rsidRPr="00A04C18">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850752" behindDoc="0" locked="0" layoutInCell="1" allowOverlap="1" wp14:anchorId="173AD6FC" wp14:editId="41AA8AA7">
                <wp:simplePos x="0" y="0"/>
                <wp:positionH relativeFrom="column">
                  <wp:posOffset>172720</wp:posOffset>
                </wp:positionH>
                <wp:positionV relativeFrom="paragraph">
                  <wp:posOffset>309880</wp:posOffset>
                </wp:positionV>
                <wp:extent cx="5660823" cy="0"/>
                <wp:effectExtent l="0" t="0" r="0" b="0"/>
                <wp:wrapNone/>
                <wp:docPr id="1085846358"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412624852"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565361909"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681413D9" id="グループ化 3" o:spid="_x0000_s1026" style="position:absolute;margin-left:13.6pt;margin-top:24.4pt;width:445.75pt;height:0;z-index:251850752;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" strokecolor="#7f7f7f [1612]" strokeweight="1.75pt">
                  <v:stroke joinstyle="miter"/>
                </v:line>
              </v:group>
            </w:pict>
          </mc:Fallback>
        </mc:AlternateContent>
      </w:r>
      <w:r>
        <w:rPr>
          <w:rFonts w:ascii="BIZ UDゴシック" w:eastAsia="BIZ UDゴシック" w:hAnsi="BIZ UDゴシック" w:hint="eastAsia"/>
          <w:sz w:val="28"/>
          <w:szCs w:val="24"/>
        </w:rPr>
        <w:t xml:space="preserve">　</w:t>
      </w:r>
      <w:r w:rsidRPr="0009774D">
        <w:rPr>
          <w:rFonts w:ascii="BIZ UDゴシック" w:eastAsia="BIZ UDゴシック" w:hAnsi="BIZ UDゴシック" w:hint="eastAsia"/>
          <w:sz w:val="28"/>
          <w:szCs w:val="24"/>
        </w:rPr>
        <w:t>住民同士が「支え合い、助け合う」関係づくり</w:t>
      </w:r>
      <w:bookmarkEnd w:id="55"/>
    </w:p>
    <w:p w14:paraId="59CD52BA" w14:textId="012209FD" w:rsidR="008328B3" w:rsidRPr="008328B3" w:rsidRDefault="008328B3" w:rsidP="008328B3">
      <w:pPr>
        <w:pStyle w:val="a3"/>
        <w:autoSpaceDE w:val="0"/>
        <w:autoSpaceDN w:val="0"/>
        <w:spacing w:line="360" w:lineRule="exact"/>
        <w:ind w:rightChars="200" w:right="420" w:firstLine="220"/>
        <w:rPr>
          <w:rFonts w:ascii="BIZ UDゴシック" w:eastAsia="BIZ UDゴシック" w:hAnsi="BIZ UDゴシック"/>
          <w:sz w:val="22"/>
        </w:rPr>
      </w:pPr>
      <w:bookmarkStart w:id="57" w:name="OLE_LINK21"/>
      <w:bookmarkEnd w:id="56"/>
      <w:r w:rsidRPr="008328B3">
        <w:rPr>
          <w:rFonts w:ascii="BIZ UDゴシック" w:eastAsia="BIZ UDゴシック" w:hAnsi="BIZ UDゴシック" w:hint="eastAsia"/>
          <w:sz w:val="22"/>
        </w:rPr>
        <w:t>誰もが住み慣れた地域で安心して暮らし続けられるよう、地域における支え合いの機能をさらに強化します。そのために、住民、関係団体・機関、福祉関係者、行政が相互に連携し、地域の課題を共有しながら、日常的に助け合い・見守り合う関係</w:t>
      </w:r>
      <w:r>
        <w:rPr>
          <w:rFonts w:ascii="BIZ UDゴシック" w:eastAsia="BIZ UDゴシック" w:hAnsi="BIZ UDゴシック" w:hint="eastAsia"/>
          <w:sz w:val="22"/>
        </w:rPr>
        <w:t>を強化していきます。</w:t>
      </w:r>
    </w:p>
    <w:p w14:paraId="34EB7E47" w14:textId="7CCB95BB" w:rsidR="008328B3" w:rsidRPr="00A04C18" w:rsidRDefault="008328B3" w:rsidP="008328B3">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8328B3">
        <w:rPr>
          <w:rFonts w:ascii="BIZ UDゴシック" w:eastAsia="BIZ UDゴシック" w:hAnsi="BIZ UDゴシック" w:hint="eastAsia"/>
          <w:sz w:val="22"/>
        </w:rPr>
        <w:t>また、</w:t>
      </w:r>
      <w:r w:rsidRPr="00A04C18">
        <w:rPr>
          <w:rFonts w:ascii="BIZ UDゴシック" w:eastAsia="BIZ UDゴシック" w:hAnsi="BIZ UDゴシック" w:hint="eastAsia"/>
          <w:color w:val="000000" w:themeColor="text1"/>
          <w:sz w:val="22"/>
        </w:rPr>
        <w:t>地域活動</w:t>
      </w:r>
      <w:r w:rsidR="00F10043" w:rsidRPr="00A04C18">
        <w:rPr>
          <w:rFonts w:ascii="BIZ UDゴシック" w:eastAsia="BIZ UDゴシック" w:hAnsi="BIZ UDゴシック" w:hint="eastAsia"/>
          <w:color w:val="000000" w:themeColor="text1"/>
          <w:sz w:val="22"/>
        </w:rPr>
        <w:t>のきっかけづくりとして</w:t>
      </w:r>
      <w:r w:rsidRPr="00A04C18">
        <w:rPr>
          <w:rFonts w:ascii="BIZ UDゴシック" w:eastAsia="BIZ UDゴシック" w:hAnsi="BIZ UDゴシック" w:hint="eastAsia"/>
          <w:color w:val="000000" w:themeColor="text1"/>
          <w:sz w:val="22"/>
        </w:rPr>
        <w:t>、活動内容の積極的な情報発信や、福祉制度・サービスについて学ぶ機会の充実を図ります。</w:t>
      </w:r>
    </w:p>
    <w:p w14:paraId="0E0F04BB" w14:textId="75B3C9DB" w:rsidR="008328B3" w:rsidRDefault="008328B3" w:rsidP="008328B3">
      <w:pPr>
        <w:pStyle w:val="a3"/>
        <w:autoSpaceDE w:val="0"/>
        <w:autoSpaceDN w:val="0"/>
        <w:spacing w:line="360" w:lineRule="exact"/>
        <w:ind w:rightChars="200" w:right="420" w:firstLine="220"/>
        <w:rPr>
          <w:rFonts w:ascii="BIZ UDゴシック" w:eastAsia="BIZ UDゴシック" w:hAnsi="BIZ UDゴシック"/>
          <w:sz w:val="22"/>
          <w:highlight w:val="yellow"/>
        </w:rPr>
      </w:pPr>
      <w:r w:rsidRPr="00A04C18">
        <w:rPr>
          <w:rFonts w:ascii="BIZ UDゴシック" w:eastAsia="BIZ UDゴシック" w:hAnsi="BIZ UDゴシック" w:hint="eastAsia"/>
          <w:color w:val="000000" w:themeColor="text1"/>
          <w:sz w:val="22"/>
        </w:rPr>
        <w:t>さらに、あいさつ</w:t>
      </w:r>
      <w:r w:rsidR="00F10043" w:rsidRPr="00A04C18">
        <w:rPr>
          <w:rFonts w:ascii="BIZ UDゴシック" w:eastAsia="BIZ UDゴシック" w:hAnsi="BIZ UDゴシック" w:hint="eastAsia"/>
          <w:color w:val="000000" w:themeColor="text1"/>
          <w:sz w:val="22"/>
        </w:rPr>
        <w:t>や声掛け・見守り</w:t>
      </w:r>
      <w:r w:rsidRPr="00A04C18">
        <w:rPr>
          <w:rFonts w:ascii="BIZ UDゴシック" w:eastAsia="BIZ UDゴシック" w:hAnsi="BIZ UDゴシック" w:hint="eastAsia"/>
          <w:color w:val="000000" w:themeColor="text1"/>
          <w:sz w:val="22"/>
        </w:rPr>
        <w:t>な</w:t>
      </w:r>
      <w:r w:rsidRPr="008328B3">
        <w:rPr>
          <w:rFonts w:ascii="BIZ UDゴシック" w:eastAsia="BIZ UDゴシック" w:hAnsi="BIZ UDゴシック" w:hint="eastAsia"/>
          <w:sz w:val="22"/>
        </w:rPr>
        <w:t>ど日常的な隣近所のコミュニケーションの大切さを広め、地域をより良くしたいと願う住民が行動しやすい環境づくりに取り組みます。</w:t>
      </w:r>
    </w:p>
    <w:p w14:paraId="057A2356" w14:textId="77777777" w:rsidR="006B73A2" w:rsidRDefault="006B73A2" w:rsidP="006B73A2">
      <w:bookmarkStart w:id="58" w:name="OLE_LINK6"/>
      <w:bookmarkEnd w:id="57"/>
    </w:p>
    <w:p w14:paraId="5BC0BF39" w14:textId="77777777" w:rsidR="00C9253C" w:rsidRDefault="00C9253C" w:rsidP="006B73A2"/>
    <w:p w14:paraId="44D2958E" w14:textId="2EBF6E95" w:rsidR="004B757C" w:rsidRPr="008743D8" w:rsidRDefault="004B757C" w:rsidP="004B757C">
      <w:pPr>
        <w:keepNext/>
        <w:autoSpaceDE w:val="0"/>
        <w:autoSpaceDN w:val="0"/>
        <w:spacing w:after="240" w:line="420" w:lineRule="exact"/>
        <w:ind w:leftChars="150" w:left="875" w:rightChars="400" w:right="840" w:hangingChars="200" w:hanging="560"/>
        <w:outlineLvl w:val="2"/>
        <w:rPr>
          <w:rFonts w:ascii="BIZ UDゴシック" w:eastAsia="BIZ UDゴシック" w:hAnsi="BIZ UDゴシック"/>
          <w:sz w:val="28"/>
          <w:szCs w:val="24"/>
        </w:rPr>
      </w:pPr>
      <w:bookmarkStart w:id="59" w:name="_Toc215612862"/>
      <w:r>
        <w:rPr>
          <w:rFonts w:ascii="BIZ UDゴシック" w:eastAsia="BIZ UDゴシック" w:hAnsi="BIZ UDゴシック" w:hint="eastAsia"/>
          <w:sz w:val="28"/>
          <w:szCs w:val="24"/>
        </w:rPr>
        <w:t>基本目標３</w:t>
      </w: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852800" behindDoc="0" locked="0" layoutInCell="1" allowOverlap="1" wp14:anchorId="5DC0305E" wp14:editId="469610E5">
                <wp:simplePos x="0" y="0"/>
                <wp:positionH relativeFrom="column">
                  <wp:posOffset>172720</wp:posOffset>
                </wp:positionH>
                <wp:positionV relativeFrom="paragraph">
                  <wp:posOffset>309880</wp:posOffset>
                </wp:positionV>
                <wp:extent cx="5660823" cy="0"/>
                <wp:effectExtent l="0" t="0" r="0" b="0"/>
                <wp:wrapNone/>
                <wp:docPr id="1750180302"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1722401970"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69384089"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6C7D41AA" id="グループ化 3" o:spid="_x0000_s1026" style="position:absolute;margin-left:13.6pt;margin-top:24.4pt;width:445.75pt;height:0;z-index:251852800;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" strokecolor="#7f7f7f [1612]" strokeweight="1.75pt">
                  <v:stroke joinstyle="miter"/>
                </v:line>
              </v:group>
            </w:pict>
          </mc:Fallback>
        </mc:AlternateContent>
      </w:r>
      <w:r>
        <w:rPr>
          <w:rFonts w:ascii="BIZ UDゴシック" w:eastAsia="BIZ UDゴシック" w:hAnsi="BIZ UDゴシック" w:hint="eastAsia"/>
          <w:sz w:val="28"/>
          <w:szCs w:val="24"/>
        </w:rPr>
        <w:t xml:space="preserve">　</w:t>
      </w:r>
      <w:r w:rsidRPr="004B757C">
        <w:rPr>
          <w:rFonts w:ascii="BIZ UDゴシック" w:eastAsia="BIZ UDゴシック" w:hAnsi="BIZ UDゴシック" w:hint="eastAsia"/>
          <w:sz w:val="28"/>
          <w:szCs w:val="24"/>
        </w:rPr>
        <w:t>安全で安心して</w:t>
      </w:r>
      <w:r w:rsidR="000B1138">
        <w:rPr>
          <w:rFonts w:ascii="BIZ UDゴシック" w:eastAsia="BIZ UDゴシック" w:hAnsi="BIZ UDゴシック" w:hint="eastAsia"/>
          <w:sz w:val="28"/>
          <w:szCs w:val="24"/>
        </w:rPr>
        <w:t>暮らせる</w:t>
      </w:r>
      <w:r w:rsidRPr="004B757C">
        <w:rPr>
          <w:rFonts w:ascii="BIZ UDゴシック" w:eastAsia="BIZ UDゴシック" w:hAnsi="BIZ UDゴシック" w:hint="eastAsia"/>
          <w:sz w:val="28"/>
          <w:szCs w:val="24"/>
        </w:rPr>
        <w:t>まちづくり</w:t>
      </w:r>
      <w:bookmarkEnd w:id="59"/>
    </w:p>
    <w:p w14:paraId="4FD03060" w14:textId="7B52A191" w:rsidR="00940DCF" w:rsidRPr="00940DCF" w:rsidRDefault="00940DCF" w:rsidP="00940DCF">
      <w:pPr>
        <w:pStyle w:val="a3"/>
        <w:autoSpaceDE w:val="0"/>
        <w:autoSpaceDN w:val="0"/>
        <w:spacing w:line="360" w:lineRule="exact"/>
        <w:ind w:rightChars="200" w:right="420" w:firstLine="220"/>
        <w:rPr>
          <w:rFonts w:ascii="BIZ UDゴシック" w:eastAsia="BIZ UDゴシック" w:hAnsi="BIZ UDゴシック"/>
          <w:sz w:val="22"/>
        </w:rPr>
      </w:pPr>
      <w:bookmarkStart w:id="60" w:name="OLE_LINK25"/>
      <w:bookmarkEnd w:id="58"/>
      <w:r w:rsidRPr="00940DCF">
        <w:rPr>
          <w:rFonts w:ascii="BIZ UDゴシック" w:eastAsia="BIZ UDゴシック" w:hAnsi="BIZ UDゴシック" w:hint="eastAsia"/>
          <w:sz w:val="22"/>
        </w:rPr>
        <w:t>住民一人ひとりが安全で安心して暮らすことができる地域をつくるため、行政、福祉関連団体、地域組織が連携し、複合的な課題を抱える人も含め、誰もが必要な支援や情報にアクセスできる体制を整備します。</w:t>
      </w:r>
    </w:p>
    <w:p w14:paraId="10CC9402" w14:textId="77777777" w:rsidR="00940DCF" w:rsidRDefault="00940DCF" w:rsidP="00940DCF">
      <w:pPr>
        <w:pStyle w:val="a3"/>
        <w:autoSpaceDE w:val="0"/>
        <w:autoSpaceDN w:val="0"/>
        <w:spacing w:line="360" w:lineRule="exact"/>
        <w:ind w:rightChars="200" w:right="420" w:firstLine="220"/>
        <w:rPr>
          <w:rFonts w:ascii="BIZ UDゴシック" w:eastAsia="BIZ UDゴシック" w:hAnsi="BIZ UDゴシック"/>
          <w:sz w:val="22"/>
        </w:rPr>
      </w:pPr>
      <w:r w:rsidRPr="00940DCF">
        <w:rPr>
          <w:rFonts w:ascii="BIZ UDゴシック" w:eastAsia="BIZ UDゴシック" w:hAnsi="BIZ UDゴシック" w:hint="eastAsia"/>
          <w:sz w:val="22"/>
        </w:rPr>
        <w:t>特に、孤立しがちな人や生活困窮者への早期把握と包括的支援に取り組むとともに、部局横断的ケース会議やアウトリーチ活動を通じて支援機関間の連携を強化します。</w:t>
      </w:r>
    </w:p>
    <w:p w14:paraId="670BE9F4" w14:textId="77777777" w:rsidR="0033238E" w:rsidRDefault="00940DCF" w:rsidP="00940DCF">
      <w:pPr>
        <w:pStyle w:val="a3"/>
        <w:autoSpaceDE w:val="0"/>
        <w:autoSpaceDN w:val="0"/>
        <w:spacing w:line="360" w:lineRule="exact"/>
        <w:ind w:rightChars="200" w:right="420" w:firstLine="220"/>
        <w:rPr>
          <w:rFonts w:ascii="BIZ UDゴシック" w:eastAsia="BIZ UDゴシック" w:hAnsi="BIZ UDゴシック"/>
          <w:sz w:val="22"/>
        </w:rPr>
      </w:pPr>
      <w:r w:rsidRPr="00940DCF">
        <w:rPr>
          <w:rFonts w:ascii="BIZ UDゴシック" w:eastAsia="BIZ UDゴシック" w:hAnsi="BIZ UDゴシック" w:hint="eastAsia"/>
          <w:sz w:val="22"/>
        </w:rPr>
        <w:t>また、多世代に対応した媒体を活用した福祉情報の提供や、防災組織の活動促進、災害への備えに関する周知にも努め、地域全体で安全・安心な生活基盤をつくります。</w:t>
      </w:r>
    </w:p>
    <w:bookmarkEnd w:id="60"/>
    <w:p w14:paraId="0F5CFA10" w14:textId="4F1B1DCA" w:rsidR="0033238E" w:rsidRDefault="0033238E">
      <w:pPr>
        <w:rPr>
          <w:b/>
          <w:bCs/>
        </w:rPr>
      </w:pPr>
      <w:r>
        <w:rPr>
          <w:b/>
          <w:bCs/>
        </w:rPr>
        <w:br w:type="page"/>
      </w:r>
    </w:p>
    <w:p w14:paraId="2C7DA83E" w14:textId="77777777" w:rsidR="0017242E" w:rsidRDefault="0017242E" w:rsidP="0017242E"/>
    <w:p w14:paraId="6BAC23D1" w14:textId="66ABC5D4" w:rsidR="0017242E" w:rsidRPr="008743D8" w:rsidRDefault="0017242E" w:rsidP="0017242E">
      <w:pPr>
        <w:keepNext/>
        <w:autoSpaceDE w:val="0"/>
        <w:autoSpaceDN w:val="0"/>
        <w:spacing w:after="240" w:line="420" w:lineRule="exact"/>
        <w:ind w:leftChars="150" w:left="875" w:rightChars="400" w:right="840" w:hangingChars="200" w:hanging="560"/>
        <w:outlineLvl w:val="2"/>
        <w:rPr>
          <w:rFonts w:ascii="BIZ UDゴシック" w:eastAsia="BIZ UDゴシック" w:hAnsi="BIZ UDゴシック"/>
          <w:sz w:val="28"/>
          <w:szCs w:val="24"/>
        </w:rPr>
      </w:pPr>
      <w:bookmarkStart w:id="61" w:name="_Toc215612863"/>
      <w:r>
        <w:rPr>
          <w:rFonts w:ascii="BIZ UDゴシック" w:eastAsia="BIZ UDゴシック" w:hAnsi="BIZ UDゴシック" w:hint="eastAsia"/>
          <w:sz w:val="28"/>
          <w:szCs w:val="24"/>
        </w:rPr>
        <w:t>基本目標４</w:t>
      </w:r>
      <w:r>
        <w:rPr>
          <w:rFonts w:ascii="BIZ UDゴシック" w:eastAsia="BIZ UDゴシック" w:hAnsi="BIZ UDゴシック" w:hint="eastAsia"/>
          <w:b/>
          <w:bCs/>
          <w:noProof/>
          <w:sz w:val="28"/>
          <w:szCs w:val="24"/>
          <w:lang w:val="ja-JP"/>
        </w:rPr>
        <mc:AlternateContent>
          <mc:Choice Requires="wpg">
            <w:drawing>
              <wp:anchor distT="0" distB="0" distL="114300" distR="114300" simplePos="0" relativeHeight="251854848" behindDoc="0" locked="0" layoutInCell="1" allowOverlap="1" wp14:anchorId="45E70C33" wp14:editId="0612EE12">
                <wp:simplePos x="0" y="0"/>
                <wp:positionH relativeFrom="column">
                  <wp:posOffset>172720</wp:posOffset>
                </wp:positionH>
                <wp:positionV relativeFrom="paragraph">
                  <wp:posOffset>309880</wp:posOffset>
                </wp:positionV>
                <wp:extent cx="5660823" cy="0"/>
                <wp:effectExtent l="0" t="0" r="0" b="0"/>
                <wp:wrapNone/>
                <wp:docPr id="904932661" name="グループ化 3"/>
                <wp:cNvGraphicFramePr/>
                <a:graphic xmlns:a="http://schemas.openxmlformats.org/drawingml/2006/main">
                  <a:graphicData uri="http://schemas.microsoft.com/office/word/2010/wordprocessingGroup">
                    <wpg:wgp>
                      <wpg:cNvGrpSpPr/>
                      <wpg:grpSpPr>
                        <a:xfrm>
                          <a:off x="0" y="0"/>
                          <a:ext cx="5660823" cy="0"/>
                          <a:chOff x="-126866" y="-1"/>
                          <a:chExt cx="5535853" cy="0"/>
                        </a:xfrm>
                      </wpg:grpSpPr>
                      <wps:wsp>
                        <wps:cNvPr id="1674798256" name="直線コネクタ 2"/>
                        <wps:cNvCnPr/>
                        <wps:spPr>
                          <a:xfrm>
                            <a:off x="-110539" y="-1"/>
                            <a:ext cx="5519526"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413946265" name="直線コネクタ 2"/>
                        <wps:cNvCnPr/>
                        <wps:spPr>
                          <a:xfrm>
                            <a:off x="-126866" y="-1"/>
                            <a:ext cx="322433" cy="0"/>
                          </a:xfrm>
                          <a:prstGeom prst="line">
                            <a:avLst/>
                          </a:prstGeom>
                          <a:ln w="222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59DF461B" id="グループ化 3" o:spid="_x0000_s1026" style="position:absolute;margin-left:13.6pt;margin-top:24.4pt;width:445.75pt;height:0;z-index:251854848;mso-width-relative:margin" coordorigin="-1268" coordsize="55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">
                <v:line id="直線コネクタ 2" o:spid="_x0000_s1027" style="position:absolute;visibility:visible;mso-wrap-style:square" from="-1105,0" to="5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" strokecolor="#a5a5a5 [2092]" strokeweight="1pt">
                  <v:stroke joinstyle="miter"/>
                </v:line>
                <v:line id="直線コネクタ 2" o:spid="_x0000_s1028" style="position:absolute;visibility:visible;mso-wrap-style:square" from="-1268,0" to="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" strokecolor="#7f7f7f [1612]" strokeweight="1.75pt">
                  <v:stroke joinstyle="miter"/>
                </v:line>
              </v:group>
            </w:pict>
          </mc:Fallback>
        </mc:AlternateContent>
      </w:r>
      <w:r>
        <w:rPr>
          <w:rFonts w:ascii="BIZ UDゴシック" w:eastAsia="BIZ UDゴシック" w:hAnsi="BIZ UDゴシック" w:hint="eastAsia"/>
          <w:sz w:val="28"/>
          <w:szCs w:val="24"/>
        </w:rPr>
        <w:t xml:space="preserve">　</w:t>
      </w:r>
      <w:r w:rsidR="00F37249" w:rsidRPr="00F37249">
        <w:rPr>
          <w:rFonts w:ascii="BIZ UDゴシック" w:eastAsia="BIZ UDゴシック" w:hAnsi="BIZ UDゴシック" w:hint="eastAsia"/>
          <w:sz w:val="28"/>
          <w:szCs w:val="24"/>
        </w:rPr>
        <w:t>一人ひとりを認め合うまちづくり</w:t>
      </w:r>
      <w:bookmarkEnd w:id="61"/>
    </w:p>
    <w:p w14:paraId="7140965C" w14:textId="77777777" w:rsidR="000D07F4" w:rsidRPr="000D07F4" w:rsidRDefault="000D07F4" w:rsidP="000D07F4">
      <w:pPr>
        <w:pStyle w:val="a3"/>
        <w:autoSpaceDE w:val="0"/>
        <w:autoSpaceDN w:val="0"/>
        <w:spacing w:line="360" w:lineRule="exact"/>
        <w:ind w:rightChars="200" w:right="420" w:firstLine="220"/>
        <w:rPr>
          <w:rFonts w:ascii="BIZ UDゴシック" w:eastAsia="BIZ UDゴシック" w:hAnsi="BIZ UDゴシック"/>
          <w:sz w:val="22"/>
        </w:rPr>
      </w:pPr>
      <w:bookmarkStart w:id="62" w:name="OLE_LINK35"/>
      <w:r w:rsidRPr="000D07F4">
        <w:rPr>
          <w:rFonts w:ascii="BIZ UDゴシック" w:eastAsia="BIZ UDゴシック" w:hAnsi="BIZ UDゴシック" w:hint="eastAsia"/>
          <w:sz w:val="22"/>
        </w:rPr>
        <w:t>地域福祉を推進していくうえで、「住民がそれぞれの多様性を認め合い、一人ひとりの人権を尊重し、共に支え合う」という視点が基本であり、引き続き、地域や関係機関と協働して取り組む必要があります。</w:t>
      </w:r>
    </w:p>
    <w:p w14:paraId="7C496C0D" w14:textId="210685BD" w:rsidR="000D07F4" w:rsidRDefault="000D07F4" w:rsidP="000D07F4">
      <w:pPr>
        <w:pStyle w:val="a3"/>
        <w:autoSpaceDE w:val="0"/>
        <w:autoSpaceDN w:val="0"/>
        <w:spacing w:line="360" w:lineRule="exact"/>
        <w:ind w:rightChars="200" w:right="420" w:firstLine="220"/>
        <w:rPr>
          <w:rFonts w:ascii="BIZ UDゴシック" w:eastAsia="BIZ UDゴシック" w:hAnsi="BIZ UDゴシック"/>
          <w:sz w:val="22"/>
        </w:rPr>
      </w:pPr>
      <w:r w:rsidRPr="000D07F4">
        <w:rPr>
          <w:rFonts w:ascii="BIZ UDゴシック" w:eastAsia="BIZ UDゴシック" w:hAnsi="BIZ UDゴシック" w:hint="eastAsia"/>
          <w:sz w:val="22"/>
        </w:rPr>
        <w:t>そのためには、住民一人ひとりが性別・年齢・国籍・障害の有無等に関わらず、お互いを尊重し合い、判断能力が十分でない人</w:t>
      </w:r>
      <w:r w:rsidR="0094428C">
        <w:rPr>
          <w:rFonts w:ascii="BIZ UDゴシック" w:eastAsia="BIZ UDゴシック" w:hAnsi="BIZ UDゴシック" w:hint="eastAsia"/>
          <w:sz w:val="22"/>
        </w:rPr>
        <w:t>、刑を終えて出所した方の包摂的な支援</w:t>
      </w:r>
      <w:r w:rsidRPr="000D07F4">
        <w:rPr>
          <w:rFonts w:ascii="BIZ UDゴシック" w:eastAsia="BIZ UDゴシック" w:hAnsi="BIZ UDゴシック" w:hint="eastAsia"/>
          <w:sz w:val="22"/>
        </w:rPr>
        <w:t>などの権利を守る必要があります。</w:t>
      </w:r>
    </w:p>
    <w:p w14:paraId="620D9B62" w14:textId="25AD2DA0" w:rsidR="00CE4ADA" w:rsidRPr="00B54633" w:rsidRDefault="000D07F4" w:rsidP="00B54633">
      <w:pPr>
        <w:pStyle w:val="a3"/>
        <w:autoSpaceDE w:val="0"/>
        <w:autoSpaceDN w:val="0"/>
        <w:spacing w:line="360" w:lineRule="exact"/>
        <w:ind w:rightChars="200" w:right="420" w:firstLine="220"/>
        <w:rPr>
          <w:rFonts w:ascii="BIZ UDゴシック" w:eastAsia="BIZ UDゴシック" w:hAnsi="BIZ UDゴシック"/>
          <w:sz w:val="22"/>
          <w:highlight w:val="yellow"/>
        </w:rPr>
      </w:pPr>
      <w:r w:rsidRPr="000D07F4">
        <w:rPr>
          <w:rFonts w:ascii="BIZ UDゴシック" w:eastAsia="BIZ UDゴシック" w:hAnsi="BIZ UDゴシック" w:hint="eastAsia"/>
          <w:sz w:val="22"/>
        </w:rPr>
        <w:t>また、障</w:t>
      </w:r>
      <w:r w:rsidR="00F5790D">
        <w:rPr>
          <w:rFonts w:ascii="BIZ UDゴシック" w:eastAsia="BIZ UDゴシック" w:hAnsi="BIZ UDゴシック" w:hint="eastAsia"/>
          <w:sz w:val="22"/>
        </w:rPr>
        <w:t>害</w:t>
      </w:r>
      <w:r w:rsidRPr="000D07F4">
        <w:rPr>
          <w:rFonts w:ascii="BIZ UDゴシック" w:eastAsia="BIZ UDゴシック" w:hAnsi="BIZ UDゴシック" w:hint="eastAsia"/>
          <w:sz w:val="22"/>
        </w:rPr>
        <w:t>者差別や男女共同参画に関する理解</w:t>
      </w:r>
      <w:r>
        <w:rPr>
          <w:rFonts w:ascii="BIZ UDゴシック" w:eastAsia="BIZ UDゴシック" w:hAnsi="BIZ UDゴシック" w:hint="eastAsia"/>
          <w:sz w:val="22"/>
        </w:rPr>
        <w:t>等</w:t>
      </w:r>
      <w:r w:rsidRPr="000D07F4">
        <w:rPr>
          <w:rFonts w:ascii="BIZ UDゴシック" w:eastAsia="BIZ UDゴシック" w:hAnsi="BIZ UDゴシック" w:hint="eastAsia"/>
          <w:sz w:val="22"/>
        </w:rPr>
        <w:t>、</w:t>
      </w:r>
      <w:r w:rsidR="00CE4ADA" w:rsidRPr="000D07F4">
        <w:rPr>
          <w:rFonts w:ascii="BIZ UDゴシック" w:eastAsia="BIZ UDゴシック" w:hAnsi="BIZ UDゴシック" w:hint="eastAsia"/>
          <w:sz w:val="22"/>
        </w:rPr>
        <w:t>あらゆる虐待や差別等が起こることがないよう、誰もが自分らしく、いきいきと暮らし、一人ひとりを認め合うことができる関係づくりに取り組みます。</w:t>
      </w:r>
    </w:p>
    <w:bookmarkEnd w:id="62"/>
    <w:p w14:paraId="20ECBB15" w14:textId="77777777" w:rsidR="00CE4ADA" w:rsidRDefault="00CE4ADA" w:rsidP="00CE4ADA"/>
    <w:p w14:paraId="7240BF96" w14:textId="4724EB11" w:rsidR="00D76DA5" w:rsidRDefault="00D76DA5">
      <w:r>
        <w:br w:type="page"/>
      </w:r>
    </w:p>
    <w:bookmarkStart w:id="63" w:name="_Toc215612864"/>
    <w:bookmarkStart w:id="64" w:name="OLE_LINK12"/>
    <w:p w14:paraId="2D279B42" w14:textId="01C1D061" w:rsidR="00112175" w:rsidRPr="002819C7" w:rsidRDefault="00112175" w:rsidP="00112175">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noProof/>
        </w:rPr>
        <w:lastRenderedPageBreak/>
        <mc:AlternateContent>
          <mc:Choice Requires="wpg">
            <w:drawing>
              <wp:anchor distT="0" distB="0" distL="114300" distR="114300" simplePos="0" relativeHeight="251856896" behindDoc="1" locked="0" layoutInCell="1" allowOverlap="1" wp14:anchorId="637BEBB2" wp14:editId="1F43E9F4">
                <wp:simplePos x="0" y="0"/>
                <wp:positionH relativeFrom="column">
                  <wp:posOffset>93370</wp:posOffset>
                </wp:positionH>
                <wp:positionV relativeFrom="paragraph">
                  <wp:posOffset>-71071</wp:posOffset>
                </wp:positionV>
                <wp:extent cx="434340" cy="434975"/>
                <wp:effectExtent l="0" t="0" r="3810" b="3175"/>
                <wp:wrapNone/>
                <wp:docPr id="515731942"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1261274754"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3345125"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510747"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9361793"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7A4B305" id="グループ化 3" o:spid="_x0000_s1026" style="position:absolute;margin-left:7.35pt;margin-top:-5.6pt;width:34.2pt;height:34.25pt;z-index:-251459584;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Pr>
          <w:rFonts w:ascii="BIZ UDゴシック" w:eastAsia="BIZ UDゴシック" w:hAnsi="BIZ UDゴシック" w:cstheme="majorBidi" w:hint="eastAsia"/>
          <w:b/>
          <w:bCs/>
          <w:color w:val="000000" w:themeColor="text1"/>
          <w:sz w:val="32"/>
        </w:rPr>
        <w:t>３</w:t>
      </w:r>
      <w:r w:rsidRPr="002819C7">
        <w:rPr>
          <w:rFonts w:ascii="BIZ UDゴシック" w:eastAsia="BIZ UDゴシック" w:hAnsi="BIZ UDゴシック" w:cstheme="majorBidi" w:hint="eastAsia"/>
          <w:b/>
          <w:bCs/>
          <w:sz w:val="32"/>
        </w:rPr>
        <w:t xml:space="preserve">　</w:t>
      </w:r>
      <w:r w:rsidR="00990073" w:rsidRPr="00990073">
        <w:rPr>
          <w:rFonts w:ascii="BIZ UDゴシック" w:eastAsia="BIZ UDゴシック" w:hAnsi="BIZ UDゴシック" w:cstheme="majorBidi" w:hint="eastAsia"/>
          <w:b/>
          <w:bCs/>
          <w:sz w:val="32"/>
        </w:rPr>
        <w:t>岩出市</w:t>
      </w:r>
      <w:r w:rsidR="00A443CB">
        <w:rPr>
          <w:rFonts w:ascii="BIZ UDゴシック" w:eastAsia="BIZ UDゴシック" w:hAnsi="BIZ UDゴシック" w:cstheme="majorBidi" w:hint="eastAsia"/>
          <w:b/>
          <w:bCs/>
          <w:sz w:val="32"/>
        </w:rPr>
        <w:t>版</w:t>
      </w:r>
      <w:r w:rsidR="00990073" w:rsidRPr="00990073">
        <w:rPr>
          <w:rFonts w:ascii="BIZ UDゴシック" w:eastAsia="BIZ UDゴシック" w:hAnsi="BIZ UDゴシック" w:cstheme="majorBidi" w:hint="eastAsia"/>
          <w:b/>
          <w:bCs/>
          <w:sz w:val="32"/>
        </w:rPr>
        <w:t>包括的支援体制の構築</w:t>
      </w:r>
      <w:bookmarkEnd w:id="63"/>
    </w:p>
    <w:bookmarkEnd w:id="64"/>
    <w:p w14:paraId="0297AD6E" w14:textId="2306FABF" w:rsidR="00DF289E" w:rsidRPr="00DF289E" w:rsidRDefault="00DF289E" w:rsidP="00D67527">
      <w:pPr>
        <w:pStyle w:val="a3"/>
        <w:autoSpaceDE w:val="0"/>
        <w:autoSpaceDN w:val="0"/>
        <w:spacing w:line="360" w:lineRule="exact"/>
        <w:ind w:rightChars="200" w:right="420" w:firstLine="220"/>
        <w:rPr>
          <w:rFonts w:ascii="BIZ UDゴシック" w:eastAsia="BIZ UDゴシック" w:hAnsi="BIZ UDゴシック"/>
          <w:sz w:val="22"/>
        </w:rPr>
      </w:pPr>
      <w:r w:rsidRPr="00DF289E">
        <w:rPr>
          <w:rFonts w:ascii="BIZ UDゴシック" w:eastAsia="BIZ UDゴシック" w:hAnsi="BIZ UDゴシック" w:hint="eastAsia"/>
          <w:sz w:val="22"/>
        </w:rPr>
        <w:t>岩出市では、「</w:t>
      </w:r>
      <w:r w:rsidR="00D67527" w:rsidRPr="00D67527">
        <w:rPr>
          <w:rFonts w:ascii="BIZ UDゴシック" w:eastAsia="BIZ UDゴシック" w:hAnsi="BIZ UDゴシック" w:hint="eastAsia"/>
          <w:sz w:val="22"/>
        </w:rPr>
        <w:t>みんなで支え合い安心して暮らせる笑顔のいわで～参加と協働による共生社会の実現～</w:t>
      </w:r>
      <w:r w:rsidRPr="00DF289E">
        <w:rPr>
          <w:rFonts w:ascii="BIZ UDゴシック" w:eastAsia="BIZ UDゴシック" w:hAnsi="BIZ UDゴシック" w:hint="eastAsia"/>
          <w:sz w:val="22"/>
        </w:rPr>
        <w:t>」という理念のもと、誰もが住み慣れた地域で安心して暮らせるまちづくりを目指しています。</w:t>
      </w:r>
    </w:p>
    <w:p w14:paraId="0722852A" w14:textId="290DDED8" w:rsidR="0056129A" w:rsidRDefault="00DF289E" w:rsidP="00DF289E">
      <w:pPr>
        <w:pStyle w:val="a3"/>
        <w:autoSpaceDE w:val="0"/>
        <w:autoSpaceDN w:val="0"/>
        <w:spacing w:line="360" w:lineRule="exact"/>
        <w:ind w:rightChars="200" w:right="420" w:firstLine="220"/>
        <w:rPr>
          <w:rFonts w:ascii="BIZ UDゴシック" w:eastAsia="BIZ UDゴシック" w:hAnsi="BIZ UDゴシック"/>
          <w:sz w:val="22"/>
        </w:rPr>
      </w:pPr>
      <w:r w:rsidRPr="00DF289E">
        <w:rPr>
          <w:rFonts w:ascii="BIZ UDゴシック" w:eastAsia="BIZ UDゴシック" w:hAnsi="BIZ UDゴシック" w:hint="eastAsia"/>
          <w:sz w:val="22"/>
        </w:rPr>
        <w:t>この理念を実現するために、市は住民・関係機関・各種団体・行政が連携しながら、地域の福祉課題に住民同士で支え合う</w:t>
      </w:r>
      <w:r w:rsidR="00225DDF">
        <w:rPr>
          <w:rFonts w:ascii="BIZ UDゴシック" w:eastAsia="BIZ UDゴシック" w:hAnsi="BIZ UDゴシック" w:hint="eastAsia"/>
          <w:sz w:val="22"/>
        </w:rPr>
        <w:t>仕組み</w:t>
      </w:r>
      <w:r w:rsidRPr="00DF289E">
        <w:rPr>
          <w:rFonts w:ascii="BIZ UDゴシック" w:eastAsia="BIZ UDゴシック" w:hAnsi="BIZ UDゴシック" w:hint="eastAsia"/>
          <w:sz w:val="22"/>
        </w:rPr>
        <w:t>をつくってきました。</w:t>
      </w:r>
      <w:r w:rsidR="00183299">
        <w:rPr>
          <w:rFonts w:ascii="BIZ UDゴシック" w:eastAsia="BIZ UDゴシック" w:hAnsi="BIZ UDゴシック" w:hint="eastAsia"/>
          <w:sz w:val="22"/>
        </w:rPr>
        <w:t>そのようななかで、</w:t>
      </w:r>
      <w:r w:rsidRPr="00DF289E">
        <w:rPr>
          <w:rFonts w:ascii="BIZ UDゴシック" w:eastAsia="BIZ UDゴシック" w:hAnsi="BIZ UDゴシック" w:hint="eastAsia"/>
          <w:sz w:val="22"/>
        </w:rPr>
        <w:t>福祉支援の現場では、制度の枠組みと支援ニーズとの間にずれが生じ支援者が</w:t>
      </w:r>
      <w:r w:rsidR="0056129A">
        <w:rPr>
          <w:rFonts w:ascii="BIZ UDゴシック" w:eastAsia="BIZ UDゴシック" w:hAnsi="BIZ UDゴシック" w:hint="eastAsia"/>
          <w:sz w:val="22"/>
        </w:rPr>
        <w:t>支援のしづらさを</w:t>
      </w:r>
      <w:r w:rsidRPr="00DF289E">
        <w:rPr>
          <w:rFonts w:ascii="BIZ UDゴシック" w:eastAsia="BIZ UDゴシック" w:hAnsi="BIZ UDゴシック" w:hint="eastAsia"/>
          <w:sz w:val="22"/>
        </w:rPr>
        <w:t>感じる場面があります。</w:t>
      </w:r>
    </w:p>
    <w:p w14:paraId="5A72D5EF" w14:textId="5546EAC2" w:rsidR="00DF289E" w:rsidRPr="005007D0" w:rsidRDefault="00DF289E" w:rsidP="00067EC1">
      <w:pPr>
        <w:pStyle w:val="a3"/>
        <w:autoSpaceDE w:val="0"/>
        <w:autoSpaceDN w:val="0"/>
        <w:spacing w:line="360" w:lineRule="exact"/>
        <w:ind w:rightChars="200" w:right="420" w:firstLine="220"/>
        <w:rPr>
          <w:rFonts w:ascii="BIZ UDゴシック" w:eastAsia="BIZ UDゴシック" w:hAnsi="BIZ UDゴシック"/>
          <w:color w:val="000000" w:themeColor="text1"/>
          <w:sz w:val="22"/>
          <w:highlight w:val="yellow"/>
        </w:rPr>
      </w:pPr>
      <w:r w:rsidRPr="00DF289E">
        <w:rPr>
          <w:rFonts w:ascii="BIZ UDゴシック" w:eastAsia="BIZ UDゴシック" w:hAnsi="BIZ UDゴシック" w:hint="eastAsia"/>
          <w:sz w:val="22"/>
        </w:rPr>
        <w:t>加えて、人的資源が限られる中で、分野横断的な対応を一人の支援者に依存しがちであるという課題もあります。</w:t>
      </w:r>
      <w:r w:rsidRPr="005007D0">
        <w:rPr>
          <w:rFonts w:ascii="BIZ UDゴシック" w:eastAsia="BIZ UDゴシック" w:hAnsi="BIZ UDゴシック" w:hint="eastAsia"/>
          <w:sz w:val="22"/>
        </w:rPr>
        <w:t>こうした背景を受け、岩出市においても、</w:t>
      </w:r>
      <w:r w:rsidR="00067EC1" w:rsidRPr="005007D0">
        <w:rPr>
          <w:rFonts w:ascii="BIZ UDゴシック" w:eastAsia="BIZ UDゴシック" w:hAnsi="BIZ UDゴシック" w:hint="eastAsia"/>
          <w:sz w:val="22"/>
        </w:rPr>
        <w:t>国の</w:t>
      </w:r>
      <w:r w:rsidRPr="005007D0">
        <w:rPr>
          <w:rFonts w:ascii="BIZ UDゴシック" w:eastAsia="BIZ UDゴシック" w:hAnsi="BIZ UDゴシック" w:hint="eastAsia"/>
          <w:sz w:val="22"/>
        </w:rPr>
        <w:t>地域共生社会に向けた包括的な支援体制</w:t>
      </w:r>
      <w:r w:rsidR="00067EC1" w:rsidRPr="005007D0">
        <w:rPr>
          <w:rFonts w:ascii="BIZ UDゴシック" w:eastAsia="BIZ UDゴシック" w:hAnsi="BIZ UDゴシック" w:hint="eastAsia"/>
          <w:sz w:val="22"/>
        </w:rPr>
        <w:t>の構築</w:t>
      </w:r>
      <w:r w:rsidR="008236EC" w:rsidRPr="005007D0">
        <w:rPr>
          <w:rFonts w:ascii="BIZ UDゴシック" w:eastAsia="BIZ UDゴシック" w:hAnsi="BIZ UDゴシック" w:hint="eastAsia"/>
          <w:color w:val="000000" w:themeColor="text1"/>
          <w:sz w:val="22"/>
        </w:rPr>
        <w:t>のための</w:t>
      </w:r>
      <w:r w:rsidR="00067EC1" w:rsidRPr="005007D0">
        <w:rPr>
          <w:rFonts w:ascii="BIZ UDゴシック" w:eastAsia="BIZ UDゴシック" w:hAnsi="BIZ UDゴシック" w:hint="eastAsia"/>
          <w:sz w:val="22"/>
        </w:rPr>
        <w:t>方向性を踏まえて</w:t>
      </w:r>
      <w:r w:rsidRPr="005007D0">
        <w:rPr>
          <w:rFonts w:ascii="BIZ UDゴシック" w:eastAsia="BIZ UDゴシック" w:hAnsi="BIZ UDゴシック" w:hint="eastAsia"/>
          <w:sz w:val="22"/>
        </w:rPr>
        <w:t>、</w:t>
      </w:r>
      <w:r w:rsidR="00B84316" w:rsidRPr="005007D0">
        <w:rPr>
          <w:rFonts w:ascii="BIZ UDゴシック" w:eastAsia="BIZ UDゴシック" w:hAnsi="BIZ UDゴシック" w:hint="eastAsia"/>
          <w:sz w:val="22"/>
        </w:rPr>
        <w:t>各施策に</w:t>
      </w:r>
      <w:r w:rsidR="00361F86" w:rsidRPr="005007D0">
        <w:rPr>
          <w:rFonts w:ascii="BIZ UDゴシック" w:eastAsia="BIZ UDゴシック" w:hAnsi="BIZ UDゴシック" w:hint="eastAsia"/>
          <w:sz w:val="22"/>
        </w:rPr>
        <w:t>包括的支援体制の構築</w:t>
      </w:r>
      <w:r w:rsidR="00067EC1" w:rsidRPr="005007D0">
        <w:rPr>
          <w:rFonts w:ascii="BIZ UDゴシック" w:eastAsia="BIZ UDゴシック" w:hAnsi="BIZ UDゴシック" w:hint="eastAsia"/>
          <w:sz w:val="22"/>
        </w:rPr>
        <w:t>につながる視点を取り入れ</w:t>
      </w:r>
      <w:r w:rsidR="00C96910" w:rsidRPr="005007D0">
        <w:rPr>
          <w:rFonts w:ascii="BIZ UDゴシック" w:eastAsia="BIZ UDゴシック" w:hAnsi="BIZ UDゴシック" w:hint="eastAsia"/>
          <w:sz w:val="22"/>
        </w:rPr>
        <w:t>、</w:t>
      </w:r>
      <w:r w:rsidR="00067EC1" w:rsidRPr="005007D0">
        <w:rPr>
          <w:rFonts w:ascii="BIZ UDゴシック" w:eastAsia="BIZ UDゴシック" w:hAnsi="BIZ UDゴシック" w:hint="eastAsia"/>
          <w:sz w:val="22"/>
        </w:rPr>
        <w:t>岩出市版の包括的な支援体制の構築につなげます</w:t>
      </w:r>
      <w:r w:rsidR="00361F86" w:rsidRPr="005007D0">
        <w:rPr>
          <w:rFonts w:ascii="BIZ UDゴシック" w:eastAsia="BIZ UDゴシック" w:hAnsi="BIZ UDゴシック" w:hint="eastAsia"/>
          <w:sz w:val="22"/>
        </w:rPr>
        <w:t>。</w:t>
      </w:r>
    </w:p>
    <w:p w14:paraId="02861C9A" w14:textId="18DB851A" w:rsidR="00DF289E" w:rsidRPr="00EB3DDC" w:rsidRDefault="00E940E3" w:rsidP="00EB3DDC">
      <w:pPr>
        <w:pStyle w:val="a3"/>
        <w:autoSpaceDE w:val="0"/>
        <w:autoSpaceDN w:val="0"/>
        <w:spacing w:line="360" w:lineRule="exact"/>
        <w:ind w:leftChars="0" w:left="0" w:rightChars="200" w:right="420" w:firstLineChars="0" w:firstLine="0"/>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62016" behindDoc="0" locked="1" layoutInCell="1" allowOverlap="1" wp14:anchorId="27599436" wp14:editId="772A898B">
                <wp:simplePos x="0" y="0"/>
                <wp:positionH relativeFrom="margin">
                  <wp:posOffset>261620</wp:posOffset>
                </wp:positionH>
                <wp:positionV relativeFrom="paragraph">
                  <wp:posOffset>185420</wp:posOffset>
                </wp:positionV>
                <wp:extent cx="5579110" cy="6019800"/>
                <wp:effectExtent l="0" t="0" r="21590" b="19050"/>
                <wp:wrapNone/>
                <wp:docPr id="2102423904" name="正方形/長方形 392"/>
                <wp:cNvGraphicFramePr/>
                <a:graphic xmlns:a="http://schemas.openxmlformats.org/drawingml/2006/main">
                  <a:graphicData uri="http://schemas.microsoft.com/office/word/2010/wordprocessingShape">
                    <wps:wsp>
                      <wps:cNvSpPr/>
                      <wps:spPr>
                        <a:xfrm>
                          <a:off x="0" y="0"/>
                          <a:ext cx="5579110" cy="6019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486F07A" id="正方形/長方形 392" o:spid="_x0000_s1026" style="position:absolute;margin-left:20.6pt;margin-top:14.6pt;width:439.3pt;height:474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" filled="f" strokecolor="black [3213]" strokeweight="1pt">
                <w10:wrap anchorx="margin"/>
                <w10:anchorlock/>
              </v:rect>
            </w:pict>
          </mc:Fallback>
        </mc:AlternateContent>
      </w:r>
    </w:p>
    <w:p w14:paraId="29F1ECDA" w14:textId="2B757901" w:rsidR="00EF1132" w:rsidRPr="00EF1132" w:rsidRDefault="00E940E3" w:rsidP="00EF1132">
      <w:pPr>
        <w:pStyle w:val="a3"/>
        <w:autoSpaceDE w:val="0"/>
        <w:autoSpaceDN w:val="0"/>
        <w:spacing w:line="360" w:lineRule="exact"/>
        <w:ind w:rightChars="200" w:right="420" w:firstLine="220"/>
        <w:rPr>
          <w:rFonts w:ascii="BIZ UDゴシック" w:eastAsia="BIZ UDゴシック" w:hAnsi="BIZ UDゴシック"/>
          <w:sz w:val="22"/>
        </w:rPr>
      </w:pPr>
      <w:bookmarkStart w:id="65" w:name="OLE_LINK55"/>
      <w:r>
        <w:rPr>
          <w:rFonts w:ascii="BIZ UDゴシック" w:eastAsia="BIZ UDゴシック" w:hAnsi="BIZ UDゴシック" w:hint="eastAsia"/>
          <w:sz w:val="22"/>
        </w:rPr>
        <w:t>●</w:t>
      </w:r>
      <w:bookmarkEnd w:id="65"/>
      <w:r w:rsidR="00EF1132" w:rsidRPr="00EF1132">
        <w:rPr>
          <w:rFonts w:ascii="BIZ UDゴシック" w:eastAsia="BIZ UDゴシック" w:hAnsi="BIZ UDゴシック" w:hint="eastAsia"/>
          <w:sz w:val="22"/>
        </w:rPr>
        <w:t>地域で支え合う機能の強化</w:t>
      </w:r>
    </w:p>
    <w:p w14:paraId="590B38E2" w14:textId="7E88BF38" w:rsidR="00EF1132" w:rsidRPr="00EF1132" w:rsidRDefault="00E940E3" w:rsidP="00EF1132">
      <w:pPr>
        <w:pStyle w:val="a3"/>
        <w:autoSpaceDE w:val="0"/>
        <w:autoSpaceDN w:val="0"/>
        <w:spacing w:line="360" w:lineRule="exact"/>
        <w:ind w:rightChars="200" w:right="420" w:firstLine="220"/>
        <w:rPr>
          <w:rFonts w:ascii="BIZ UDゴシック" w:eastAsia="BIZ UDゴシック" w:hAnsi="BIZ UDゴシック"/>
          <w:sz w:val="22"/>
        </w:rPr>
      </w:pPr>
      <w:r>
        <w:rPr>
          <w:rFonts w:ascii="BIZ UDゴシック" w:eastAsia="BIZ UDゴシック" w:hAnsi="BIZ UDゴシック" w:hint="eastAsia"/>
          <w:sz w:val="22"/>
        </w:rPr>
        <w:t>・</w:t>
      </w:r>
      <w:r w:rsidR="00EF1132" w:rsidRPr="00EF1132">
        <w:rPr>
          <w:rFonts w:ascii="BIZ UDゴシック" w:eastAsia="BIZ UDゴシック" w:hAnsi="BIZ UDゴシック" w:hint="eastAsia"/>
          <w:sz w:val="22"/>
        </w:rPr>
        <w:t>居場所・交流の場の整備</w:t>
      </w:r>
    </w:p>
    <w:p w14:paraId="1E921244" w14:textId="035CFF7F" w:rsidR="00EF1132" w:rsidRDefault="00EF1132" w:rsidP="00E940E3">
      <w:pPr>
        <w:pStyle w:val="a3"/>
        <w:autoSpaceDE w:val="0"/>
        <w:autoSpaceDN w:val="0"/>
        <w:spacing w:line="280" w:lineRule="exact"/>
        <w:ind w:leftChars="400" w:left="840" w:rightChars="290" w:right="609" w:firstLine="200"/>
        <w:rPr>
          <w:rFonts w:ascii="BIZ UDゴシック" w:eastAsia="BIZ UDゴシック" w:hAnsi="BIZ UDゴシック"/>
          <w:sz w:val="20"/>
        </w:rPr>
      </w:pPr>
      <w:r w:rsidRPr="00E940E3">
        <w:rPr>
          <w:rFonts w:ascii="BIZ UDゴシック" w:eastAsia="BIZ UDゴシック" w:hAnsi="BIZ UDゴシック" w:hint="eastAsia"/>
          <w:sz w:val="20"/>
        </w:rPr>
        <w:t>地域住民が気軽に集まり、交流できる</w:t>
      </w:r>
      <w:r w:rsidR="000B1138">
        <w:rPr>
          <w:rFonts w:ascii="BIZ UDゴシック" w:eastAsia="BIZ UDゴシック" w:hAnsi="BIZ UDゴシック" w:hint="eastAsia"/>
          <w:sz w:val="20"/>
        </w:rPr>
        <w:t>機会（</w:t>
      </w:r>
      <w:r w:rsidR="000B1138" w:rsidRPr="00E940E3">
        <w:rPr>
          <w:rFonts w:ascii="BIZ UDゴシック" w:eastAsia="BIZ UDゴシック" w:hAnsi="BIZ UDゴシック" w:hint="eastAsia"/>
          <w:sz w:val="20"/>
        </w:rPr>
        <w:t>サロン</w:t>
      </w:r>
      <w:r w:rsidR="000B1138">
        <w:rPr>
          <w:rFonts w:ascii="BIZ UDゴシック" w:eastAsia="BIZ UDゴシック" w:hAnsi="BIZ UDゴシック" w:hint="eastAsia"/>
          <w:sz w:val="20"/>
        </w:rPr>
        <w:t>など）と</w:t>
      </w:r>
      <w:r w:rsidRPr="00E940E3">
        <w:rPr>
          <w:rFonts w:ascii="BIZ UDゴシック" w:eastAsia="BIZ UDゴシック" w:hAnsi="BIZ UDゴシック" w:hint="eastAsia"/>
          <w:sz w:val="20"/>
        </w:rPr>
        <w:t>場</w:t>
      </w:r>
      <w:r w:rsidR="006D4DB2">
        <w:rPr>
          <w:rFonts w:ascii="BIZ UDゴシック" w:eastAsia="BIZ UDゴシック" w:hAnsi="BIZ UDゴシック" w:hint="eastAsia"/>
          <w:sz w:val="20"/>
        </w:rPr>
        <w:t>（</w:t>
      </w:r>
      <w:r w:rsidRPr="00E940E3">
        <w:rPr>
          <w:rFonts w:ascii="BIZ UDゴシック" w:eastAsia="BIZ UDゴシック" w:hAnsi="BIZ UDゴシック" w:hint="eastAsia"/>
          <w:sz w:val="20"/>
        </w:rPr>
        <w:t>集会所</w:t>
      </w:r>
      <w:r w:rsidR="006D4DB2">
        <w:rPr>
          <w:rFonts w:ascii="BIZ UDゴシック" w:eastAsia="BIZ UDゴシック" w:hAnsi="BIZ UDゴシック" w:hint="eastAsia"/>
          <w:sz w:val="20"/>
        </w:rPr>
        <w:t>、公民館</w:t>
      </w:r>
      <w:r w:rsidRPr="00E940E3">
        <w:rPr>
          <w:rFonts w:ascii="BIZ UDゴシック" w:eastAsia="BIZ UDゴシック" w:hAnsi="BIZ UDゴシック" w:hint="eastAsia"/>
          <w:sz w:val="20"/>
        </w:rPr>
        <w:t>など）</w:t>
      </w:r>
      <w:r w:rsidR="008236EC">
        <w:rPr>
          <w:rFonts w:ascii="BIZ UDゴシック" w:eastAsia="BIZ UDゴシック" w:hAnsi="BIZ UDゴシック" w:hint="eastAsia"/>
          <w:sz w:val="20"/>
        </w:rPr>
        <w:t>を</w:t>
      </w:r>
      <w:r w:rsidRPr="00E940E3">
        <w:rPr>
          <w:rFonts w:ascii="BIZ UDゴシック" w:eastAsia="BIZ UDゴシック" w:hAnsi="BIZ UDゴシック" w:hint="eastAsia"/>
          <w:sz w:val="20"/>
        </w:rPr>
        <w:t>整備</w:t>
      </w:r>
      <w:r w:rsidR="00BB2E44">
        <w:rPr>
          <w:rFonts w:ascii="BIZ UDゴシック" w:eastAsia="BIZ UDゴシック" w:hAnsi="BIZ UDゴシック" w:hint="eastAsia"/>
          <w:sz w:val="20"/>
        </w:rPr>
        <w:t>し</w:t>
      </w:r>
      <w:r w:rsidR="00BB2E44" w:rsidRPr="008236EC">
        <w:rPr>
          <w:rFonts w:ascii="BIZ UDゴシック" w:eastAsia="BIZ UDゴシック" w:hAnsi="BIZ UDゴシック" w:hint="eastAsia"/>
          <w:sz w:val="20"/>
        </w:rPr>
        <w:t>、継続に実施できる支援を行う</w:t>
      </w:r>
      <w:r w:rsidRPr="008236EC">
        <w:rPr>
          <w:rFonts w:ascii="BIZ UDゴシック" w:eastAsia="BIZ UDゴシック" w:hAnsi="BIZ UDゴシック" w:hint="eastAsia"/>
          <w:sz w:val="20"/>
        </w:rPr>
        <w:t>。</w:t>
      </w:r>
    </w:p>
    <w:p w14:paraId="209DD0B6" w14:textId="7249564F" w:rsidR="00EF1132" w:rsidRPr="00EF1132" w:rsidRDefault="00E940E3" w:rsidP="00EF1132">
      <w:pPr>
        <w:pStyle w:val="a3"/>
        <w:autoSpaceDE w:val="0"/>
        <w:autoSpaceDN w:val="0"/>
        <w:spacing w:line="360" w:lineRule="exact"/>
        <w:ind w:rightChars="200" w:right="420" w:firstLine="220"/>
        <w:rPr>
          <w:rFonts w:ascii="BIZ UDゴシック" w:eastAsia="BIZ UDゴシック" w:hAnsi="BIZ UDゴシック"/>
          <w:sz w:val="22"/>
        </w:rPr>
      </w:pPr>
      <w:bookmarkStart w:id="66" w:name="OLE_LINK54"/>
      <w:r>
        <w:rPr>
          <w:rFonts w:ascii="BIZ UDゴシック" w:eastAsia="BIZ UDゴシック" w:hAnsi="BIZ UDゴシック" w:hint="eastAsia"/>
          <w:sz w:val="22"/>
        </w:rPr>
        <w:t>・</w:t>
      </w:r>
      <w:bookmarkEnd w:id="66"/>
      <w:r w:rsidR="00EF1132" w:rsidRPr="00EF1132">
        <w:rPr>
          <w:rFonts w:ascii="BIZ UDゴシック" w:eastAsia="BIZ UDゴシック" w:hAnsi="BIZ UDゴシック" w:hint="eastAsia"/>
          <w:sz w:val="22"/>
        </w:rPr>
        <w:t>見守り機能の充実</w:t>
      </w:r>
    </w:p>
    <w:p w14:paraId="454C3E36" w14:textId="27E69FC2" w:rsidR="001E5F34" w:rsidRDefault="00EF1132" w:rsidP="00E940E3">
      <w:pPr>
        <w:pStyle w:val="a3"/>
        <w:autoSpaceDE w:val="0"/>
        <w:autoSpaceDN w:val="0"/>
        <w:spacing w:line="280" w:lineRule="exact"/>
        <w:ind w:leftChars="400" w:left="840" w:rightChars="290" w:right="609" w:firstLine="200"/>
        <w:rPr>
          <w:rFonts w:ascii="BIZ UDゴシック" w:eastAsia="BIZ UDゴシック" w:hAnsi="BIZ UDゴシック"/>
          <w:sz w:val="20"/>
        </w:rPr>
      </w:pPr>
      <w:r w:rsidRPr="00E940E3">
        <w:rPr>
          <w:rFonts w:ascii="BIZ UDゴシック" w:eastAsia="BIZ UDゴシック" w:hAnsi="BIZ UDゴシック" w:hint="eastAsia"/>
          <w:sz w:val="20"/>
        </w:rPr>
        <w:t>高齢者や</w:t>
      </w:r>
      <w:r w:rsidR="008236EC">
        <w:rPr>
          <w:rFonts w:ascii="BIZ UDゴシック" w:eastAsia="BIZ UDゴシック" w:hAnsi="BIZ UDゴシック" w:hint="eastAsia"/>
          <w:sz w:val="20"/>
        </w:rPr>
        <w:t>子</w:t>
      </w:r>
      <w:r w:rsidR="00225DDF">
        <w:rPr>
          <w:rFonts w:ascii="BIZ UDゴシック" w:eastAsia="BIZ UDゴシック" w:hAnsi="BIZ UDゴシック" w:hint="eastAsia"/>
          <w:sz w:val="20"/>
        </w:rPr>
        <w:t>ども</w:t>
      </w:r>
      <w:r w:rsidRPr="00E940E3">
        <w:rPr>
          <w:rFonts w:ascii="BIZ UDゴシック" w:eastAsia="BIZ UDゴシック" w:hAnsi="BIZ UDゴシック" w:hint="eastAsia"/>
          <w:sz w:val="20"/>
        </w:rPr>
        <w:t>、障</w:t>
      </w:r>
      <w:r w:rsidR="00F5790D">
        <w:rPr>
          <w:rFonts w:ascii="BIZ UDゴシック" w:eastAsia="BIZ UDゴシック" w:hAnsi="BIZ UDゴシック" w:hint="eastAsia"/>
          <w:sz w:val="20"/>
        </w:rPr>
        <w:t>害</w:t>
      </w:r>
      <w:r w:rsidR="008236EC">
        <w:rPr>
          <w:rFonts w:ascii="BIZ UDゴシック" w:eastAsia="BIZ UDゴシック" w:hAnsi="BIZ UDゴシック" w:hint="eastAsia"/>
          <w:sz w:val="20"/>
        </w:rPr>
        <w:t>のある人</w:t>
      </w:r>
      <w:r w:rsidRPr="00E940E3">
        <w:rPr>
          <w:rFonts w:ascii="BIZ UDゴシック" w:eastAsia="BIZ UDゴシック" w:hAnsi="BIZ UDゴシック" w:hint="eastAsia"/>
          <w:sz w:val="20"/>
        </w:rPr>
        <w:t>など孤立しやすい人への日常的な見守り体制</w:t>
      </w:r>
      <w:r w:rsidR="00BB2E44">
        <w:rPr>
          <w:rFonts w:ascii="BIZ UDゴシック" w:eastAsia="BIZ UDゴシック" w:hAnsi="BIZ UDゴシック" w:hint="eastAsia"/>
          <w:sz w:val="20"/>
        </w:rPr>
        <w:t>を</w:t>
      </w:r>
      <w:r w:rsidRPr="00E940E3">
        <w:rPr>
          <w:rFonts w:ascii="BIZ UDゴシック" w:eastAsia="BIZ UDゴシック" w:hAnsi="BIZ UDゴシック" w:hint="eastAsia"/>
          <w:sz w:val="20"/>
        </w:rPr>
        <w:t>構築</w:t>
      </w:r>
      <w:r w:rsidR="00BB2E44">
        <w:rPr>
          <w:rFonts w:ascii="BIZ UDゴシック" w:eastAsia="BIZ UDゴシック" w:hAnsi="BIZ UDゴシック" w:hint="eastAsia"/>
          <w:sz w:val="20"/>
        </w:rPr>
        <w:t>する</w:t>
      </w:r>
      <w:r w:rsidRPr="00E940E3">
        <w:rPr>
          <w:rFonts w:ascii="BIZ UDゴシック" w:eastAsia="BIZ UDゴシック" w:hAnsi="BIZ UDゴシック" w:hint="eastAsia"/>
          <w:sz w:val="20"/>
        </w:rPr>
        <w:t>。</w:t>
      </w:r>
    </w:p>
    <w:p w14:paraId="6585688D" w14:textId="0EB34167" w:rsidR="004F6238" w:rsidRPr="008236EC" w:rsidRDefault="004F6238" w:rsidP="004F6238">
      <w:pPr>
        <w:pStyle w:val="a3"/>
        <w:autoSpaceDE w:val="0"/>
        <w:autoSpaceDN w:val="0"/>
        <w:spacing w:line="360" w:lineRule="exact"/>
        <w:ind w:rightChars="200" w:right="420" w:firstLine="220"/>
        <w:rPr>
          <w:rFonts w:ascii="BIZ UDゴシック" w:eastAsia="BIZ UDゴシック" w:hAnsi="BIZ UDゴシック"/>
          <w:sz w:val="22"/>
        </w:rPr>
      </w:pPr>
      <w:r w:rsidRPr="008236EC">
        <w:rPr>
          <w:rFonts w:ascii="BIZ UDゴシック" w:eastAsia="BIZ UDゴシック" w:hAnsi="BIZ UDゴシック" w:hint="eastAsia"/>
          <w:sz w:val="22"/>
        </w:rPr>
        <w:t>・地域住民等の担い手の育成</w:t>
      </w:r>
    </w:p>
    <w:p w14:paraId="1D5802C8" w14:textId="75493248" w:rsidR="004F6238" w:rsidRPr="00E940E3" w:rsidRDefault="004F6238" w:rsidP="00E940E3">
      <w:pPr>
        <w:pStyle w:val="a3"/>
        <w:autoSpaceDE w:val="0"/>
        <w:autoSpaceDN w:val="0"/>
        <w:spacing w:line="280" w:lineRule="exact"/>
        <w:ind w:leftChars="400" w:left="840" w:rightChars="290" w:right="609" w:firstLine="200"/>
        <w:rPr>
          <w:rFonts w:ascii="BIZ UDゴシック" w:eastAsia="BIZ UDゴシック" w:hAnsi="BIZ UDゴシック"/>
          <w:sz w:val="20"/>
        </w:rPr>
      </w:pPr>
      <w:r w:rsidRPr="008236EC">
        <w:rPr>
          <w:rFonts w:ascii="BIZ UDゴシック" w:eastAsia="BIZ UDゴシック" w:hAnsi="BIZ UDゴシック" w:hint="eastAsia"/>
          <w:sz w:val="20"/>
        </w:rPr>
        <w:t>地域住民やボランティア、関係団体などが主体的に関われるよう、担い手の発掘・育成や活動の継続に向けた支援を行う</w:t>
      </w:r>
      <w:r w:rsidRPr="004F6238">
        <w:rPr>
          <w:rFonts w:ascii="BIZ UDゴシック" w:eastAsia="BIZ UDゴシック" w:hAnsi="BIZ UDゴシック" w:hint="eastAsia"/>
          <w:sz w:val="20"/>
        </w:rPr>
        <w:t>。</w:t>
      </w:r>
    </w:p>
    <w:p w14:paraId="3979CD38" w14:textId="27C726BB" w:rsidR="00EF1132" w:rsidRPr="00EF1132" w:rsidRDefault="00E940E3" w:rsidP="00EF1132">
      <w:pPr>
        <w:pStyle w:val="a3"/>
        <w:autoSpaceDE w:val="0"/>
        <w:autoSpaceDN w:val="0"/>
        <w:spacing w:line="360" w:lineRule="exact"/>
        <w:ind w:rightChars="200" w:right="420" w:firstLine="220"/>
        <w:rPr>
          <w:rFonts w:ascii="BIZ UDゴシック" w:eastAsia="BIZ UDゴシック" w:hAnsi="BIZ UDゴシック"/>
          <w:sz w:val="22"/>
        </w:rPr>
      </w:pPr>
      <w:bookmarkStart w:id="67" w:name="OLE_LINK56"/>
      <w:r>
        <w:rPr>
          <w:rFonts w:ascii="BIZ UDゴシック" w:eastAsia="BIZ UDゴシック" w:hAnsi="BIZ UDゴシック" w:hint="eastAsia"/>
          <w:sz w:val="22"/>
        </w:rPr>
        <w:t>●</w:t>
      </w:r>
      <w:bookmarkEnd w:id="67"/>
      <w:r w:rsidR="00EF1132" w:rsidRPr="00EF1132">
        <w:rPr>
          <w:rFonts w:ascii="BIZ UDゴシック" w:eastAsia="BIZ UDゴシック" w:hAnsi="BIZ UDゴシック" w:hint="eastAsia"/>
          <w:sz w:val="22"/>
        </w:rPr>
        <w:t>支援機関同士の連携</w:t>
      </w:r>
    </w:p>
    <w:p w14:paraId="173CCBCB" w14:textId="7F2C941B" w:rsidR="00EF1132" w:rsidRPr="00EF1132" w:rsidRDefault="00E940E3" w:rsidP="00EF1132">
      <w:pPr>
        <w:pStyle w:val="a3"/>
        <w:autoSpaceDE w:val="0"/>
        <w:autoSpaceDN w:val="0"/>
        <w:spacing w:line="360" w:lineRule="exact"/>
        <w:ind w:rightChars="200" w:right="420" w:firstLine="220"/>
        <w:rPr>
          <w:rFonts w:ascii="BIZ UDゴシック" w:eastAsia="BIZ UDゴシック" w:hAnsi="BIZ UDゴシック"/>
          <w:sz w:val="22"/>
        </w:rPr>
      </w:pPr>
      <w:r>
        <w:rPr>
          <w:rFonts w:ascii="BIZ UDゴシック" w:eastAsia="BIZ UDゴシック" w:hAnsi="BIZ UDゴシック" w:hint="eastAsia"/>
          <w:sz w:val="22"/>
        </w:rPr>
        <w:t>・</w:t>
      </w:r>
      <w:r w:rsidR="00EF1132" w:rsidRPr="00EF1132">
        <w:rPr>
          <w:rFonts w:ascii="BIZ UDゴシック" w:eastAsia="BIZ UDゴシック" w:hAnsi="BIZ UDゴシック" w:hint="eastAsia"/>
          <w:sz w:val="22"/>
        </w:rPr>
        <w:t>部局横断的ケース会議の実施</w:t>
      </w:r>
    </w:p>
    <w:p w14:paraId="603013E2" w14:textId="782EA82E" w:rsidR="00F96BEB" w:rsidRDefault="00EF1132" w:rsidP="00E940E3">
      <w:pPr>
        <w:pStyle w:val="a3"/>
        <w:autoSpaceDE w:val="0"/>
        <w:autoSpaceDN w:val="0"/>
        <w:spacing w:line="280" w:lineRule="exact"/>
        <w:ind w:leftChars="400" w:left="840" w:rightChars="290" w:right="609" w:firstLine="200"/>
        <w:rPr>
          <w:rFonts w:ascii="BIZ UDゴシック" w:eastAsia="BIZ UDゴシック" w:hAnsi="BIZ UDゴシック"/>
          <w:sz w:val="20"/>
        </w:rPr>
      </w:pPr>
      <w:r w:rsidRPr="00E940E3">
        <w:rPr>
          <w:rFonts w:ascii="BIZ UDゴシック" w:eastAsia="BIZ UDゴシック" w:hAnsi="BIZ UDゴシック" w:hint="eastAsia"/>
          <w:sz w:val="20"/>
        </w:rPr>
        <w:t>複合的・複雑化した課題を抱える住民に対して、</w:t>
      </w:r>
      <w:r w:rsidR="004B61CF" w:rsidRPr="005007D0">
        <w:rPr>
          <w:rFonts w:ascii="BIZ UDゴシック" w:eastAsia="BIZ UDゴシック" w:hAnsi="BIZ UDゴシック" w:hint="eastAsia"/>
          <w:sz w:val="20"/>
        </w:rPr>
        <w:t>市役所の</w:t>
      </w:r>
      <w:r w:rsidRPr="005007D0">
        <w:rPr>
          <w:rFonts w:ascii="BIZ UDゴシック" w:eastAsia="BIZ UDゴシック" w:hAnsi="BIZ UDゴシック" w:hint="eastAsia"/>
          <w:sz w:val="20"/>
        </w:rPr>
        <w:t>福祉・医療・教育</w:t>
      </w:r>
      <w:r w:rsidR="004B61CF" w:rsidRPr="005007D0">
        <w:rPr>
          <w:rFonts w:ascii="BIZ UDゴシック" w:eastAsia="BIZ UDゴシック" w:hAnsi="BIZ UDゴシック" w:hint="eastAsia"/>
          <w:sz w:val="20"/>
        </w:rPr>
        <w:t>部局や福祉専門職が</w:t>
      </w:r>
      <w:r w:rsidRPr="005007D0">
        <w:rPr>
          <w:rFonts w:ascii="BIZ UDゴシック" w:eastAsia="BIZ UDゴシック" w:hAnsi="BIZ UDゴシック" w:hint="eastAsia"/>
          <w:sz w:val="20"/>
        </w:rPr>
        <w:t>連携し、情報共有・対応方針を協議する体制</w:t>
      </w:r>
      <w:r w:rsidR="004B61CF" w:rsidRPr="005007D0">
        <w:rPr>
          <w:rFonts w:ascii="BIZ UDゴシック" w:eastAsia="BIZ UDゴシック" w:hAnsi="BIZ UDゴシック" w:hint="eastAsia"/>
          <w:sz w:val="20"/>
        </w:rPr>
        <w:t>を</w:t>
      </w:r>
      <w:r w:rsidR="00A45B22" w:rsidRPr="005007D0">
        <w:rPr>
          <w:rFonts w:ascii="BIZ UDゴシック" w:eastAsia="BIZ UDゴシック" w:hAnsi="BIZ UDゴシック" w:hint="eastAsia"/>
          <w:sz w:val="20"/>
        </w:rPr>
        <w:t>構築</w:t>
      </w:r>
      <w:r w:rsidR="004B61CF" w:rsidRPr="005007D0">
        <w:rPr>
          <w:rFonts w:ascii="BIZ UDゴシック" w:eastAsia="BIZ UDゴシック" w:hAnsi="BIZ UDゴシック" w:hint="eastAsia"/>
          <w:sz w:val="20"/>
        </w:rPr>
        <w:t>する</w:t>
      </w:r>
      <w:r w:rsidRPr="005007D0">
        <w:rPr>
          <w:rFonts w:ascii="BIZ UDゴシック" w:eastAsia="BIZ UDゴシック" w:hAnsi="BIZ UDゴシック" w:hint="eastAsia"/>
          <w:sz w:val="20"/>
        </w:rPr>
        <w:t>。</w:t>
      </w:r>
      <w:r w:rsidR="0071354B" w:rsidRPr="005007D0">
        <w:rPr>
          <w:rFonts w:ascii="BIZ UDゴシック" w:eastAsia="BIZ UDゴシック" w:hAnsi="BIZ UDゴシック" w:hint="eastAsia"/>
          <w:sz w:val="20"/>
        </w:rPr>
        <w:t>複合的・複雑化した</w:t>
      </w:r>
      <w:r w:rsidR="00F96BEB" w:rsidRPr="005007D0">
        <w:rPr>
          <w:rFonts w:ascii="BIZ UDゴシック" w:eastAsia="BIZ UDゴシック" w:hAnsi="BIZ UDゴシック" w:hint="eastAsia"/>
          <w:sz w:val="20"/>
        </w:rPr>
        <w:t>ケース</w:t>
      </w:r>
      <w:r w:rsidR="0071354B" w:rsidRPr="005007D0">
        <w:rPr>
          <w:rFonts w:ascii="BIZ UDゴシック" w:eastAsia="BIZ UDゴシック" w:hAnsi="BIZ UDゴシック" w:hint="eastAsia"/>
          <w:sz w:val="20"/>
        </w:rPr>
        <w:t>を検討する</w:t>
      </w:r>
      <w:r w:rsidR="00F96BEB" w:rsidRPr="005007D0">
        <w:rPr>
          <w:rFonts w:ascii="BIZ UDゴシック" w:eastAsia="BIZ UDゴシック" w:hAnsi="BIZ UDゴシック" w:hint="eastAsia"/>
          <w:sz w:val="20"/>
        </w:rPr>
        <w:t>会議については、</w:t>
      </w:r>
      <w:r w:rsidR="0071354B" w:rsidRPr="005007D0">
        <w:rPr>
          <w:rFonts w:ascii="BIZ UDゴシック" w:eastAsia="BIZ UDゴシック" w:hAnsi="BIZ UDゴシック" w:hint="eastAsia"/>
          <w:sz w:val="20"/>
        </w:rPr>
        <w:t>開催方法、</w:t>
      </w:r>
      <w:r w:rsidR="00F96BEB" w:rsidRPr="005007D0">
        <w:rPr>
          <w:rFonts w:ascii="BIZ UDゴシック" w:eastAsia="BIZ UDゴシック" w:hAnsi="BIZ UDゴシック" w:hint="eastAsia"/>
          <w:sz w:val="20"/>
        </w:rPr>
        <w:t>対象、個人情報の適切な取扱い</w:t>
      </w:r>
      <w:r w:rsidR="0071354B" w:rsidRPr="005007D0">
        <w:rPr>
          <w:rFonts w:ascii="BIZ UDゴシック" w:eastAsia="BIZ UDゴシック" w:hAnsi="BIZ UDゴシック" w:hint="eastAsia"/>
          <w:sz w:val="20"/>
        </w:rPr>
        <w:t>等を整理し、継続的に開催できる仕組みを構築する</w:t>
      </w:r>
      <w:r w:rsidR="00F96BEB" w:rsidRPr="005007D0">
        <w:rPr>
          <w:rFonts w:ascii="BIZ UDゴシック" w:eastAsia="BIZ UDゴシック" w:hAnsi="BIZ UDゴシック" w:hint="eastAsia"/>
          <w:sz w:val="20"/>
        </w:rPr>
        <w:t>。</w:t>
      </w:r>
    </w:p>
    <w:p w14:paraId="3A2F74CC" w14:textId="35FCEA93" w:rsidR="00183C41" w:rsidRPr="008236EC" w:rsidRDefault="00183C41" w:rsidP="00183C41">
      <w:pPr>
        <w:pStyle w:val="a3"/>
        <w:autoSpaceDE w:val="0"/>
        <w:autoSpaceDN w:val="0"/>
        <w:spacing w:line="360" w:lineRule="exact"/>
        <w:ind w:rightChars="200" w:right="420" w:firstLine="220"/>
        <w:rPr>
          <w:rFonts w:ascii="BIZ UDゴシック" w:eastAsia="BIZ UDゴシック" w:hAnsi="BIZ UDゴシック"/>
          <w:sz w:val="22"/>
        </w:rPr>
      </w:pPr>
      <w:r w:rsidRPr="008236EC">
        <w:rPr>
          <w:rFonts w:ascii="BIZ UDゴシック" w:eastAsia="BIZ UDゴシック" w:hAnsi="BIZ UDゴシック" w:hint="eastAsia"/>
          <w:sz w:val="22"/>
        </w:rPr>
        <w:t>・分野横断的に対応できる人材育成</w:t>
      </w:r>
    </w:p>
    <w:p w14:paraId="7C6BC42A" w14:textId="5C6CA573" w:rsidR="001E5F34" w:rsidRPr="00E940E3" w:rsidRDefault="00183C41" w:rsidP="00E940E3">
      <w:pPr>
        <w:pStyle w:val="a3"/>
        <w:autoSpaceDE w:val="0"/>
        <w:autoSpaceDN w:val="0"/>
        <w:spacing w:line="280" w:lineRule="exact"/>
        <w:ind w:leftChars="400" w:left="840" w:rightChars="290" w:right="609" w:firstLine="200"/>
        <w:rPr>
          <w:rFonts w:ascii="BIZ UDゴシック" w:eastAsia="BIZ UDゴシック" w:hAnsi="BIZ UDゴシック"/>
          <w:sz w:val="20"/>
        </w:rPr>
      </w:pPr>
      <w:r w:rsidRPr="008236EC">
        <w:rPr>
          <w:rFonts w:ascii="BIZ UDゴシック" w:eastAsia="BIZ UDゴシック" w:hAnsi="BIZ UDゴシック" w:hint="eastAsia"/>
          <w:sz w:val="20"/>
        </w:rPr>
        <w:t>分野横断的な課題に対して、</w:t>
      </w:r>
      <w:r w:rsidR="0071354B" w:rsidRPr="008236EC">
        <w:rPr>
          <w:rFonts w:ascii="BIZ UDゴシック" w:eastAsia="BIZ UDゴシック" w:hAnsi="BIZ UDゴシック" w:hint="eastAsia"/>
          <w:sz w:val="20"/>
        </w:rPr>
        <w:t>他部署と連携ができるよう、横断的なケースに対応できる人材の育成に取り組む。</w:t>
      </w:r>
    </w:p>
    <w:p w14:paraId="08FD5EE1" w14:textId="2DB185DF" w:rsidR="00EF1132" w:rsidRDefault="00352446" w:rsidP="00EF1132">
      <w:pPr>
        <w:pStyle w:val="a3"/>
        <w:autoSpaceDE w:val="0"/>
        <w:autoSpaceDN w:val="0"/>
        <w:spacing w:line="360" w:lineRule="exact"/>
        <w:ind w:rightChars="200" w:right="420" w:firstLine="220"/>
        <w:rPr>
          <w:rFonts w:ascii="BIZ UDゴシック" w:eastAsia="BIZ UDゴシック" w:hAnsi="BIZ UDゴシック"/>
          <w:sz w:val="22"/>
        </w:rPr>
      </w:pPr>
      <w:r>
        <w:rPr>
          <w:rFonts w:ascii="BIZ UDゴシック" w:eastAsia="BIZ UDゴシック" w:hAnsi="BIZ UDゴシック" w:hint="eastAsia"/>
          <w:sz w:val="22"/>
        </w:rPr>
        <w:t>●</w:t>
      </w:r>
      <w:r w:rsidR="000B1138">
        <w:rPr>
          <w:rFonts w:ascii="BIZ UDゴシック" w:eastAsia="BIZ UDゴシック" w:hAnsi="BIZ UDゴシック" w:hint="eastAsia"/>
          <w:sz w:val="22"/>
        </w:rPr>
        <w:t>困り事を抱えた人と</w:t>
      </w:r>
      <w:r w:rsidR="00EF1132" w:rsidRPr="00EF1132">
        <w:rPr>
          <w:rFonts w:ascii="BIZ UDゴシック" w:eastAsia="BIZ UDゴシック" w:hAnsi="BIZ UDゴシック" w:hint="eastAsia"/>
          <w:sz w:val="22"/>
        </w:rPr>
        <w:t>支援機関をつなぐ仕組み</w:t>
      </w:r>
    </w:p>
    <w:p w14:paraId="15C0C81A" w14:textId="1C5B66DB" w:rsidR="00CA2F8D" w:rsidRPr="005007D0" w:rsidRDefault="00CA2F8D" w:rsidP="00EF1132">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5007D0">
        <w:rPr>
          <w:rFonts w:ascii="BIZ UDゴシック" w:eastAsia="BIZ UDゴシック" w:hAnsi="BIZ UDゴシック"/>
          <w:color w:val="000000" w:themeColor="text1"/>
          <w:sz w:val="22"/>
        </w:rPr>
        <w:t>・地域の気づきを支援につなぐ体制整備</w:t>
      </w:r>
    </w:p>
    <w:p w14:paraId="63A97DF7" w14:textId="25EE60D9" w:rsidR="00E44F4A" w:rsidRPr="005007D0" w:rsidRDefault="0066017C" w:rsidP="00E44F4A">
      <w:pPr>
        <w:pStyle w:val="a3"/>
        <w:autoSpaceDE w:val="0"/>
        <w:autoSpaceDN w:val="0"/>
        <w:spacing w:line="280" w:lineRule="exact"/>
        <w:ind w:leftChars="400" w:left="840" w:rightChars="290" w:right="609" w:firstLine="200"/>
        <w:rPr>
          <w:rFonts w:ascii="BIZ UDゴシック" w:eastAsia="BIZ UDゴシック" w:hAnsi="BIZ UDゴシック"/>
          <w:color w:val="000000" w:themeColor="text1"/>
          <w:sz w:val="20"/>
        </w:rPr>
      </w:pPr>
      <w:r w:rsidRPr="005007D0">
        <w:rPr>
          <w:rFonts w:ascii="BIZ UDゴシック" w:eastAsia="BIZ UDゴシック" w:hAnsi="BIZ UDゴシック" w:hint="eastAsia"/>
          <w:color w:val="000000" w:themeColor="text1"/>
          <w:sz w:val="20"/>
        </w:rPr>
        <w:t>地域住民が</w:t>
      </w:r>
      <w:r w:rsidR="00E44F4A" w:rsidRPr="005007D0">
        <w:rPr>
          <w:rFonts w:ascii="BIZ UDゴシック" w:eastAsia="BIZ UDゴシック" w:hAnsi="BIZ UDゴシック" w:hint="eastAsia"/>
          <w:color w:val="000000" w:themeColor="text1"/>
          <w:sz w:val="20"/>
        </w:rPr>
        <w:t>見守り活動を通じて把握した困り事や変化について、必要に応じて支援機関につなぐ仕組みを整備し、地域の気づきが支援につながる流れを構築する。</w:t>
      </w:r>
    </w:p>
    <w:p w14:paraId="0F74BBAE" w14:textId="01E68CC9" w:rsidR="00CA2F8D" w:rsidRPr="005007D0" w:rsidRDefault="00CA2F8D" w:rsidP="00A822F6">
      <w:pPr>
        <w:pStyle w:val="a3"/>
        <w:autoSpaceDE w:val="0"/>
        <w:autoSpaceDN w:val="0"/>
        <w:spacing w:line="360" w:lineRule="exact"/>
        <w:ind w:rightChars="200" w:right="420" w:firstLine="220"/>
        <w:rPr>
          <w:rFonts w:ascii="BIZ UDゴシック" w:eastAsia="BIZ UDゴシック" w:hAnsi="BIZ UDゴシック"/>
          <w:color w:val="000000" w:themeColor="text1"/>
          <w:sz w:val="22"/>
        </w:rPr>
      </w:pPr>
      <w:r w:rsidRPr="005007D0">
        <w:rPr>
          <w:rFonts w:ascii="BIZ UDゴシック" w:eastAsia="BIZ UDゴシック" w:hAnsi="BIZ UDゴシック" w:hint="eastAsia"/>
          <w:color w:val="000000" w:themeColor="text1"/>
          <w:sz w:val="22"/>
        </w:rPr>
        <w:t>・</w:t>
      </w:r>
      <w:r w:rsidRPr="005007D0">
        <w:rPr>
          <w:rFonts w:ascii="BIZ UDゴシック" w:eastAsia="BIZ UDゴシック" w:hAnsi="BIZ UDゴシック"/>
          <w:color w:val="000000" w:themeColor="text1"/>
          <w:sz w:val="22"/>
        </w:rPr>
        <w:t>支援が届きにくい人への訪問・相談支援</w:t>
      </w:r>
    </w:p>
    <w:p w14:paraId="4CEBA234" w14:textId="0C3CB191" w:rsidR="00AA0AC2" w:rsidRPr="005007D0" w:rsidRDefault="00335EEB" w:rsidP="00AA0AC2">
      <w:pPr>
        <w:pStyle w:val="a3"/>
        <w:autoSpaceDE w:val="0"/>
        <w:autoSpaceDN w:val="0"/>
        <w:spacing w:line="280" w:lineRule="exact"/>
        <w:ind w:leftChars="400" w:left="840" w:rightChars="290" w:right="609" w:firstLine="200"/>
        <w:rPr>
          <w:rFonts w:ascii="BIZ UDゴシック" w:eastAsia="BIZ UDゴシック" w:hAnsi="BIZ UDゴシック"/>
          <w:color w:val="000000" w:themeColor="text1"/>
          <w:sz w:val="20"/>
        </w:rPr>
      </w:pPr>
      <w:r w:rsidRPr="005007D0">
        <w:rPr>
          <w:rFonts w:ascii="BIZ UDゴシック" w:eastAsia="BIZ UDゴシック" w:hAnsi="BIZ UDゴシック" w:hint="eastAsia"/>
          <w:color w:val="000000" w:themeColor="text1"/>
          <w:sz w:val="20"/>
        </w:rPr>
        <w:t>困り事を抱えた人で</w:t>
      </w:r>
      <w:r w:rsidR="00EF1132" w:rsidRPr="005007D0">
        <w:rPr>
          <w:rFonts w:ascii="BIZ UDゴシック" w:eastAsia="BIZ UDゴシック" w:hAnsi="BIZ UDゴシック" w:hint="eastAsia"/>
          <w:color w:val="000000" w:themeColor="text1"/>
          <w:sz w:val="20"/>
        </w:rPr>
        <w:t>支援が届きにくい人に対して、</w:t>
      </w:r>
      <w:r w:rsidRPr="005007D0">
        <w:rPr>
          <w:rFonts w:ascii="BIZ UDゴシック" w:eastAsia="BIZ UDゴシック" w:hAnsi="BIZ UDゴシック" w:hint="eastAsia"/>
          <w:color w:val="000000" w:themeColor="text1"/>
          <w:sz w:val="20"/>
        </w:rPr>
        <w:t>地域住民や</w:t>
      </w:r>
      <w:r w:rsidR="00EF1132" w:rsidRPr="005007D0">
        <w:rPr>
          <w:rFonts w:ascii="BIZ UDゴシック" w:eastAsia="BIZ UDゴシック" w:hAnsi="BIZ UDゴシック" w:hint="eastAsia"/>
          <w:color w:val="000000" w:themeColor="text1"/>
          <w:sz w:val="20"/>
        </w:rPr>
        <w:t>支援機関が</w:t>
      </w:r>
      <w:r w:rsidRPr="005007D0">
        <w:rPr>
          <w:rFonts w:ascii="BIZ UDゴシック" w:eastAsia="BIZ UDゴシック" w:hAnsi="BIZ UDゴシック" w:hint="eastAsia"/>
          <w:color w:val="000000" w:themeColor="text1"/>
          <w:sz w:val="20"/>
        </w:rPr>
        <w:t>直接訪問し、</w:t>
      </w:r>
      <w:r w:rsidR="00EF1132" w:rsidRPr="005007D0">
        <w:rPr>
          <w:rFonts w:ascii="BIZ UDゴシック" w:eastAsia="BIZ UDゴシック" w:hAnsi="BIZ UDゴシック" w:hint="eastAsia"/>
          <w:color w:val="000000" w:themeColor="text1"/>
          <w:sz w:val="20"/>
        </w:rPr>
        <w:t>相談・支援の機会</w:t>
      </w:r>
      <w:r w:rsidR="00974CAC" w:rsidRPr="005007D0">
        <w:rPr>
          <w:rFonts w:ascii="BIZ UDゴシック" w:eastAsia="BIZ UDゴシック" w:hAnsi="BIZ UDゴシック" w:hint="eastAsia"/>
          <w:color w:val="000000" w:themeColor="text1"/>
          <w:sz w:val="20"/>
        </w:rPr>
        <w:t>の</w:t>
      </w:r>
      <w:r w:rsidR="00EF1132" w:rsidRPr="005007D0">
        <w:rPr>
          <w:rFonts w:ascii="BIZ UDゴシック" w:eastAsia="BIZ UDゴシック" w:hAnsi="BIZ UDゴシック" w:hint="eastAsia"/>
          <w:color w:val="000000" w:themeColor="text1"/>
          <w:sz w:val="20"/>
        </w:rPr>
        <w:t>提供</w:t>
      </w:r>
      <w:r w:rsidR="00974CAC" w:rsidRPr="005007D0">
        <w:rPr>
          <w:rFonts w:ascii="BIZ UDゴシック" w:eastAsia="BIZ UDゴシック" w:hAnsi="BIZ UDゴシック" w:hint="eastAsia"/>
          <w:color w:val="000000" w:themeColor="text1"/>
          <w:sz w:val="20"/>
        </w:rPr>
        <w:t>につなげる</w:t>
      </w:r>
      <w:r w:rsidR="00EF1132" w:rsidRPr="005007D0">
        <w:rPr>
          <w:rFonts w:ascii="BIZ UDゴシック" w:eastAsia="BIZ UDゴシック" w:hAnsi="BIZ UDゴシック" w:hint="eastAsia"/>
          <w:color w:val="000000" w:themeColor="text1"/>
          <w:sz w:val="20"/>
        </w:rPr>
        <w:t>。</w:t>
      </w:r>
      <w:r w:rsidR="00044F92" w:rsidRPr="005007D0">
        <w:rPr>
          <w:rFonts w:ascii="BIZ UDゴシック" w:eastAsia="BIZ UDゴシック" w:hAnsi="BIZ UDゴシック" w:hint="eastAsia"/>
          <w:color w:val="000000" w:themeColor="text1"/>
          <w:sz w:val="20"/>
        </w:rPr>
        <w:t>また、継続的に関われる体制を確保し、地域住民と支援機関をつなぐ役割を担う調整役（コーディネーター等）を中心に、関係機関と連携して支援を行う。</w:t>
      </w:r>
    </w:p>
    <w:p w14:paraId="7C2BB074" w14:textId="4BF745F1" w:rsidR="00CA2F8D" w:rsidRPr="00A822F6" w:rsidRDefault="00CA2F8D" w:rsidP="00A822F6">
      <w:pPr>
        <w:pStyle w:val="a3"/>
        <w:autoSpaceDE w:val="0"/>
        <w:autoSpaceDN w:val="0"/>
        <w:spacing w:line="360" w:lineRule="exact"/>
        <w:ind w:rightChars="200" w:right="420" w:firstLine="220"/>
        <w:rPr>
          <w:rFonts w:ascii="BIZ UDゴシック" w:eastAsia="BIZ UDゴシック" w:hAnsi="BIZ UDゴシック"/>
          <w:color w:val="EE0000"/>
          <w:sz w:val="22"/>
        </w:rPr>
      </w:pPr>
      <w:r w:rsidRPr="005007D0">
        <w:rPr>
          <w:rFonts w:ascii="BIZ UDゴシック" w:eastAsia="BIZ UDゴシック" w:hAnsi="BIZ UDゴシック" w:hint="eastAsia"/>
          <w:color w:val="000000" w:themeColor="text1"/>
          <w:sz w:val="22"/>
        </w:rPr>
        <w:t>・</w:t>
      </w:r>
      <w:r w:rsidR="00A822F6" w:rsidRPr="005007D0">
        <w:rPr>
          <w:rFonts w:ascii="BIZ UDゴシック" w:eastAsia="BIZ UDゴシック" w:hAnsi="BIZ UDゴシック"/>
          <w:color w:val="000000" w:themeColor="text1"/>
          <w:sz w:val="22"/>
        </w:rPr>
        <w:t>ニーズに応じた居場所・支援へのつなぎ</w:t>
      </w:r>
    </w:p>
    <w:p w14:paraId="44E1326B" w14:textId="05E61827" w:rsidR="00E852BF" w:rsidRDefault="00AA0AC2" w:rsidP="00C415BA">
      <w:pPr>
        <w:pStyle w:val="a3"/>
        <w:autoSpaceDE w:val="0"/>
        <w:autoSpaceDN w:val="0"/>
        <w:spacing w:line="280" w:lineRule="exact"/>
        <w:ind w:leftChars="400" w:left="840" w:rightChars="290" w:right="609" w:firstLine="200"/>
      </w:pPr>
      <w:r w:rsidRPr="008236EC">
        <w:rPr>
          <w:rFonts w:ascii="BIZ UDゴシック" w:eastAsia="BIZ UDゴシック" w:hAnsi="BIZ UDゴシック" w:hint="eastAsia"/>
          <w:sz w:val="20"/>
        </w:rPr>
        <w:t>地域住民や支援機関が</w:t>
      </w:r>
      <w:r w:rsidR="00044F92" w:rsidRPr="008236EC">
        <w:rPr>
          <w:rFonts w:ascii="BIZ UDゴシック" w:eastAsia="BIZ UDゴシック" w:hAnsi="BIZ UDゴシック" w:hint="eastAsia"/>
          <w:sz w:val="20"/>
        </w:rPr>
        <w:t>把握した</w:t>
      </w:r>
      <w:r w:rsidRPr="008236EC">
        <w:rPr>
          <w:rFonts w:ascii="BIZ UDゴシック" w:eastAsia="BIZ UDゴシック" w:hAnsi="BIZ UDゴシック" w:hint="eastAsia"/>
          <w:sz w:val="20"/>
        </w:rPr>
        <w:t>困り事を抱えた人</w:t>
      </w:r>
      <w:r w:rsidR="00974CAC" w:rsidRPr="008236EC">
        <w:rPr>
          <w:rFonts w:ascii="BIZ UDゴシック" w:eastAsia="BIZ UDゴシック" w:hAnsi="BIZ UDゴシック" w:hint="eastAsia"/>
          <w:sz w:val="20"/>
        </w:rPr>
        <w:t>について、</w:t>
      </w:r>
      <w:r w:rsidRPr="008236EC">
        <w:rPr>
          <w:rFonts w:ascii="BIZ UDゴシック" w:eastAsia="BIZ UDゴシック" w:hAnsi="BIZ UDゴシック" w:hint="eastAsia"/>
          <w:sz w:val="20"/>
        </w:rPr>
        <w:t>その人のニーズに応じ</w:t>
      </w:r>
      <w:r w:rsidR="00044F92" w:rsidRPr="008236EC">
        <w:rPr>
          <w:rFonts w:ascii="BIZ UDゴシック" w:eastAsia="BIZ UDゴシック" w:hAnsi="BIZ UDゴシック" w:hint="eastAsia"/>
          <w:sz w:val="20"/>
        </w:rPr>
        <w:t>た</w:t>
      </w:r>
      <w:r w:rsidRPr="008236EC">
        <w:rPr>
          <w:rFonts w:ascii="BIZ UDゴシック" w:eastAsia="BIZ UDゴシック" w:hAnsi="BIZ UDゴシック" w:hint="eastAsia"/>
          <w:sz w:val="20"/>
        </w:rPr>
        <w:t>、居場所や支援につな</w:t>
      </w:r>
      <w:r w:rsidR="00044F92" w:rsidRPr="008236EC">
        <w:rPr>
          <w:rFonts w:ascii="BIZ UDゴシック" w:eastAsia="BIZ UDゴシック" w:hAnsi="BIZ UDゴシック" w:hint="eastAsia"/>
          <w:sz w:val="20"/>
        </w:rPr>
        <w:t>が</w:t>
      </w:r>
      <w:r w:rsidRPr="008236EC">
        <w:rPr>
          <w:rFonts w:ascii="BIZ UDゴシック" w:eastAsia="BIZ UDゴシック" w:hAnsi="BIZ UDゴシック" w:hint="eastAsia"/>
          <w:sz w:val="20"/>
        </w:rPr>
        <w:t>る</w:t>
      </w:r>
      <w:r w:rsidR="00044F92" w:rsidRPr="008236EC">
        <w:rPr>
          <w:rFonts w:ascii="BIZ UDゴシック" w:eastAsia="BIZ UDゴシック" w:hAnsi="BIZ UDゴシック" w:hint="eastAsia"/>
          <w:sz w:val="20"/>
        </w:rPr>
        <w:t>ようサポートする</w:t>
      </w:r>
      <w:r w:rsidRPr="008236EC">
        <w:rPr>
          <w:rFonts w:ascii="BIZ UDゴシック" w:eastAsia="BIZ UDゴシック" w:hAnsi="BIZ UDゴシック" w:hint="eastAsia"/>
          <w:sz w:val="20"/>
        </w:rPr>
        <w:t>。</w:t>
      </w:r>
      <w:r w:rsidR="00E852BF">
        <w:br w:type="page"/>
      </w:r>
    </w:p>
    <w:p w14:paraId="300BC808" w14:textId="5EAAC8AC" w:rsidR="00EF1132" w:rsidRPr="00DF289E" w:rsidRDefault="00EF1132" w:rsidP="00E852BF"/>
    <w:p w14:paraId="7D15B60B" w14:textId="3B2E94D4" w:rsidR="00E44B64" w:rsidRPr="00E44B64" w:rsidRDefault="00CE047A" w:rsidP="00E44B64">
      <w:pPr>
        <w:pStyle w:val="a3"/>
        <w:autoSpaceDE w:val="0"/>
        <w:autoSpaceDN w:val="0"/>
        <w:spacing w:line="360" w:lineRule="exact"/>
        <w:ind w:rightChars="200" w:right="420" w:firstLine="180"/>
        <w:jc w:val="center"/>
        <w:rPr>
          <w:rFonts w:ascii="BIZ UDゴシック" w:eastAsia="BIZ UDゴシック" w:hAnsi="BIZ UDゴシック"/>
          <w:sz w:val="18"/>
          <w:szCs w:val="18"/>
        </w:rPr>
      </w:pPr>
      <w:r w:rsidRPr="00CE047A">
        <w:rPr>
          <w:rFonts w:ascii="BIZ UDゴシック" w:eastAsia="BIZ UDゴシック" w:hAnsi="BIZ UDゴシック" w:hint="eastAsia"/>
          <w:sz w:val="18"/>
          <w:szCs w:val="18"/>
        </w:rPr>
        <w:t>岩出市版包括的支援体制の構築のイメージ</w:t>
      </w:r>
    </w:p>
    <w:p w14:paraId="190EEC57" w14:textId="2187F551" w:rsidR="00EB70A0" w:rsidRPr="00EB70A0" w:rsidRDefault="00D80AC8" w:rsidP="00E44B64">
      <w:r w:rsidRPr="00D80AC8">
        <w:rPr>
          <w:noProof/>
        </w:rPr>
        <w:drawing>
          <wp:anchor distT="0" distB="0" distL="114300" distR="114300" simplePos="0" relativeHeight="252075008" behindDoc="0" locked="0" layoutInCell="1" allowOverlap="1" wp14:anchorId="35763084" wp14:editId="79FEB887">
            <wp:simplePos x="0" y="0"/>
            <wp:positionH relativeFrom="column">
              <wp:posOffset>222885</wp:posOffset>
            </wp:positionH>
            <wp:positionV relativeFrom="paragraph">
              <wp:posOffset>194310</wp:posOffset>
            </wp:positionV>
            <wp:extent cx="6120130" cy="7739380"/>
            <wp:effectExtent l="0" t="0" r="0" b="0"/>
            <wp:wrapNone/>
            <wp:docPr id="1781214128" name="図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120130" cy="7739380"/>
                    </a:xfrm>
                    <a:prstGeom prst="rect">
                      <a:avLst/>
                    </a:prstGeom>
                    <a:noFill/>
                    <a:ln>
                      <a:noFill/>
                    </a:ln>
                  </pic:spPr>
                </pic:pic>
              </a:graphicData>
            </a:graphic>
          </wp:anchor>
        </w:drawing>
      </w:r>
    </w:p>
    <w:p w14:paraId="0B1484AD" w14:textId="0D23628A" w:rsidR="00EB70A0" w:rsidRDefault="00EB70A0" w:rsidP="00E44B64"/>
    <w:p w14:paraId="23DC8CC4" w14:textId="29B700B8" w:rsidR="00112175" w:rsidRPr="00DF289E" w:rsidRDefault="00112175" w:rsidP="00E44B64">
      <w:r w:rsidRPr="00DF289E">
        <w:br w:type="page"/>
      </w:r>
    </w:p>
    <w:bookmarkStart w:id="68" w:name="_Toc215612865"/>
    <w:p w14:paraId="3A2F2476" w14:textId="61F37EF5" w:rsidR="008B1890" w:rsidRDefault="005E78AE" w:rsidP="008B1890">
      <w:pPr>
        <w:keepNext/>
        <w:tabs>
          <w:tab w:val="left" w:pos="7120"/>
        </w:tabs>
        <w:spacing w:after="240" w:line="440" w:lineRule="exact"/>
        <w:ind w:leftChars="150" w:left="735" w:rightChars="300" w:right="630" w:hangingChars="200" w:hanging="420"/>
        <w:outlineLvl w:val="1"/>
        <w:rPr>
          <w:rFonts w:ascii="BIZ UDゴシック" w:eastAsia="BIZ UDゴシック" w:hAnsi="BIZ UDゴシック" w:cstheme="majorBidi"/>
          <w:b/>
          <w:bCs/>
          <w:sz w:val="32"/>
        </w:rPr>
      </w:pPr>
      <w:r>
        <w:rPr>
          <w:rFonts w:hint="eastAsia"/>
          <w:noProof/>
        </w:rPr>
        <w:lastRenderedPageBreak/>
        <mc:AlternateContent>
          <mc:Choice Requires="wps">
            <w:drawing>
              <wp:anchor distT="0" distB="0" distL="114300" distR="114300" simplePos="0" relativeHeight="251817984" behindDoc="0" locked="0" layoutInCell="1" allowOverlap="1" wp14:anchorId="7A3BEDE6" wp14:editId="5662EE59">
                <wp:simplePos x="0" y="0"/>
                <wp:positionH relativeFrom="column">
                  <wp:posOffset>4303713</wp:posOffset>
                </wp:positionH>
                <wp:positionV relativeFrom="paragraph">
                  <wp:posOffset>-33338</wp:posOffset>
                </wp:positionV>
                <wp:extent cx="432000" cy="2880000"/>
                <wp:effectExtent l="0" t="4763" r="20638" b="20637"/>
                <wp:wrapNone/>
                <wp:docPr id="2142964329" name="四角形: 上の 2 つの角を丸める 180"/>
                <wp:cNvGraphicFramePr/>
                <a:graphic xmlns:a="http://schemas.openxmlformats.org/drawingml/2006/main">
                  <a:graphicData uri="http://schemas.microsoft.com/office/word/2010/wordprocessingShape">
                    <wps:wsp>
                      <wps:cNvSpPr/>
                      <wps:spPr>
                        <a:xfrm rot="5400000">
                          <a:off x="0" y="0"/>
                          <a:ext cx="4320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25FC960E" w14:textId="7A16B195" w:rsidR="00D76DA5" w:rsidRPr="000501B2"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（１）地域コミュニティづくり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A3BEDE6" id="四角形: 上の 2 つの角を丸める 180" o:spid="_x0000_s1057" style="position:absolute;left:0;text-align:left;margin-left:338.9pt;margin-top:-2.65pt;width:34pt;height:226.75pt;rotation:90;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" adj="-11796480,,5400" path="m216000,r,c335294,,432000,96706,432000,216000r,2629505c432000,2864556,416556,2880000,397505,2880000r-363010,c15444,2880000,,2864556,,2845505l,216000c,96706,96706,,216000,xe" fillcolor="white [3212]" strokecolor="gray" strokeweight=".5pt">
                <v:stroke joinstyle="miter"/>
                <v:formulas/>
                <v:path arrowok="t" o:connecttype="custom" o:connectlocs="216000,0;216000,0;432000,216000;432000,2845505;397505,2880000;34495,2880000;0,2845505;0,216000;216000,0" o:connectangles="0,0,0,0,0,0,0,0,0" textboxrect="0,0,432000,2880000"/>
                <v:textbox inset="0,0,0,0">
                  <w:txbxContent>
                    <w:p w14:paraId="25FC960E" w14:textId="7A16B195" w:rsidR="00D76DA5" w:rsidRPr="000501B2"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（１）地域コミュニティづくり</w:t>
                      </w:r>
                    </w:p>
                  </w:txbxContent>
                </v:textbox>
              </v:shape>
            </w:pict>
          </mc:Fallback>
        </mc:AlternateContent>
      </w:r>
      <w:r w:rsidR="00270E15" w:rsidRPr="009F0D22">
        <w:rPr>
          <w:rFonts w:hint="eastAsia"/>
          <w:noProof/>
        </w:rPr>
        <mc:AlternateContent>
          <mc:Choice Requires="wpg">
            <w:drawing>
              <wp:anchor distT="0" distB="0" distL="114300" distR="114300" simplePos="0" relativeHeight="251785216" behindDoc="0" locked="0" layoutInCell="1" allowOverlap="1" wp14:anchorId="1CC262C7" wp14:editId="66B415A5">
                <wp:simplePos x="0" y="0"/>
                <wp:positionH relativeFrom="column">
                  <wp:posOffset>-255141</wp:posOffset>
                </wp:positionH>
                <wp:positionV relativeFrom="paragraph">
                  <wp:posOffset>457781</wp:posOffset>
                </wp:positionV>
                <wp:extent cx="6265146" cy="328930"/>
                <wp:effectExtent l="0" t="0" r="0" b="0"/>
                <wp:wrapNone/>
                <wp:docPr id="1249088503" name="グループ化 1249088503"/>
                <wp:cNvGraphicFramePr/>
                <a:graphic xmlns:a="http://schemas.openxmlformats.org/drawingml/2006/main">
                  <a:graphicData uri="http://schemas.microsoft.com/office/word/2010/wordprocessingGroup">
                    <wpg:wgp>
                      <wpg:cNvGrpSpPr/>
                      <wpg:grpSpPr>
                        <a:xfrm>
                          <a:off x="0" y="0"/>
                          <a:ext cx="6265146" cy="328930"/>
                          <a:chOff x="-236395" y="0"/>
                          <a:chExt cx="6265573" cy="329564"/>
                        </a:xfrm>
                      </wpg:grpSpPr>
                      <wps:wsp>
                        <wps:cNvPr id="1798408553" name="テキスト ボックス 2"/>
                        <wps:cNvSpPr txBox="1">
                          <a:spLocks noChangeArrowheads="1"/>
                        </wps:cNvSpPr>
                        <wps:spPr bwMode="auto">
                          <a:xfrm>
                            <a:off x="-236395" y="0"/>
                            <a:ext cx="1252227" cy="329564"/>
                          </a:xfrm>
                          <a:prstGeom prst="rect">
                            <a:avLst/>
                          </a:prstGeom>
                          <a:noFill/>
                          <a:ln w="9525">
                            <a:noFill/>
                            <a:miter lim="800000"/>
                            <a:headEnd/>
                            <a:tailEnd/>
                          </a:ln>
                        </wps:spPr>
                        <wps:txbx>
                          <w:txbxContent>
                            <w:p w14:paraId="7AB8A334" w14:textId="77777777" w:rsidR="00D76DA5" w:rsidRPr="004A39BC" w:rsidRDefault="00D76DA5" w:rsidP="00D76DA5">
                              <w:pPr>
                                <w:jc w:val="center"/>
                                <w:rPr>
                                  <w:rFonts w:ascii="BIZ UDゴシック" w:eastAsia="BIZ UDゴシック" w:hAnsi="BIZ UDゴシック"/>
                                  <w:sz w:val="20"/>
                                </w:rPr>
                              </w:pPr>
                              <w:r w:rsidRPr="004A39BC">
                                <w:rPr>
                                  <w:rFonts w:ascii="BIZ UDゴシック" w:eastAsia="BIZ UDゴシック" w:hAnsi="BIZ UDゴシック" w:hint="eastAsia"/>
                                  <w:sz w:val="20"/>
                                </w:rPr>
                                <w:t>［ 基本理念 ］</w:t>
                              </w:r>
                            </w:p>
                          </w:txbxContent>
                        </wps:txbx>
                        <wps:bodyPr rot="0" vert="horz" wrap="square" lIns="91440" tIns="45720" rIns="91440" bIns="45720" anchor="t" anchorCtr="0">
                          <a:spAutoFit/>
                        </wps:bodyPr>
                      </wps:wsp>
                      <wps:wsp>
                        <wps:cNvPr id="2037729246" name="テキスト ボックス 2"/>
                        <wps:cNvSpPr txBox="1">
                          <a:spLocks noChangeArrowheads="1"/>
                        </wps:cNvSpPr>
                        <wps:spPr bwMode="auto">
                          <a:xfrm>
                            <a:off x="3111774" y="0"/>
                            <a:ext cx="2917404" cy="328930"/>
                          </a:xfrm>
                          <a:prstGeom prst="rect">
                            <a:avLst/>
                          </a:prstGeom>
                          <a:noFill/>
                          <a:ln w="9525">
                            <a:noFill/>
                            <a:miter lim="800000"/>
                            <a:headEnd/>
                            <a:tailEnd/>
                          </a:ln>
                        </wps:spPr>
                        <wps:txbx>
                          <w:txbxContent>
                            <w:p w14:paraId="1859F1C3" w14:textId="77777777" w:rsidR="00D76DA5" w:rsidRPr="004A39BC" w:rsidRDefault="00D76DA5" w:rsidP="00D76DA5">
                              <w:pPr>
                                <w:jc w:val="center"/>
                                <w:rPr>
                                  <w:rFonts w:ascii="BIZ UDゴシック" w:eastAsia="BIZ UDゴシック" w:hAnsi="BIZ UDゴシック"/>
                                  <w:sz w:val="20"/>
                                </w:rPr>
                              </w:pPr>
                              <w:r w:rsidRPr="004A39BC">
                                <w:rPr>
                                  <w:rFonts w:ascii="BIZ UDゴシック" w:eastAsia="BIZ UDゴシック" w:hAnsi="BIZ UDゴシック" w:hint="eastAsia"/>
                                  <w:sz w:val="20"/>
                                </w:rPr>
                                <w:t>［ 施策の方向性 ］</w:t>
                              </w:r>
                            </w:p>
                          </w:txbxContent>
                        </wps:txbx>
                        <wps:bodyPr rot="0" vert="horz" wrap="square" lIns="91440" tIns="45720" rIns="91440" bIns="45720" anchor="t" anchorCtr="0">
                          <a:spAutoFit/>
                        </wps:bodyPr>
                      </wps:wsp>
                      <wps:wsp>
                        <wps:cNvPr id="1187466732" name="テキスト ボックス 2"/>
                        <wps:cNvSpPr txBox="1">
                          <a:spLocks noChangeArrowheads="1"/>
                        </wps:cNvSpPr>
                        <wps:spPr bwMode="auto">
                          <a:xfrm>
                            <a:off x="960171" y="0"/>
                            <a:ext cx="1492207" cy="328930"/>
                          </a:xfrm>
                          <a:prstGeom prst="rect">
                            <a:avLst/>
                          </a:prstGeom>
                          <a:noFill/>
                          <a:ln w="9525">
                            <a:noFill/>
                            <a:miter lim="800000"/>
                            <a:headEnd/>
                            <a:tailEnd/>
                          </a:ln>
                        </wps:spPr>
                        <wps:txbx>
                          <w:txbxContent>
                            <w:p w14:paraId="4D9C80A8" w14:textId="77777777" w:rsidR="00D76DA5" w:rsidRPr="004A39BC" w:rsidRDefault="00D76DA5" w:rsidP="00D76DA5">
                              <w:pPr>
                                <w:jc w:val="center"/>
                                <w:rPr>
                                  <w:rFonts w:ascii="BIZ UDゴシック" w:eastAsia="BIZ UDゴシック" w:hAnsi="BIZ UDゴシック"/>
                                  <w:sz w:val="20"/>
                                </w:rPr>
                              </w:pPr>
                              <w:r w:rsidRPr="004A39BC">
                                <w:rPr>
                                  <w:rFonts w:ascii="BIZ UDゴシック" w:eastAsia="BIZ UDゴシック" w:hAnsi="BIZ UDゴシック" w:hint="eastAsia"/>
                                  <w:sz w:val="20"/>
                                </w:rPr>
                                <w:t>［ 基本目標 ］</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group w14:anchorId="1CC262C7" id="グループ化 1249088503" o:spid="_x0000_s1058" style="position:absolute;left:0;text-align:left;margin-left:-20.1pt;margin-top:36.05pt;width:493.3pt;height:25.9pt;z-index:251785216;mso-width-relative:margin" coordorigin="-2363" coordsize="62655,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">
                <v:shape id="テキスト ボックス 2" o:spid="_x0000_s1059" type="#_x0000_t202" style="position:absolute;left:-2363;width:12521;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" filled="f" stroked="f">
                  <v:textbox style="mso-fit-shape-to-text:t">
                    <w:txbxContent>
                      <w:p w14:paraId="7AB8A334" w14:textId="77777777" w:rsidR="00D76DA5" w:rsidRPr="004A39BC" w:rsidRDefault="00D76DA5" w:rsidP="00D76DA5">
                        <w:pPr>
                          <w:jc w:val="center"/>
                          <w:rPr>
                            <w:rFonts w:ascii="BIZ UDゴシック" w:eastAsia="BIZ UDゴシック" w:hAnsi="BIZ UDゴシック"/>
                            <w:sz w:val="20"/>
                          </w:rPr>
                        </w:pPr>
                        <w:r w:rsidRPr="004A39BC">
                          <w:rPr>
                            <w:rFonts w:ascii="BIZ UDゴシック" w:eastAsia="BIZ UDゴシック" w:hAnsi="BIZ UDゴシック" w:hint="eastAsia"/>
                            <w:sz w:val="20"/>
                          </w:rPr>
                          <w:t>［ 基本理念 ］</w:t>
                        </w:r>
                      </w:p>
                    </w:txbxContent>
                  </v:textbox>
                </v:shape>
                <v:shape id="テキスト ボックス 2" o:spid="_x0000_s1060" type="#_x0000_t202" style="position:absolute;left:31117;width:29174;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" filled="f" stroked="f">
                  <v:textbox style="mso-fit-shape-to-text:t">
                    <w:txbxContent>
                      <w:p w14:paraId="1859F1C3" w14:textId="77777777" w:rsidR="00D76DA5" w:rsidRPr="004A39BC" w:rsidRDefault="00D76DA5" w:rsidP="00D76DA5">
                        <w:pPr>
                          <w:jc w:val="center"/>
                          <w:rPr>
                            <w:rFonts w:ascii="BIZ UDゴシック" w:eastAsia="BIZ UDゴシック" w:hAnsi="BIZ UDゴシック"/>
                            <w:sz w:val="20"/>
                          </w:rPr>
                        </w:pPr>
                        <w:r w:rsidRPr="004A39BC">
                          <w:rPr>
                            <w:rFonts w:ascii="BIZ UDゴシック" w:eastAsia="BIZ UDゴシック" w:hAnsi="BIZ UDゴシック" w:hint="eastAsia"/>
                            <w:sz w:val="20"/>
                          </w:rPr>
                          <w:t>［ 施策の方向性 ］</w:t>
                        </w:r>
                      </w:p>
                    </w:txbxContent>
                  </v:textbox>
                </v:shape>
                <v:shape id="テキスト ボックス 2" o:spid="_x0000_s1061" type="#_x0000_t202" style="position:absolute;left:9601;width:14922;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" filled="f" stroked="f">
                  <v:textbox style="mso-fit-shape-to-text:t">
                    <w:txbxContent>
                      <w:p w14:paraId="4D9C80A8" w14:textId="77777777" w:rsidR="00D76DA5" w:rsidRPr="004A39BC" w:rsidRDefault="00D76DA5" w:rsidP="00D76DA5">
                        <w:pPr>
                          <w:jc w:val="center"/>
                          <w:rPr>
                            <w:rFonts w:ascii="BIZ UDゴシック" w:eastAsia="BIZ UDゴシック" w:hAnsi="BIZ UDゴシック"/>
                            <w:sz w:val="20"/>
                          </w:rPr>
                        </w:pPr>
                        <w:r w:rsidRPr="004A39BC">
                          <w:rPr>
                            <w:rFonts w:ascii="BIZ UDゴシック" w:eastAsia="BIZ UDゴシック" w:hAnsi="BIZ UDゴシック" w:hint="eastAsia"/>
                            <w:sz w:val="20"/>
                          </w:rPr>
                          <w:t>［ 基本目標 ］</w:t>
                        </w:r>
                      </w:p>
                    </w:txbxContent>
                  </v:textbox>
                </v:shape>
              </v:group>
            </w:pict>
          </mc:Fallback>
        </mc:AlternateContent>
      </w:r>
      <w:r w:rsidR="008B1890">
        <w:rPr>
          <w:noProof/>
        </w:rPr>
        <mc:AlternateContent>
          <mc:Choice Requires="wpg">
            <w:drawing>
              <wp:anchor distT="0" distB="0" distL="114300" distR="114300" simplePos="0" relativeHeight="251858944" behindDoc="1" locked="0" layoutInCell="1" allowOverlap="1" wp14:anchorId="285DF955" wp14:editId="0B72FF13">
                <wp:simplePos x="0" y="0"/>
                <wp:positionH relativeFrom="column">
                  <wp:posOffset>93370</wp:posOffset>
                </wp:positionH>
                <wp:positionV relativeFrom="paragraph">
                  <wp:posOffset>-71071</wp:posOffset>
                </wp:positionV>
                <wp:extent cx="434340" cy="434975"/>
                <wp:effectExtent l="0" t="0" r="3810" b="3175"/>
                <wp:wrapNone/>
                <wp:docPr id="322483454" name="グループ化 3"/>
                <wp:cNvGraphicFramePr/>
                <a:graphic xmlns:a="http://schemas.openxmlformats.org/drawingml/2006/main">
                  <a:graphicData uri="http://schemas.microsoft.com/office/word/2010/wordprocessingGroup">
                    <wpg:wgp>
                      <wpg:cNvGrpSpPr/>
                      <wpg:grpSpPr>
                        <a:xfrm>
                          <a:off x="0" y="0"/>
                          <a:ext cx="434340" cy="434975"/>
                          <a:chOff x="0" y="0"/>
                          <a:chExt cx="4083304" cy="4090924"/>
                        </a:xfrm>
                      </wpg:grpSpPr>
                      <wps:wsp>
                        <wps:cNvPr id="1445401056" name="Freeform 6"/>
                        <wps:cNvSpPr>
                          <a:spLocks/>
                        </wps:cNvSpPr>
                        <wps:spPr bwMode="auto">
                          <a:xfrm>
                            <a:off x="351129" y="351130"/>
                            <a:ext cx="3382645" cy="3382645"/>
                          </a:xfrm>
                          <a:custGeom>
                            <a:avLst/>
                            <a:gdLst>
                              <a:gd name="T0" fmla="*/ 0 w 902"/>
                              <a:gd name="T1" fmla="*/ 498 h 902"/>
                              <a:gd name="T2" fmla="*/ 54 w 902"/>
                              <a:gd name="T3" fmla="*/ 723 h 902"/>
                              <a:gd name="T4" fmla="*/ 426 w 902"/>
                              <a:gd name="T5" fmla="*/ 902 h 902"/>
                              <a:gd name="T6" fmla="*/ 902 w 902"/>
                              <a:gd name="T7" fmla="*/ 426 h 902"/>
                              <a:gd name="T8" fmla="*/ 720 w 902"/>
                              <a:gd name="T9" fmla="*/ 53 h 902"/>
                              <a:gd name="T10" fmla="*/ 498 w 902"/>
                              <a:gd name="T11" fmla="*/ 0 h 902"/>
                              <a:gd name="T12" fmla="*/ 0 w 902"/>
                              <a:gd name="T13" fmla="*/ 498 h 902"/>
                            </a:gdLst>
                            <a:ahLst/>
                            <a:cxnLst>
                              <a:cxn ang="0">
                                <a:pos x="T0" y="T1"/>
                              </a:cxn>
                              <a:cxn ang="0">
                                <a:pos x="T2" y="T3"/>
                              </a:cxn>
                              <a:cxn ang="0">
                                <a:pos x="T4" y="T5"/>
                              </a:cxn>
                              <a:cxn ang="0">
                                <a:pos x="T6" y="T7"/>
                              </a:cxn>
                              <a:cxn ang="0">
                                <a:pos x="T8" y="T9"/>
                              </a:cxn>
                              <a:cxn ang="0">
                                <a:pos x="T10" y="T11"/>
                              </a:cxn>
                              <a:cxn ang="0">
                                <a:pos x="T12" y="T13"/>
                              </a:cxn>
                            </a:cxnLst>
                            <a:rect l="0" t="0" r="r" b="b"/>
                            <a:pathLst>
                              <a:path w="902" h="902">
                                <a:moveTo>
                                  <a:pt x="0" y="498"/>
                                </a:moveTo>
                                <a:cubicBezTo>
                                  <a:pt x="0" y="579"/>
                                  <a:pt x="20" y="656"/>
                                  <a:pt x="54" y="723"/>
                                </a:cubicBezTo>
                                <a:cubicBezTo>
                                  <a:pt x="141" y="832"/>
                                  <a:pt x="276" y="902"/>
                                  <a:pt x="426" y="902"/>
                                </a:cubicBezTo>
                                <a:cubicBezTo>
                                  <a:pt x="688" y="902"/>
                                  <a:pt x="902" y="689"/>
                                  <a:pt x="902" y="426"/>
                                </a:cubicBezTo>
                                <a:cubicBezTo>
                                  <a:pt x="902" y="275"/>
                                  <a:pt x="831" y="140"/>
                                  <a:pt x="720" y="53"/>
                                </a:cubicBezTo>
                                <a:cubicBezTo>
                                  <a:pt x="654" y="19"/>
                                  <a:pt x="578" y="0"/>
                                  <a:pt x="498" y="0"/>
                                </a:cubicBezTo>
                                <a:cubicBezTo>
                                  <a:pt x="223" y="0"/>
                                  <a:pt x="0" y="223"/>
                                  <a:pt x="0" y="498"/>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8830233" name="Freeform 7"/>
                        <wps:cNvSpPr>
                          <a:spLocks/>
                        </wps:cNvSpPr>
                        <wps:spPr bwMode="auto">
                          <a:xfrm>
                            <a:off x="1060704" y="1060704"/>
                            <a:ext cx="3022600" cy="3030220"/>
                          </a:xfrm>
                          <a:custGeom>
                            <a:avLst/>
                            <a:gdLst>
                              <a:gd name="T0" fmla="*/ 697 w 806"/>
                              <a:gd name="T1" fmla="*/ 0 h 808"/>
                              <a:gd name="T2" fmla="*/ 755 w 806"/>
                              <a:gd name="T3" fmla="*/ 238 h 808"/>
                              <a:gd name="T4" fmla="*/ 236 w 806"/>
                              <a:gd name="T5" fmla="*/ 758 h 808"/>
                              <a:gd name="T6" fmla="*/ 0 w 806"/>
                              <a:gd name="T7" fmla="*/ 702 h 808"/>
                              <a:gd name="T8" fmla="*/ 308 w 806"/>
                              <a:gd name="T9" fmla="*/ 808 h 808"/>
                              <a:gd name="T10" fmla="*/ 806 w 806"/>
                              <a:gd name="T11" fmla="*/ 310 h 808"/>
                              <a:gd name="T12" fmla="*/ 697 w 806"/>
                              <a:gd name="T13" fmla="*/ 0 h 808"/>
                            </a:gdLst>
                            <a:ahLst/>
                            <a:cxnLst>
                              <a:cxn ang="0">
                                <a:pos x="T0" y="T1"/>
                              </a:cxn>
                              <a:cxn ang="0">
                                <a:pos x="T2" y="T3"/>
                              </a:cxn>
                              <a:cxn ang="0">
                                <a:pos x="T4" y="T5"/>
                              </a:cxn>
                              <a:cxn ang="0">
                                <a:pos x="T6" y="T7"/>
                              </a:cxn>
                              <a:cxn ang="0">
                                <a:pos x="T8" y="T9"/>
                              </a:cxn>
                              <a:cxn ang="0">
                                <a:pos x="T10" y="T11"/>
                              </a:cxn>
                              <a:cxn ang="0">
                                <a:pos x="T12" y="T13"/>
                              </a:cxn>
                            </a:cxnLst>
                            <a:rect l="0" t="0" r="r" b="b"/>
                            <a:pathLst>
                              <a:path w="806" h="808">
                                <a:moveTo>
                                  <a:pt x="697" y="0"/>
                                </a:moveTo>
                                <a:cubicBezTo>
                                  <a:pt x="734" y="71"/>
                                  <a:pt x="755" y="152"/>
                                  <a:pt x="755" y="238"/>
                                </a:cubicBezTo>
                                <a:cubicBezTo>
                                  <a:pt x="755" y="525"/>
                                  <a:pt x="522" y="758"/>
                                  <a:pt x="236" y="758"/>
                                </a:cubicBezTo>
                                <a:cubicBezTo>
                                  <a:pt x="151" y="758"/>
                                  <a:pt x="71" y="738"/>
                                  <a:pt x="0" y="702"/>
                                </a:cubicBezTo>
                                <a:cubicBezTo>
                                  <a:pt x="85" y="768"/>
                                  <a:pt x="192" y="808"/>
                                  <a:pt x="308" y="808"/>
                                </a:cubicBezTo>
                                <a:cubicBezTo>
                                  <a:pt x="583" y="808"/>
                                  <a:pt x="806" y="585"/>
                                  <a:pt x="806" y="310"/>
                                </a:cubicBezTo>
                                <a:cubicBezTo>
                                  <a:pt x="806" y="193"/>
                                  <a:pt x="766" y="85"/>
                                  <a:pt x="697" y="0"/>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1171756" name="Freeform 8"/>
                        <wps:cNvSpPr>
                          <a:spLocks/>
                        </wps:cNvSpPr>
                        <wps:spPr bwMode="auto">
                          <a:xfrm>
                            <a:off x="0" y="0"/>
                            <a:ext cx="3678555" cy="3689985"/>
                          </a:xfrm>
                          <a:custGeom>
                            <a:avLst/>
                            <a:gdLst>
                              <a:gd name="T0" fmla="*/ 148 w 981"/>
                              <a:gd name="T1" fmla="*/ 817 h 984"/>
                              <a:gd name="T2" fmla="*/ 44 w 981"/>
                              <a:gd name="T3" fmla="*/ 520 h 984"/>
                              <a:gd name="T4" fmla="*/ 520 w 981"/>
                              <a:gd name="T5" fmla="*/ 44 h 984"/>
                              <a:gd name="T6" fmla="*/ 814 w 981"/>
                              <a:gd name="T7" fmla="*/ 147 h 984"/>
                              <a:gd name="T8" fmla="*/ 981 w 981"/>
                              <a:gd name="T9" fmla="*/ 282 h 984"/>
                              <a:gd name="T10" fmla="*/ 520 w 981"/>
                              <a:gd name="T11" fmla="*/ 0 h 984"/>
                              <a:gd name="T12" fmla="*/ 0 w 981"/>
                              <a:gd name="T13" fmla="*/ 520 h 984"/>
                              <a:gd name="T14" fmla="*/ 284 w 981"/>
                              <a:gd name="T15" fmla="*/ 984 h 984"/>
                              <a:gd name="T16" fmla="*/ 148 w 981"/>
                              <a:gd name="T17" fmla="*/ 817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1" h="984">
                                <a:moveTo>
                                  <a:pt x="148" y="817"/>
                                </a:moveTo>
                                <a:cubicBezTo>
                                  <a:pt x="83" y="736"/>
                                  <a:pt x="44" y="633"/>
                                  <a:pt x="44" y="520"/>
                                </a:cubicBezTo>
                                <a:cubicBezTo>
                                  <a:pt x="44" y="258"/>
                                  <a:pt x="257" y="44"/>
                                  <a:pt x="520" y="44"/>
                                </a:cubicBezTo>
                                <a:cubicBezTo>
                                  <a:pt x="631" y="44"/>
                                  <a:pt x="733" y="83"/>
                                  <a:pt x="814" y="147"/>
                                </a:cubicBezTo>
                                <a:cubicBezTo>
                                  <a:pt x="880" y="179"/>
                                  <a:pt x="936" y="225"/>
                                  <a:pt x="981" y="282"/>
                                </a:cubicBezTo>
                                <a:cubicBezTo>
                                  <a:pt x="895" y="115"/>
                                  <a:pt x="720" y="0"/>
                                  <a:pt x="520" y="0"/>
                                </a:cubicBezTo>
                                <a:cubicBezTo>
                                  <a:pt x="233" y="0"/>
                                  <a:pt x="0" y="234"/>
                                  <a:pt x="0" y="520"/>
                                </a:cubicBezTo>
                                <a:cubicBezTo>
                                  <a:pt x="0" y="722"/>
                                  <a:pt x="116" y="898"/>
                                  <a:pt x="284" y="984"/>
                                </a:cubicBezTo>
                                <a:cubicBezTo>
                                  <a:pt x="228" y="939"/>
                                  <a:pt x="181" y="882"/>
                                  <a:pt x="148" y="817"/>
                                </a:cubicBez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8735407" name="Freeform 9"/>
                        <wps:cNvSpPr>
                          <a:spLocks/>
                        </wps:cNvSpPr>
                        <wps:spPr bwMode="auto">
                          <a:xfrm>
                            <a:off x="548640" y="555956"/>
                            <a:ext cx="3341370" cy="3348990"/>
                          </a:xfrm>
                          <a:custGeom>
                            <a:avLst/>
                            <a:gdLst>
                              <a:gd name="T0" fmla="*/ 891 w 891"/>
                              <a:gd name="T1" fmla="*/ 373 h 893"/>
                              <a:gd name="T2" fmla="*/ 833 w 891"/>
                              <a:gd name="T3" fmla="*/ 135 h 893"/>
                              <a:gd name="T4" fmla="*/ 666 w 891"/>
                              <a:gd name="T5" fmla="*/ 0 h 893"/>
                              <a:gd name="T6" fmla="*/ 848 w 891"/>
                              <a:gd name="T7" fmla="*/ 373 h 893"/>
                              <a:gd name="T8" fmla="*/ 372 w 891"/>
                              <a:gd name="T9" fmla="*/ 849 h 893"/>
                              <a:gd name="T10" fmla="*/ 0 w 891"/>
                              <a:gd name="T11" fmla="*/ 670 h 893"/>
                              <a:gd name="T12" fmla="*/ 136 w 891"/>
                              <a:gd name="T13" fmla="*/ 837 h 893"/>
                              <a:gd name="T14" fmla="*/ 372 w 891"/>
                              <a:gd name="T15" fmla="*/ 893 h 893"/>
                              <a:gd name="T16" fmla="*/ 891 w 891"/>
                              <a:gd name="T17" fmla="*/ 373 h 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1" h="893">
                                <a:moveTo>
                                  <a:pt x="891" y="373"/>
                                </a:moveTo>
                                <a:cubicBezTo>
                                  <a:pt x="891" y="287"/>
                                  <a:pt x="870" y="206"/>
                                  <a:pt x="833" y="135"/>
                                </a:cubicBezTo>
                                <a:cubicBezTo>
                                  <a:pt x="788" y="78"/>
                                  <a:pt x="732" y="32"/>
                                  <a:pt x="666" y="0"/>
                                </a:cubicBezTo>
                                <a:cubicBezTo>
                                  <a:pt x="777" y="87"/>
                                  <a:pt x="848" y="222"/>
                                  <a:pt x="848" y="373"/>
                                </a:cubicBezTo>
                                <a:cubicBezTo>
                                  <a:pt x="848" y="636"/>
                                  <a:pt x="634" y="849"/>
                                  <a:pt x="372" y="849"/>
                                </a:cubicBezTo>
                                <a:cubicBezTo>
                                  <a:pt x="222" y="849"/>
                                  <a:pt x="87" y="779"/>
                                  <a:pt x="0" y="670"/>
                                </a:cubicBezTo>
                                <a:cubicBezTo>
                                  <a:pt x="33" y="735"/>
                                  <a:pt x="80" y="792"/>
                                  <a:pt x="136" y="837"/>
                                </a:cubicBezTo>
                                <a:cubicBezTo>
                                  <a:pt x="207" y="873"/>
                                  <a:pt x="287" y="893"/>
                                  <a:pt x="372" y="893"/>
                                </a:cubicBezTo>
                                <a:cubicBezTo>
                                  <a:pt x="658" y="893"/>
                                  <a:pt x="891" y="660"/>
                                  <a:pt x="891" y="373"/>
                                </a:cubicBezTo>
                                <a:close/>
                              </a:path>
                            </a:pathLst>
                          </a:custGeom>
                          <a:solidFill>
                            <a:schemeClr val="bg1">
                              <a:lumMod val="6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0B0718A" id="グループ化 3" o:spid="_x0000_s1026" style="position:absolute;margin-left:7.35pt;margin-top:-5.6pt;width:34.2pt;height:34.25pt;z-index:-251457536;mso-width-relative:margin;mso-height-relative:margin" coordsize="40833,4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">
                <v:shape id="Freeform 6" o:spid="_x0000_s1027" style="position:absolute;left:3511;top:3511;width:33826;height:33826;visibility:visible;mso-wrap-style:square;v-text-anchor:top"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" path="m,498v,81,20,158,54,225c141,832,276,902,426,902v262,,476,-213,476,-476c902,275,831,140,720,53,654,19,578,,498,,223,,,223,,498xe" fillcolor="#d8d8d8 [2732]" stroked="f">
                  <v:path arrowok="t" o:connecttype="custom" o:connectlocs="0,1867580;202509,2711366;1597568,3382645;3382645,1597568;2700116,198759;1867580,0;0,1867580" o:connectangles="0,0,0,0,0,0,0"/>
                </v:shape>
                <v:shape id="Freeform 7" o:spid="_x0000_s1028" style="position:absolute;left:10607;top:10607;width:30226;height:30302;visibility:visible;mso-wrap-style:square;v-text-anchor:top" coordsize="80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" path="m697,v37,71,58,152,58,238c755,525,522,758,236,758,151,758,71,738,,702v85,66,192,106,308,106c583,808,806,585,806,310,806,193,766,85,697,xe" fillcolor="#d8d8d8 [2732]" stroked="f">
                  <v:path arrowok="t" o:connecttype="custom" o:connectlocs="2613836,0;2831344,892565;885029,2842706;0,2632691;1155038,3030220;3022600,1162584;2613836,0" o:connectangles="0,0,0,0,0,0,0"/>
                </v:shape>
                <v:shape id="Freeform 8" o:spid="_x0000_s1029" style="position:absolute;width:36785;height:36899;visibility:visible;mso-wrap-style:square;v-text-anchor:top" coordsize="9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" path="m148,817c83,736,44,633,44,520,44,258,257,44,520,44v111,,213,39,294,103c880,179,936,225,981,282,895,115,720,,520,,233,,,234,,520,,722,116,898,284,984,228,939,181,882,148,817xe" fillcolor="#d8d8d8 [2732]" stroked="f">
                  <v:path arrowok="t" o:connecttype="custom" o:connectlocs="554971,3063738;164991,1949992;1949897,164999;3052338,551248;3678555,1057496;1949897,0;0,1949992;1064944,3689985;554971,3063738" o:connectangles="0,0,0,0,0,0,0,0,0"/>
                </v:shape>
                <v:shape id="Freeform 9" o:spid="_x0000_s1030" style="position:absolute;left:5486;top:5559;width:33414;height:33490;visibility:visible;mso-wrap-style:square;v-text-anchor:top" coordsize="89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" path="m891,373v,-86,-21,-167,-58,-238c788,78,732,32,666,,777,87,848,222,848,373v,263,-214,476,-476,476c222,849,87,779,,670v33,65,80,122,136,167c207,873,287,893,372,893v286,,519,-233,519,-520xe" fillcolor="#a5a5a5 [2092]" stroked="f">
                  <v:path arrowok="t" o:connecttype="custom" o:connectlocs="3341370,1398850;3123862,506286;2497590,0;3180114,1398850;1395050,3183978;0,2512680;510018,3138975;1395050,3348990;3341370,1398850" o:connectangles="0,0,0,0,0,0,0,0,0"/>
                </v:shape>
              </v:group>
            </w:pict>
          </mc:Fallback>
        </mc:AlternateContent>
      </w:r>
      <w:r w:rsidR="008B1890">
        <w:rPr>
          <w:rFonts w:ascii="BIZ UDゴシック" w:eastAsia="BIZ UDゴシック" w:hAnsi="BIZ UDゴシック" w:cstheme="majorBidi" w:hint="eastAsia"/>
          <w:b/>
          <w:bCs/>
          <w:color w:val="000000" w:themeColor="text1"/>
          <w:sz w:val="32"/>
        </w:rPr>
        <w:t>４</w:t>
      </w:r>
      <w:r w:rsidR="008B1890" w:rsidRPr="002819C7">
        <w:rPr>
          <w:rFonts w:ascii="BIZ UDゴシック" w:eastAsia="BIZ UDゴシック" w:hAnsi="BIZ UDゴシック" w:cstheme="majorBidi" w:hint="eastAsia"/>
          <w:b/>
          <w:bCs/>
          <w:sz w:val="32"/>
        </w:rPr>
        <w:t xml:space="preserve">　</w:t>
      </w:r>
      <w:r w:rsidR="008B1890">
        <w:rPr>
          <w:rFonts w:ascii="BIZ UDゴシック" w:eastAsia="BIZ UDゴシック" w:hAnsi="BIZ UDゴシック" w:cstheme="majorBidi" w:hint="eastAsia"/>
          <w:b/>
          <w:bCs/>
          <w:sz w:val="32"/>
        </w:rPr>
        <w:t>施策体系</w:t>
      </w:r>
      <w:bookmarkEnd w:id="68"/>
    </w:p>
    <w:p w14:paraId="17E4AC4F" w14:textId="09A4987F" w:rsidR="00D76DA5" w:rsidRPr="009F0D22" w:rsidRDefault="00B31916" w:rsidP="008B1890">
      <w:r>
        <w:rPr>
          <w:noProof/>
        </w:rPr>
        <mc:AlternateContent>
          <mc:Choice Requires="wpg">
            <w:drawing>
              <wp:anchor distT="0" distB="0" distL="114300" distR="114300" simplePos="0" relativeHeight="251836416" behindDoc="0" locked="0" layoutInCell="1" allowOverlap="1" wp14:anchorId="34CB5616" wp14:editId="1A5D8BE5">
                <wp:simplePos x="0" y="0"/>
                <wp:positionH relativeFrom="column">
                  <wp:posOffset>2810289</wp:posOffset>
                </wp:positionH>
                <wp:positionV relativeFrom="paragraph">
                  <wp:posOffset>199832</wp:posOffset>
                </wp:positionV>
                <wp:extent cx="3303712" cy="584200"/>
                <wp:effectExtent l="0" t="0" r="0" b="0"/>
                <wp:wrapNone/>
                <wp:docPr id="278283800" name="グループ化 395"/>
                <wp:cNvGraphicFramePr/>
                <a:graphic xmlns:a="http://schemas.openxmlformats.org/drawingml/2006/main">
                  <a:graphicData uri="http://schemas.microsoft.com/office/word/2010/wordprocessingGroup">
                    <wpg:wgp>
                      <wpg:cNvGrpSpPr/>
                      <wpg:grpSpPr>
                        <a:xfrm>
                          <a:off x="0" y="0"/>
                          <a:ext cx="3303712" cy="584200"/>
                          <a:chOff x="-2094588" y="876179"/>
                          <a:chExt cx="3234204" cy="500485"/>
                        </a:xfrm>
                      </wpg:grpSpPr>
                      <wps:wsp>
                        <wps:cNvPr id="1200598745" name="四角形: 角を丸くする 394"/>
                        <wps:cNvSpPr/>
                        <wps:spPr>
                          <a:xfrm>
                            <a:off x="-1883840" y="988635"/>
                            <a:ext cx="2876395" cy="276070"/>
                          </a:xfrm>
                          <a:prstGeom prst="roundRect">
                            <a:avLst/>
                          </a:prstGeom>
                          <a:solidFill>
                            <a:schemeClr val="bg1">
                              <a:lumMod val="8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473214" name="テキスト ボックス 2"/>
                        <wps:cNvSpPr txBox="1">
                          <a:spLocks noChangeArrowheads="1"/>
                        </wps:cNvSpPr>
                        <wps:spPr bwMode="auto">
                          <a:xfrm>
                            <a:off x="-2094588" y="876179"/>
                            <a:ext cx="3234204" cy="500485"/>
                          </a:xfrm>
                          <a:prstGeom prst="rect">
                            <a:avLst/>
                          </a:prstGeom>
                          <a:noFill/>
                          <a:ln w="12700">
                            <a:noFill/>
                            <a:miter lim="800000"/>
                            <a:headEnd/>
                            <a:tailEnd/>
                          </a:ln>
                        </wps:spPr>
                        <wps:txbx>
                          <w:txbxContent>
                            <w:p w14:paraId="32B056A8" w14:textId="77777777" w:rsidR="00D76DA5" w:rsidRPr="009943D5" w:rsidRDefault="00D76DA5" w:rsidP="00D76DA5">
                              <w:pPr>
                                <w:snapToGrid w:val="0"/>
                                <w:jc w:val="center"/>
                                <w:rPr>
                                  <w:rFonts w:ascii="BIZ UDゴシック" w:eastAsia="BIZ UDゴシック" w:hAnsi="BIZ UDゴシック"/>
                                  <w:sz w:val="28"/>
                                  <w:szCs w:val="28"/>
                                </w:rPr>
                              </w:pPr>
                              <w:bookmarkStart w:id="69" w:name="OLE_LINK8"/>
                              <w:bookmarkStart w:id="70" w:name="OLE_LINK9"/>
                              <w:bookmarkStart w:id="71" w:name="_Hlk213928668"/>
                              <w:bookmarkStart w:id="72" w:name="OLE_LINK10"/>
                              <w:bookmarkStart w:id="73" w:name="OLE_LINK11"/>
                              <w:bookmarkStart w:id="74" w:name="_Hlk213928677"/>
                              <w:r>
                                <w:rPr>
                                  <w:rFonts w:ascii="BIZ UDゴシック" w:eastAsia="BIZ UDゴシック" w:hAnsi="BIZ UDゴシック" w:hint="eastAsia"/>
                                  <w:sz w:val="28"/>
                                  <w:szCs w:val="28"/>
                                </w:rPr>
                                <w:t>岩出市版包括的支援体制の構築</w:t>
                              </w:r>
                              <w:bookmarkEnd w:id="69"/>
                              <w:bookmarkEnd w:id="70"/>
                              <w:bookmarkEnd w:id="71"/>
                              <w:bookmarkEnd w:id="72"/>
                              <w:bookmarkEnd w:id="73"/>
                              <w:bookmarkEnd w:id="74"/>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4CB5616" id="グループ化 395" o:spid="_x0000_s1062" style="position:absolute;margin-left:221.3pt;margin-top:15.75pt;width:260.15pt;height:46pt;z-index:251836416;mso-width-relative:margin;mso-height-relative:margin" coordorigin="-20945,8761" coordsize="32342,5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">
                <v:roundrect id="四角形: 角を丸くする 394" o:spid="_x0000_s1063" style="position:absolute;left:-18838;top:9886;width:28763;height:2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" fillcolor="#d8d8d8 [2732]" strokecolor="white [3212]" strokeweight="1pt">
                  <v:stroke joinstyle="miter"/>
                </v:roundrect>
                <v:shape id="テキスト ボックス 2" o:spid="_x0000_s1064" type="#_x0000_t202" style="position:absolute;left:-20945;top:8761;width:32341;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" filled="f" stroked="f" strokeweight="1pt">
                  <v:textbox>
                    <w:txbxContent>
                      <w:p w14:paraId="32B056A8" w14:textId="77777777" w:rsidR="00D76DA5" w:rsidRPr="009943D5" w:rsidRDefault="00D76DA5" w:rsidP="00D76DA5">
                        <w:pPr>
                          <w:snapToGrid w:val="0"/>
                          <w:jc w:val="center"/>
                          <w:rPr>
                            <w:rFonts w:ascii="BIZ UDゴシック" w:eastAsia="BIZ UDゴシック" w:hAnsi="BIZ UDゴシック"/>
                            <w:sz w:val="28"/>
                            <w:szCs w:val="28"/>
                          </w:rPr>
                        </w:pPr>
                        <w:bookmarkStart w:id="139" w:name="OLE_LINK8"/>
                        <w:bookmarkStart w:id="140" w:name="OLE_LINK9"/>
                        <w:bookmarkStart w:id="141" w:name="_Hlk213928668"/>
                        <w:bookmarkStart w:id="142" w:name="OLE_LINK10"/>
                        <w:bookmarkStart w:id="143" w:name="OLE_LINK11"/>
                        <w:bookmarkStart w:id="144" w:name="_Hlk213928677"/>
                        <w:r>
                          <w:rPr>
                            <w:rFonts w:ascii="BIZ UDゴシック" w:eastAsia="BIZ UDゴシック" w:hAnsi="BIZ UDゴシック" w:hint="eastAsia"/>
                            <w:sz w:val="28"/>
                            <w:szCs w:val="28"/>
                          </w:rPr>
                          <w:t>岩出市版包括的支援体制の構築</w:t>
                        </w:r>
                        <w:bookmarkEnd w:id="139"/>
                        <w:bookmarkEnd w:id="140"/>
                        <w:bookmarkEnd w:id="141"/>
                        <w:bookmarkEnd w:id="142"/>
                        <w:bookmarkEnd w:id="143"/>
                        <w:bookmarkEnd w:id="144"/>
                      </w:p>
                    </w:txbxContent>
                  </v:textbox>
                </v:shape>
              </v:group>
            </w:pict>
          </mc:Fallback>
        </mc:AlternateContent>
      </w:r>
      <w:r w:rsidR="00C44D66">
        <w:rPr>
          <w:noProof/>
        </w:rPr>
        <mc:AlternateContent>
          <mc:Choice Requires="wps">
            <w:drawing>
              <wp:anchor distT="0" distB="0" distL="114300" distR="114300" simplePos="0" relativeHeight="251822080" behindDoc="0" locked="0" layoutInCell="1" allowOverlap="1" wp14:anchorId="5F6CD978" wp14:editId="475D1912">
                <wp:simplePos x="0" y="0"/>
                <wp:positionH relativeFrom="column">
                  <wp:posOffset>4284345</wp:posOffset>
                </wp:positionH>
                <wp:positionV relativeFrom="paragraph">
                  <wp:posOffset>140335</wp:posOffset>
                </wp:positionV>
                <wp:extent cx="432000" cy="2880000"/>
                <wp:effectExtent l="0" t="4763" r="20638" b="20637"/>
                <wp:wrapNone/>
                <wp:docPr id="732096470" name="四角形: 上の 2 つの角を丸める 180"/>
                <wp:cNvGraphicFramePr/>
                <a:graphic xmlns:a="http://schemas.openxmlformats.org/drawingml/2006/main">
                  <a:graphicData uri="http://schemas.microsoft.com/office/word/2010/wordprocessingShape">
                    <wps:wsp>
                      <wps:cNvSpPr/>
                      <wps:spPr>
                        <a:xfrm rot="5400000">
                          <a:off x="0" y="0"/>
                          <a:ext cx="4320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5857EB22" w14:textId="4B3178ED" w:rsidR="00D76DA5" w:rsidRPr="004E4689"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（２）地域での交流促進</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F6CD978" id="_x0000_s1065" style="position:absolute;margin-left:337.35pt;margin-top:11.05pt;width:34pt;height:226.75pt;rotation:90;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" adj="-11796480,,5400" path="m216000,r,c335294,,432000,96706,432000,216000r,2629505c432000,2864556,416556,2880000,397505,2880000r-363010,c15444,2880000,,2864556,,2845505l,216000c,96706,96706,,216000,xe" fillcolor="white [3212]" strokecolor="gray" strokeweight=".5pt">
                <v:stroke joinstyle="miter"/>
                <v:formulas/>
                <v:path arrowok="t" o:connecttype="custom" o:connectlocs="216000,0;216000,0;432000,216000;432000,2845505;397505,2880000;34495,2880000;0,2845505;0,216000;216000,0" o:connectangles="0,0,0,0,0,0,0,0,0" textboxrect="0,0,432000,2880000"/>
                <v:textbox inset="0,0,0,0">
                  <w:txbxContent>
                    <w:p w14:paraId="5857EB22" w14:textId="4B3178ED" w:rsidR="00D76DA5" w:rsidRPr="004E4689"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（２）地域での交流促進</w:t>
                      </w:r>
                    </w:p>
                  </w:txbxContent>
                </v:textbox>
              </v:shape>
            </w:pict>
          </mc:Fallback>
        </mc:AlternateContent>
      </w:r>
    </w:p>
    <w:p w14:paraId="3AB30DAB" w14:textId="016499C5" w:rsidR="00D76DA5" w:rsidRPr="00F25011" w:rsidRDefault="00D8649F" w:rsidP="00D76DA5">
      <w:pPr>
        <w:rPr>
          <w:rFonts w:ascii="BIZ UDゴシック" w:eastAsia="BIZ UDゴシック" w:hAnsi="BIZ UDゴシック"/>
        </w:rPr>
      </w:pPr>
      <w:r>
        <w:rPr>
          <w:rFonts w:hint="eastAsia"/>
          <w:noProof/>
        </w:rPr>
        <mc:AlternateContent>
          <mc:Choice Requires="wps">
            <w:drawing>
              <wp:anchor distT="0" distB="0" distL="114300" distR="114300" simplePos="0" relativeHeight="252073984" behindDoc="1" locked="0" layoutInCell="1" allowOverlap="1" wp14:anchorId="21A672B4" wp14:editId="16907D9E">
                <wp:simplePos x="0" y="0"/>
                <wp:positionH relativeFrom="column">
                  <wp:posOffset>3366135</wp:posOffset>
                </wp:positionH>
                <wp:positionV relativeFrom="paragraph">
                  <wp:posOffset>229235</wp:posOffset>
                </wp:positionV>
                <wp:extent cx="2305050" cy="8343900"/>
                <wp:effectExtent l="38100" t="0" r="38100" b="38100"/>
                <wp:wrapNone/>
                <wp:docPr id="1733354585" name="矢印: 下 262"/>
                <wp:cNvGraphicFramePr/>
                <a:graphic xmlns:a="http://schemas.openxmlformats.org/drawingml/2006/main">
                  <a:graphicData uri="http://schemas.microsoft.com/office/word/2010/wordprocessingShape">
                    <wps:wsp>
                      <wps:cNvSpPr/>
                      <wps:spPr>
                        <a:xfrm>
                          <a:off x="0" y="0"/>
                          <a:ext cx="2305050" cy="8343900"/>
                        </a:xfrm>
                        <a:prstGeom prst="downArrow">
                          <a:avLst>
                            <a:gd name="adj1" fmla="val 96970"/>
                            <a:gd name="adj2" fmla="val 30243"/>
                          </a:avLst>
                        </a:prstGeom>
                        <a:solidFill>
                          <a:schemeClr val="bg1">
                            <a:lumMod val="8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D0C1D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62" o:spid="_x0000_s1026" type="#_x0000_t67" style="position:absolute;margin-left:265.05pt;margin-top:18.05pt;width:181.5pt;height:657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" adj="19795,327" fillcolor="#d8d8d8 [2732]" strokecolor="#a5a5a5 [2092]" strokeweight="1pt"/>
            </w:pict>
          </mc:Fallback>
        </mc:AlternateContent>
      </w:r>
      <w:r w:rsidR="00C44D66">
        <w:rPr>
          <w:rFonts w:ascii="BIZ UDゴシック" w:eastAsia="BIZ UDゴシック" w:hAnsi="BIZ UDゴシック"/>
          <w:noProof/>
        </w:rPr>
        <mc:AlternateContent>
          <mc:Choice Requires="wpg">
            <w:drawing>
              <wp:anchor distT="0" distB="0" distL="114300" distR="114300" simplePos="0" relativeHeight="251795456" behindDoc="0" locked="0" layoutInCell="1" allowOverlap="1" wp14:anchorId="39B1F9DB" wp14:editId="16CDD6BE">
                <wp:simplePos x="0" y="0"/>
                <wp:positionH relativeFrom="column">
                  <wp:posOffset>776201</wp:posOffset>
                </wp:positionH>
                <wp:positionV relativeFrom="paragraph">
                  <wp:posOffset>136583</wp:posOffset>
                </wp:positionV>
                <wp:extent cx="1917700" cy="1475509"/>
                <wp:effectExtent l="0" t="0" r="0" b="0"/>
                <wp:wrapNone/>
                <wp:docPr id="1110310772" name="グループ化 154"/>
                <wp:cNvGraphicFramePr/>
                <a:graphic xmlns:a="http://schemas.openxmlformats.org/drawingml/2006/main">
                  <a:graphicData uri="http://schemas.microsoft.com/office/word/2010/wordprocessingGroup">
                    <wpg:wgp>
                      <wpg:cNvGrpSpPr/>
                      <wpg:grpSpPr>
                        <a:xfrm>
                          <a:off x="0" y="0"/>
                          <a:ext cx="1917700" cy="1475509"/>
                          <a:chOff x="0" y="-7620"/>
                          <a:chExt cx="1917700" cy="1725295"/>
                        </a:xfrm>
                      </wpg:grpSpPr>
                      <wpg:grpSp>
                        <wpg:cNvPr id="1399597931" name="グループ化 1399597931"/>
                        <wpg:cNvGrpSpPr/>
                        <wpg:grpSpPr>
                          <a:xfrm>
                            <a:off x="0" y="-7620"/>
                            <a:ext cx="1917700" cy="1725295"/>
                            <a:chOff x="0" y="-3814"/>
                            <a:chExt cx="1917785" cy="863600"/>
                          </a:xfrm>
                          <a:solidFill>
                            <a:srgbClr val="91C8DA"/>
                          </a:solidFill>
                          <a:effectLst/>
                        </wpg:grpSpPr>
                        <wps:wsp>
                          <wps:cNvPr id="1653097064" name="Line 9"/>
                          <wps:cNvCnPr>
                            <a:cxnSpLocks noChangeShapeType="1"/>
                          </wps:cNvCnPr>
                          <wps:spPr bwMode="auto">
                            <a:xfrm>
                              <a:off x="0" y="430530"/>
                              <a:ext cx="1917785" cy="0"/>
                            </a:xfrm>
                            <a:prstGeom prst="line">
                              <a:avLst/>
                            </a:prstGeom>
                            <a:grpFill/>
                            <a:ln w="9525">
                              <a:noFill/>
                              <a:round/>
                              <a:headEnd/>
                              <a:tailEnd/>
                            </a:ln>
                          </wps:spPr>
                          <wps:bodyPr/>
                        </wps:wsp>
                        <wps:wsp>
                          <wps:cNvPr id="591504023" name="Text Box 11"/>
                          <wps:cNvSpPr txBox="1">
                            <a:spLocks noChangeArrowheads="1"/>
                          </wps:cNvSpPr>
                          <wps:spPr bwMode="auto">
                            <a:xfrm>
                              <a:off x="219075" y="-3814"/>
                              <a:ext cx="1492250" cy="863600"/>
                            </a:xfrm>
                            <a:prstGeom prst="roundRect">
                              <a:avLst>
                                <a:gd name="adj" fmla="val 3510"/>
                              </a:avLst>
                            </a:prstGeom>
                            <a:solidFill>
                              <a:srgbClr val="B0B0B0"/>
                            </a:solidFill>
                            <a:ln w="12700">
                              <a:noFill/>
                              <a:miter lim="800000"/>
                              <a:headEnd/>
                              <a:tailEnd/>
                            </a:ln>
                            <a:effectLst/>
                          </wps:spPr>
                          <wps:txbx>
                            <w:txbxContent>
                              <w:p w14:paraId="29B902AA" w14:textId="77777777" w:rsidR="00D76DA5" w:rsidRPr="007F2D4E" w:rsidRDefault="00D76DA5" w:rsidP="00D76DA5">
                                <w:pPr>
                                  <w:snapToGrid w:val="0"/>
                                  <w:spacing w:line="260" w:lineRule="exact"/>
                                  <w:ind w:leftChars="50" w:left="545" w:rightChars="50" w:right="105" w:hangingChars="200" w:hanging="440"/>
                                  <w:rPr>
                                    <w:rFonts w:ascii="BIZ UDゴシック" w:eastAsia="BIZ UDゴシック" w:hAnsi="BIZ UDゴシック"/>
                                    <w:sz w:val="24"/>
                                  </w:rPr>
                                </w:pPr>
                                <w:r w:rsidRPr="007F2D4E">
                                  <w:rPr>
                                    <w:rFonts w:ascii="BIZ UDゴシック" w:eastAsia="BIZ UDゴシック" w:hAnsi="BIZ UDゴシック" w:hint="eastAsia"/>
                                    <w:sz w:val="22"/>
                                  </w:rPr>
                                  <w:t xml:space="preserve">１　</w:t>
                                </w:r>
                                <w:r>
                                  <w:rPr>
                                    <w:rFonts w:ascii="BIZ UDゴシック" w:eastAsia="BIZ UDゴシック" w:hAnsi="BIZ UDゴシック" w:hint="eastAsia"/>
                                    <w:sz w:val="22"/>
                                  </w:rPr>
                                  <w:t>一人ひとりのつながりづくり</w:t>
                                </w:r>
                              </w:p>
                            </w:txbxContent>
                          </wps:txbx>
                          <wps:bodyPr rot="0" vert="horz" wrap="square" lIns="0" tIns="0" rIns="0" bIns="0" anchor="ctr" anchorCtr="0" upright="1">
                            <a:noAutofit/>
                          </wps:bodyPr>
                        </wps:wsp>
                      </wpg:grpSp>
                      <wps:wsp>
                        <wps:cNvPr id="400413033" name="四角形: 角を丸くする 189"/>
                        <wps:cNvSpPr/>
                        <wps:spPr>
                          <a:xfrm>
                            <a:off x="274320" y="60960"/>
                            <a:ext cx="1371600" cy="1601470"/>
                          </a:xfrm>
                          <a:prstGeom prst="roundRect">
                            <a:avLst>
                              <a:gd name="adj" fmla="val 3279"/>
                            </a:avLst>
                          </a:prstGeom>
                          <a:noFill/>
                          <a:ln w="12700" cap="rnd">
                            <a:solidFill>
                              <a:schemeClr val="bg1"/>
                            </a:solidFill>
                            <a:prstDash val="dashDot"/>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9B1F9DB" id="グループ化 154" o:spid="_x0000_s1066" style="position:absolute;margin-left:61.1pt;margin-top:10.75pt;width:151pt;height:116.2pt;z-index:251795456;mso-height-relative:margin" coordorigin=",-76" coordsize="19177,1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">
                <v:group id="グループ化 1399597931" o:spid="_x0000_s1067" style="position:absolute;top:-76;width:19177;height:17252" coordorigin=",-38" coordsize="19177,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">
                  <v:line id="Line 9" o:spid="_x0000_s1068" style="position:absolute;visibility:visible;mso-wrap-style:square" from="0,4305" to="19177,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" stroked="f"/>
                  <v:roundrect id="Text Box 11" o:spid="_x0000_s1069" style="position:absolute;left:2190;top:-38;width:14923;height:8635;visibility:visible;mso-wrap-style:square;v-text-anchor:middle" arcsize="23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" fillcolor="#b0b0b0" stroked="f" strokeweight="1pt">
                    <v:stroke joinstyle="miter"/>
                    <v:textbox inset="0,0,0,0">
                      <w:txbxContent>
                        <w:p w14:paraId="29B902AA" w14:textId="77777777" w:rsidR="00D76DA5" w:rsidRPr="007F2D4E" w:rsidRDefault="00D76DA5" w:rsidP="00D76DA5">
                          <w:pPr>
                            <w:snapToGrid w:val="0"/>
                            <w:spacing w:line="260" w:lineRule="exact"/>
                            <w:ind w:leftChars="50" w:left="545" w:rightChars="50" w:right="105" w:hangingChars="200" w:hanging="440"/>
                            <w:rPr>
                              <w:rFonts w:ascii="BIZ UDゴシック" w:eastAsia="BIZ UDゴシック" w:hAnsi="BIZ UDゴシック"/>
                              <w:sz w:val="24"/>
                            </w:rPr>
                          </w:pPr>
                          <w:r w:rsidRPr="007F2D4E">
                            <w:rPr>
                              <w:rFonts w:ascii="BIZ UDゴシック" w:eastAsia="BIZ UDゴシック" w:hAnsi="BIZ UDゴシック" w:hint="eastAsia"/>
                              <w:sz w:val="22"/>
                            </w:rPr>
                            <w:t xml:space="preserve">１　</w:t>
                          </w:r>
                          <w:r>
                            <w:rPr>
                              <w:rFonts w:ascii="BIZ UDゴシック" w:eastAsia="BIZ UDゴシック" w:hAnsi="BIZ UDゴシック" w:hint="eastAsia"/>
                              <w:sz w:val="22"/>
                            </w:rPr>
                            <w:t>一人ひとりのつながりづくり</w:t>
                          </w:r>
                        </w:p>
                      </w:txbxContent>
                    </v:textbox>
                  </v:roundrect>
                </v:group>
                <v:roundrect id="四角形: 角を丸くする 189" o:spid="_x0000_s1070" style="position:absolute;left:2743;top:609;width:13716;height:16015;visibility:visible;mso-wrap-style:square;v-text-anchor:middle" arcsize="21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" filled="f" strokecolor="white [3212]" strokeweight="1pt">
                  <v:stroke dashstyle="dashDot" endcap="round"/>
                </v:roundrect>
              </v:group>
            </w:pict>
          </mc:Fallback>
        </mc:AlternateContent>
      </w:r>
      <w:r w:rsidR="00D76DA5">
        <w:rPr>
          <w:rFonts w:ascii="BIZ UDゴシック" w:eastAsia="BIZ UDゴシック" w:hAnsi="BIZ UDゴシック"/>
          <w:noProof/>
        </w:rPr>
        <mc:AlternateContent>
          <mc:Choice Requires="wpg">
            <w:drawing>
              <wp:anchor distT="0" distB="0" distL="114300" distR="114300" simplePos="0" relativeHeight="251798528" behindDoc="0" locked="0" layoutInCell="1" allowOverlap="1" wp14:anchorId="7F564E98" wp14:editId="6354D308">
                <wp:simplePos x="0" y="0"/>
                <wp:positionH relativeFrom="column">
                  <wp:posOffset>-101698</wp:posOffset>
                </wp:positionH>
                <wp:positionV relativeFrom="paragraph">
                  <wp:posOffset>128856</wp:posOffset>
                </wp:positionV>
                <wp:extent cx="810260" cy="8329686"/>
                <wp:effectExtent l="38100" t="38100" r="66040" b="52705"/>
                <wp:wrapNone/>
                <wp:docPr id="1722924166" name="グループ化 190"/>
                <wp:cNvGraphicFramePr/>
                <a:graphic xmlns:a="http://schemas.openxmlformats.org/drawingml/2006/main">
                  <a:graphicData uri="http://schemas.microsoft.com/office/word/2010/wordprocessingGroup">
                    <wpg:wgp>
                      <wpg:cNvGrpSpPr/>
                      <wpg:grpSpPr>
                        <a:xfrm>
                          <a:off x="0" y="0"/>
                          <a:ext cx="810260" cy="8329686"/>
                          <a:chOff x="0" y="0"/>
                          <a:chExt cx="876300" cy="7918450"/>
                        </a:xfrm>
                      </wpg:grpSpPr>
                      <wps:wsp>
                        <wps:cNvPr id="1151145409" name="Text Box 6"/>
                        <wps:cNvSpPr txBox="1">
                          <a:spLocks noChangeArrowheads="1"/>
                        </wps:cNvSpPr>
                        <wps:spPr bwMode="auto">
                          <a:xfrm>
                            <a:off x="0" y="0"/>
                            <a:ext cx="876300" cy="7918450"/>
                          </a:xfrm>
                          <a:prstGeom prst="roundRect">
                            <a:avLst>
                              <a:gd name="adj" fmla="val 9430"/>
                            </a:avLst>
                          </a:prstGeom>
                          <a:solidFill>
                            <a:schemeClr val="bg1">
                              <a:lumMod val="50000"/>
                            </a:schemeClr>
                          </a:solidFill>
                          <a:ln w="12700">
                            <a:noFill/>
                            <a:miter lim="800000"/>
                            <a:headEnd/>
                            <a:tailEnd/>
                          </a:ln>
                          <a:effectLst>
                            <a:outerShdw blurRad="38100" dist="25400" dir="2700000" algn="tl" rotWithShape="0">
                              <a:prstClr val="black">
                                <a:alpha val="40000"/>
                              </a:prstClr>
                            </a:outerShdw>
                          </a:effectLst>
                        </wps:spPr>
                        <wps:txbx>
                          <w:txbxContent>
                            <w:p w14:paraId="08009D6D" w14:textId="77777777" w:rsidR="00D76DA5" w:rsidRDefault="00D76DA5" w:rsidP="00D76DA5">
                              <w:pPr>
                                <w:spacing w:line="480" w:lineRule="exact"/>
                                <w:jc w:val="center"/>
                                <w:rPr>
                                  <w:rFonts w:ascii="BIZ UDゴシック" w:eastAsia="BIZ UDゴシック" w:hAnsi="BIZ UDゴシック"/>
                                  <w:b/>
                                  <w:bCs/>
                                  <w:color w:val="FFFFFF" w:themeColor="background1"/>
                                  <w:sz w:val="36"/>
                                </w:rPr>
                              </w:pPr>
                              <w:r>
                                <w:rPr>
                                  <w:rFonts w:ascii="BIZ UDゴシック" w:eastAsia="BIZ UDゴシック" w:hAnsi="BIZ UDゴシック" w:hint="eastAsia"/>
                                  <w:b/>
                                  <w:bCs/>
                                  <w:color w:val="FFFFFF" w:themeColor="background1"/>
                                  <w:sz w:val="36"/>
                                </w:rPr>
                                <w:t>みんなで支え合い安心して暮らせる笑顔のいわで</w:t>
                              </w:r>
                            </w:p>
                            <w:p w14:paraId="1AA423C2" w14:textId="77777777" w:rsidR="00D76DA5" w:rsidRPr="006D07A1" w:rsidRDefault="00D76DA5" w:rsidP="00D76DA5">
                              <w:pPr>
                                <w:spacing w:line="480" w:lineRule="exact"/>
                                <w:jc w:val="center"/>
                                <w:rPr>
                                  <w:rFonts w:ascii="BIZ UDゴシック" w:eastAsia="BIZ UDゴシック" w:hAnsi="BIZ UDゴシック"/>
                                  <w:b/>
                                  <w:bCs/>
                                  <w:color w:val="FFFFFF" w:themeColor="background1"/>
                                  <w:sz w:val="36"/>
                                </w:rPr>
                              </w:pPr>
                              <w:r>
                                <w:rPr>
                                  <w:rFonts w:ascii="BIZ UDゴシック" w:eastAsia="BIZ UDゴシック" w:hAnsi="BIZ UDゴシック" w:hint="eastAsia"/>
                                  <w:b/>
                                  <w:bCs/>
                                  <w:color w:val="FFFFFF" w:themeColor="background1"/>
                                  <w:sz w:val="36"/>
                                </w:rPr>
                                <w:t>～参加と協働による共生社会の実現～</w:t>
                              </w:r>
                            </w:p>
                          </w:txbxContent>
                        </wps:txbx>
                        <wps:bodyPr rot="0" vert="eaVert" wrap="square" lIns="0" tIns="0" rIns="0" bIns="0" anchor="ctr" anchorCtr="0" upright="1">
                          <a:noAutofit/>
                        </wps:bodyPr>
                      </wps:wsp>
                      <wps:wsp>
                        <wps:cNvPr id="1882902043" name="四角形: 角を丸くする 189"/>
                        <wps:cNvSpPr/>
                        <wps:spPr>
                          <a:xfrm>
                            <a:off x="68036" y="72118"/>
                            <a:ext cx="742315" cy="7776210"/>
                          </a:xfrm>
                          <a:prstGeom prst="roundRect">
                            <a:avLst>
                              <a:gd name="adj" fmla="val 6579"/>
                            </a:avLst>
                          </a:prstGeom>
                          <a:noFill/>
                          <a:ln w="9525" cap="rnd">
                            <a:solidFill>
                              <a:schemeClr val="bg1"/>
                            </a:solidFill>
                            <a:prstDash val="dashDot"/>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F564E98" id="グループ化 190" o:spid="_x0000_s1071" style="position:absolute;margin-left:-8pt;margin-top:10.15pt;width:63.8pt;height:655.9pt;z-index:251798528;mso-width-relative:margin;mso-height-relative:margin" coordsize="8763,7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">
                <v:roundrect id="Text Box 6" o:spid="_x0000_s1072" style="position:absolute;width:8763;height:79184;visibility:visible;mso-wrap-style:square;v-text-anchor:middle" arcsize="61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" fillcolor="#7f7f7f [1612]" stroked="f" strokeweight="1pt">
                  <v:stroke joinstyle="miter"/>
                  <v:shadow on="t" color="black" opacity="26214f" origin="-.5,-.5" offset=".49892mm,.49892mm"/>
                  <v:textbox style="layout-flow:vertical-ideographic" inset="0,0,0,0">
                    <w:txbxContent>
                      <w:p w14:paraId="08009D6D" w14:textId="77777777" w:rsidR="00D76DA5" w:rsidRDefault="00D76DA5" w:rsidP="00D76DA5">
                        <w:pPr>
                          <w:spacing w:line="480" w:lineRule="exact"/>
                          <w:jc w:val="center"/>
                          <w:rPr>
                            <w:rFonts w:ascii="BIZ UDゴシック" w:eastAsia="BIZ UDゴシック" w:hAnsi="BIZ UDゴシック"/>
                            <w:b/>
                            <w:bCs/>
                            <w:color w:val="FFFFFF" w:themeColor="background1"/>
                            <w:sz w:val="36"/>
                          </w:rPr>
                        </w:pPr>
                        <w:r>
                          <w:rPr>
                            <w:rFonts w:ascii="BIZ UDゴシック" w:eastAsia="BIZ UDゴシック" w:hAnsi="BIZ UDゴシック" w:hint="eastAsia"/>
                            <w:b/>
                            <w:bCs/>
                            <w:color w:val="FFFFFF" w:themeColor="background1"/>
                            <w:sz w:val="36"/>
                          </w:rPr>
                          <w:t>みんなで支え合い安心して暮らせる笑顔のいわで</w:t>
                        </w:r>
                      </w:p>
                      <w:p w14:paraId="1AA423C2" w14:textId="77777777" w:rsidR="00D76DA5" w:rsidRPr="006D07A1" w:rsidRDefault="00D76DA5" w:rsidP="00D76DA5">
                        <w:pPr>
                          <w:spacing w:line="480" w:lineRule="exact"/>
                          <w:jc w:val="center"/>
                          <w:rPr>
                            <w:rFonts w:ascii="BIZ UDゴシック" w:eastAsia="BIZ UDゴシック" w:hAnsi="BIZ UDゴシック"/>
                            <w:b/>
                            <w:bCs/>
                            <w:color w:val="FFFFFF" w:themeColor="background1"/>
                            <w:sz w:val="36"/>
                          </w:rPr>
                        </w:pPr>
                        <w:r>
                          <w:rPr>
                            <w:rFonts w:ascii="BIZ UDゴシック" w:eastAsia="BIZ UDゴシック" w:hAnsi="BIZ UDゴシック" w:hint="eastAsia"/>
                            <w:b/>
                            <w:bCs/>
                            <w:color w:val="FFFFFF" w:themeColor="background1"/>
                            <w:sz w:val="36"/>
                          </w:rPr>
                          <w:t>～参加と協働による共生社会の実現～</w:t>
                        </w:r>
                      </w:p>
                    </w:txbxContent>
                  </v:textbox>
                </v:roundrect>
                <v:roundrect id="四角形: 角を丸くする 189" o:spid="_x0000_s1073" style="position:absolute;left:680;top:721;width:7423;height:77762;visibility:visible;mso-wrap-style:square;v-text-anchor:middle" arcsize="43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" filled="f" strokecolor="white [3212]">
                  <v:stroke dashstyle="dashDot" endcap="round"/>
                </v:roundrect>
              </v:group>
            </w:pict>
          </mc:Fallback>
        </mc:AlternateContent>
      </w:r>
    </w:p>
    <w:p w14:paraId="02203117" w14:textId="528F6316" w:rsidR="00D76DA5" w:rsidRPr="00F25011" w:rsidRDefault="00D76DA5" w:rsidP="00D76DA5">
      <w:pPr>
        <w:rPr>
          <w:rFonts w:ascii="BIZ UDゴシック" w:eastAsia="BIZ UDゴシック" w:hAnsi="BIZ UDゴシック"/>
        </w:rPr>
      </w:pPr>
    </w:p>
    <w:p w14:paraId="2807FC46" w14:textId="106BF0C7" w:rsidR="00D76DA5" w:rsidRPr="00F25011" w:rsidRDefault="005E78AE" w:rsidP="005E78AE">
      <w:pPr>
        <w:tabs>
          <w:tab w:val="left" w:pos="9214"/>
        </w:tabs>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794943" behindDoc="0" locked="0" layoutInCell="1" allowOverlap="1" wp14:anchorId="0E1BFD8E" wp14:editId="7C8F0C0A">
                <wp:simplePos x="0" y="0"/>
                <wp:positionH relativeFrom="column">
                  <wp:posOffset>4296728</wp:posOffset>
                </wp:positionH>
                <wp:positionV relativeFrom="paragraph">
                  <wp:posOffset>82867</wp:posOffset>
                </wp:positionV>
                <wp:extent cx="431800" cy="2880000"/>
                <wp:effectExtent l="0" t="4763" r="20638" b="20637"/>
                <wp:wrapNone/>
                <wp:docPr id="935233310" name="四角形: 上の 2 つの角を丸める 180"/>
                <wp:cNvGraphicFramePr/>
                <a:graphic xmlns:a="http://schemas.openxmlformats.org/drawingml/2006/main">
                  <a:graphicData uri="http://schemas.microsoft.com/office/word/2010/wordprocessingShape">
                    <wps:wsp>
                      <wps:cNvSpPr/>
                      <wps:spPr>
                        <a:xfrm rot="5400000">
                          <a:off x="0" y="0"/>
                          <a:ext cx="4318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1555382F" w14:textId="28F149AF" w:rsidR="00D76DA5" w:rsidRPr="003A7990" w:rsidRDefault="000501B2" w:rsidP="003A7990">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（１）地域で活動するきっかけづくり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1BFD8E" id="_x0000_s1074" style="position:absolute;margin-left:338.35pt;margin-top:6.5pt;width:34pt;height:226.75pt;rotation:90;z-index:2517949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" adj="-11796480,,5400" path="m215900,r,c335138,,431800,96662,431800,215900r,2629621c431800,2864563,416363,2880000,397321,2880000r-362842,c15437,2880000,,2864563,,2845521l,215900c,96662,96662,,215900,xe" fillcolor="white [3212]" strokecolor="gray" strokeweight=".5pt">
                <v:stroke joinstyle="miter"/>
                <v:formulas/>
                <v:path arrowok="t" o:connecttype="custom" o:connectlocs="215900,0;215900,0;431800,215900;431800,2845521;397321,2880000;34479,2880000;0,2845521;0,215900;215900,0" o:connectangles="0,0,0,0,0,0,0,0,0" textboxrect="0,0,431800,2880000"/>
                <v:textbox inset="0,0,0,0">
                  <w:txbxContent>
                    <w:p w14:paraId="1555382F" w14:textId="28F149AF" w:rsidR="00D76DA5" w:rsidRPr="003A7990" w:rsidRDefault="000501B2" w:rsidP="003A7990">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（１）地域で活動するきっかけづくり</w:t>
                      </w:r>
                    </w:p>
                  </w:txbxContent>
                </v:textbox>
              </v:shape>
            </w:pict>
          </mc:Fallback>
        </mc:AlternateContent>
      </w:r>
    </w:p>
    <w:p w14:paraId="5565D6C2" w14:textId="6CBD8B33" w:rsidR="00D76DA5" w:rsidRPr="00F25011" w:rsidRDefault="005E78AE" w:rsidP="00D76DA5">
      <w:pPr>
        <w:rPr>
          <w:rFonts w:ascii="BIZ UDゴシック" w:eastAsia="BIZ UDゴシック" w:hAnsi="BIZ UDゴシック"/>
        </w:rPr>
      </w:pPr>
      <w:r w:rsidRPr="00F25011">
        <w:rPr>
          <w:rFonts w:ascii="BIZ UDゴシック" w:eastAsia="BIZ UDゴシック" w:hAnsi="BIZ UDゴシック"/>
          <w:noProof/>
        </w:rPr>
        <mc:AlternateContent>
          <mc:Choice Requires="wps">
            <w:drawing>
              <wp:anchor distT="0" distB="0" distL="114300" distR="114300" simplePos="0" relativeHeight="251845632" behindDoc="0" locked="0" layoutInCell="1" allowOverlap="1" wp14:anchorId="36A352AE" wp14:editId="13780B67">
                <wp:simplePos x="0" y="0"/>
                <wp:positionH relativeFrom="column">
                  <wp:posOffset>2804795</wp:posOffset>
                </wp:positionH>
                <wp:positionV relativeFrom="paragraph">
                  <wp:posOffset>62230</wp:posOffset>
                </wp:positionV>
                <wp:extent cx="0" cy="617743"/>
                <wp:effectExtent l="0" t="0" r="38100" b="30480"/>
                <wp:wrapNone/>
                <wp:docPr id="7494558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743"/>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D00708D" id="Line 7"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9pt" to="220.8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" strokecolor="gray"/>
            </w:pict>
          </mc:Fallback>
        </mc:AlternateContent>
      </w:r>
      <w:r>
        <w:rPr>
          <w:rFonts w:ascii="BIZ UDゴシック" w:eastAsia="BIZ UDゴシック" w:hAnsi="BIZ UDゴシック"/>
          <w:noProof/>
        </w:rPr>
        <mc:AlternateContent>
          <mc:Choice Requires="wps">
            <w:drawing>
              <wp:anchor distT="0" distB="0" distL="114300" distR="114300" simplePos="0" relativeHeight="251816960" behindDoc="0" locked="0" layoutInCell="1" allowOverlap="1" wp14:anchorId="49EA15A1" wp14:editId="3221D130">
                <wp:simplePos x="0" y="0"/>
                <wp:positionH relativeFrom="column">
                  <wp:posOffset>2808605</wp:posOffset>
                </wp:positionH>
                <wp:positionV relativeFrom="paragraph">
                  <wp:posOffset>65405</wp:posOffset>
                </wp:positionV>
                <wp:extent cx="432000" cy="0"/>
                <wp:effectExtent l="0" t="0" r="0" b="0"/>
                <wp:wrapNone/>
                <wp:docPr id="975773016" name="直線コネクタ 185"/>
                <wp:cNvGraphicFramePr/>
                <a:graphic xmlns:a="http://schemas.openxmlformats.org/drawingml/2006/main">
                  <a:graphicData uri="http://schemas.microsoft.com/office/word/2010/wordprocessingShape">
                    <wps:wsp>
                      <wps:cNvCnPr/>
                      <wps:spPr>
                        <a:xfrm>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57C2D8D" id="直線コネクタ 185"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15pt,5.15pt" to="255.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" filled="t" fillcolor="#d9e2f3 [664]" strokecolor="gray"/>
            </w:pict>
          </mc:Fallback>
        </mc:AlternateContent>
      </w:r>
      <w:r w:rsidR="00D76DA5" w:rsidRPr="00F25011">
        <w:rPr>
          <w:rFonts w:ascii="BIZ UDゴシック" w:eastAsia="BIZ UDゴシック" w:hAnsi="BIZ UDゴシック"/>
          <w:noProof/>
        </w:rPr>
        <mc:AlternateContent>
          <mc:Choice Requires="wps">
            <w:drawing>
              <wp:anchor distT="0" distB="0" distL="114300" distR="114300" simplePos="0" relativeHeight="251788288" behindDoc="0" locked="0" layoutInCell="1" allowOverlap="1" wp14:anchorId="5F579AD5" wp14:editId="63EA57E5">
                <wp:simplePos x="0" y="0"/>
                <wp:positionH relativeFrom="column">
                  <wp:posOffset>866140</wp:posOffset>
                </wp:positionH>
                <wp:positionV relativeFrom="paragraph">
                  <wp:posOffset>212725</wp:posOffset>
                </wp:positionV>
                <wp:extent cx="0" cy="6973200"/>
                <wp:effectExtent l="0" t="0" r="38100" b="37465"/>
                <wp:wrapNone/>
                <wp:docPr id="138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320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B22819" id="Line 7" o:spid="_x0000_s1026" style="position:absolute;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2pt,16.75pt" to="68.2pt,5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" strokecolor="gray"/>
            </w:pict>
          </mc:Fallback>
        </mc:AlternateContent>
      </w:r>
      <w:r w:rsidR="00D76DA5">
        <w:rPr>
          <w:rFonts w:ascii="BIZ UDゴシック" w:eastAsia="BIZ UDゴシック" w:hAnsi="BIZ UDゴシック"/>
          <w:noProof/>
        </w:rPr>
        <mc:AlternateContent>
          <mc:Choice Requires="wps">
            <w:drawing>
              <wp:anchor distT="0" distB="0" distL="114300" distR="114300" simplePos="0" relativeHeight="251786240" behindDoc="0" locked="0" layoutInCell="1" allowOverlap="1" wp14:anchorId="0FF95B09" wp14:editId="25AF427F">
                <wp:simplePos x="0" y="0"/>
                <wp:positionH relativeFrom="column">
                  <wp:posOffset>863946</wp:posOffset>
                </wp:positionH>
                <wp:positionV relativeFrom="paragraph">
                  <wp:posOffset>223286</wp:posOffset>
                </wp:positionV>
                <wp:extent cx="429406" cy="0"/>
                <wp:effectExtent l="0" t="0" r="0" b="0"/>
                <wp:wrapNone/>
                <wp:docPr id="528022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406"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EDCDC45" id="Line 9"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68.05pt,17.6pt" to="101.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" strokecolor="gray"/>
            </w:pict>
          </mc:Fallback>
        </mc:AlternateContent>
      </w:r>
    </w:p>
    <w:p w14:paraId="3EECAC57" w14:textId="10FDC493" w:rsidR="00D76DA5" w:rsidRPr="00F25011" w:rsidRDefault="00C44D66" w:rsidP="00EA0503">
      <w:pPr>
        <w:tabs>
          <w:tab w:val="left" w:pos="7830"/>
        </w:tabs>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068864" behindDoc="0" locked="0" layoutInCell="1" allowOverlap="1" wp14:anchorId="71CD32E7" wp14:editId="5CEF2285">
                <wp:simplePos x="0" y="0"/>
                <wp:positionH relativeFrom="column">
                  <wp:posOffset>2480310</wp:posOffset>
                </wp:positionH>
                <wp:positionV relativeFrom="paragraph">
                  <wp:posOffset>129655</wp:posOffset>
                </wp:positionV>
                <wp:extent cx="325582" cy="0"/>
                <wp:effectExtent l="0" t="0" r="0" b="0"/>
                <wp:wrapNone/>
                <wp:docPr id="1309309793" name="直線コネクタ 185"/>
                <wp:cNvGraphicFramePr/>
                <a:graphic xmlns:a="http://schemas.openxmlformats.org/drawingml/2006/main">
                  <a:graphicData uri="http://schemas.microsoft.com/office/word/2010/wordprocessingShape">
                    <wps:wsp>
                      <wps:cNvCnPr/>
                      <wps:spPr>
                        <a:xfrm flipV="1">
                          <a:off x="0" y="0"/>
                          <a:ext cx="325582" cy="0"/>
                        </a:xfrm>
                        <a:prstGeom prst="line">
                          <a:avLst/>
                        </a:prstGeom>
                        <a:solidFill>
                          <a:schemeClr val="bg1"/>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6336B25" id="直線コネクタ 185" o:spid="_x0000_s1026" style="position:absolute;flip:y;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3pt,10.2pt" to="220.9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" filled="t" fillcolor="white [3212]" strokecolor="gray"/>
            </w:pict>
          </mc:Fallback>
        </mc:AlternateContent>
      </w:r>
      <w:r w:rsidR="00EA0503">
        <w:rPr>
          <w:rFonts w:ascii="BIZ UDゴシック" w:eastAsia="BIZ UDゴシック" w:hAnsi="BIZ UDゴシック"/>
        </w:rPr>
        <w:tab/>
      </w:r>
    </w:p>
    <w:p w14:paraId="189C539C" w14:textId="49626985"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21056" behindDoc="0" locked="0" layoutInCell="1" allowOverlap="1" wp14:anchorId="41D049A2" wp14:editId="2C5EAE9A">
                <wp:simplePos x="0" y="0"/>
                <wp:positionH relativeFrom="column">
                  <wp:posOffset>2803525</wp:posOffset>
                </wp:positionH>
                <wp:positionV relativeFrom="paragraph">
                  <wp:posOffset>223520</wp:posOffset>
                </wp:positionV>
                <wp:extent cx="432000" cy="0"/>
                <wp:effectExtent l="0" t="0" r="0" b="0"/>
                <wp:wrapNone/>
                <wp:docPr id="281520649" name="直線コネクタ 185"/>
                <wp:cNvGraphicFramePr/>
                <a:graphic xmlns:a="http://schemas.openxmlformats.org/drawingml/2006/main">
                  <a:graphicData uri="http://schemas.microsoft.com/office/word/2010/wordprocessingShape">
                    <wps:wsp>
                      <wps:cNvCnPr/>
                      <wps:spPr>
                        <a:xfrm flipV="1">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0B532CE" id="直線コネクタ 185"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17.6pt" to="254.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" filled="t" fillcolor="#d9e2f3 [664]" strokecolor="gray"/>
            </w:pict>
          </mc:Fallback>
        </mc:AlternateContent>
      </w:r>
      <w:r>
        <w:rPr>
          <w:rFonts w:ascii="BIZ UDゴシック" w:eastAsia="BIZ UDゴシック" w:hAnsi="BIZ UDゴシック"/>
          <w:noProof/>
        </w:rPr>
        <mc:AlternateContent>
          <mc:Choice Requires="wps">
            <w:drawing>
              <wp:anchor distT="0" distB="0" distL="114300" distR="114300" simplePos="0" relativeHeight="251826176" behindDoc="0" locked="0" layoutInCell="1" allowOverlap="1" wp14:anchorId="146EA6E0" wp14:editId="2802E454">
                <wp:simplePos x="0" y="0"/>
                <wp:positionH relativeFrom="column">
                  <wp:posOffset>4304030</wp:posOffset>
                </wp:positionH>
                <wp:positionV relativeFrom="paragraph">
                  <wp:posOffset>26035</wp:posOffset>
                </wp:positionV>
                <wp:extent cx="432000" cy="2880000"/>
                <wp:effectExtent l="0" t="4763" r="20638" b="20637"/>
                <wp:wrapNone/>
                <wp:docPr id="1944349686" name="四角形: 上の 2 つの角を丸める 180"/>
                <wp:cNvGraphicFramePr/>
                <a:graphic xmlns:a="http://schemas.openxmlformats.org/drawingml/2006/main">
                  <a:graphicData uri="http://schemas.microsoft.com/office/word/2010/wordprocessingShape">
                    <wps:wsp>
                      <wps:cNvSpPr/>
                      <wps:spPr>
                        <a:xfrm rot="5400000">
                          <a:off x="0" y="0"/>
                          <a:ext cx="4320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6E8C331A" w14:textId="479E7CBE"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（２）声掛け・見守り体制の充実</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46EA6E0" id="_x0000_s1075" style="position:absolute;margin-left:338.9pt;margin-top:2.05pt;width:34pt;height:226.75pt;rotation:90;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" adj="-11796480,,5400" path="m216000,r,c335294,,432000,96706,432000,216000r,2629505c432000,2864556,416556,2880000,397505,2880000r-363010,c15444,2880000,,2864556,,2845505l,216000c,96706,96706,,216000,xe" fillcolor="white [3212]" strokecolor="gray" strokeweight=".5pt">
                <v:stroke joinstyle="miter"/>
                <v:formulas/>
                <v:path arrowok="t" o:connecttype="custom" o:connectlocs="216000,0;216000,0;432000,216000;432000,2845505;397505,2880000;34495,2880000;0,2845505;0,216000;216000,0" o:connectangles="0,0,0,0,0,0,0,0,0" textboxrect="0,0,432000,2880000"/>
                <v:textbox inset="0,0,0,0">
                  <w:txbxContent>
                    <w:p w14:paraId="6E8C331A" w14:textId="479E7CBE"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（２）声掛け・見守り体制の充実</w:t>
                      </w:r>
                    </w:p>
                  </w:txbxContent>
                </v:textbox>
              </v:shape>
            </w:pict>
          </mc:Fallback>
        </mc:AlternateContent>
      </w:r>
    </w:p>
    <w:p w14:paraId="40403E85" w14:textId="370C98E0" w:rsidR="00D76DA5" w:rsidRPr="00F25011" w:rsidRDefault="00D76DA5" w:rsidP="00D76DA5">
      <w:pPr>
        <w:rPr>
          <w:rFonts w:ascii="BIZ UDゴシック" w:eastAsia="BIZ UDゴシック" w:hAnsi="BIZ UDゴシック"/>
        </w:rPr>
      </w:pPr>
    </w:p>
    <w:p w14:paraId="7BAB4CA7" w14:textId="09435E92" w:rsidR="00D76DA5" w:rsidRPr="00F25011" w:rsidRDefault="00C44D66" w:rsidP="00D76DA5">
      <w:pP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796480" behindDoc="0" locked="0" layoutInCell="1" allowOverlap="1" wp14:anchorId="38483604" wp14:editId="71B3FB48">
                <wp:simplePos x="0" y="0"/>
                <wp:positionH relativeFrom="column">
                  <wp:posOffset>776201</wp:posOffset>
                </wp:positionH>
                <wp:positionV relativeFrom="paragraph">
                  <wp:posOffset>107142</wp:posOffset>
                </wp:positionV>
                <wp:extent cx="1917700" cy="1754332"/>
                <wp:effectExtent l="0" t="19050" r="0" b="36830"/>
                <wp:wrapNone/>
                <wp:docPr id="1324326937" name="グループ化 155"/>
                <wp:cNvGraphicFramePr/>
                <a:graphic xmlns:a="http://schemas.openxmlformats.org/drawingml/2006/main">
                  <a:graphicData uri="http://schemas.microsoft.com/office/word/2010/wordprocessingGroup">
                    <wpg:wgp>
                      <wpg:cNvGrpSpPr/>
                      <wpg:grpSpPr>
                        <a:xfrm>
                          <a:off x="0" y="0"/>
                          <a:ext cx="1917700" cy="1754332"/>
                          <a:chOff x="0" y="0"/>
                          <a:chExt cx="1917700" cy="1681480"/>
                        </a:xfrm>
                      </wpg:grpSpPr>
                      <wpg:grpSp>
                        <wpg:cNvPr id="727025971" name="グループ化 727025971"/>
                        <wpg:cNvGrpSpPr/>
                        <wpg:grpSpPr>
                          <a:xfrm>
                            <a:off x="0" y="0"/>
                            <a:ext cx="1917700" cy="1681480"/>
                            <a:chOff x="0" y="0"/>
                            <a:chExt cx="1917785" cy="863600"/>
                          </a:xfrm>
                          <a:effectLst>
                            <a:outerShdw blurRad="25400" dist="12700" dir="2700000" algn="tl" rotWithShape="0">
                              <a:srgbClr val="5EA9DD">
                                <a:alpha val="40000"/>
                              </a:srgbClr>
                            </a:outerShdw>
                          </a:effectLst>
                        </wpg:grpSpPr>
                        <wps:wsp>
                          <wps:cNvPr id="475088361" name="Line 9"/>
                          <wps:cNvCnPr>
                            <a:cxnSpLocks noChangeShapeType="1"/>
                          </wps:cNvCnPr>
                          <wps:spPr bwMode="auto">
                            <a:xfrm>
                              <a:off x="0" y="430530"/>
                              <a:ext cx="1917785" cy="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598079944" name="Text Box 11"/>
                          <wps:cNvSpPr txBox="1">
                            <a:spLocks noChangeArrowheads="1"/>
                          </wps:cNvSpPr>
                          <wps:spPr bwMode="auto">
                            <a:xfrm>
                              <a:off x="219075" y="0"/>
                              <a:ext cx="1492250" cy="863600"/>
                            </a:xfrm>
                            <a:prstGeom prst="roundRect">
                              <a:avLst>
                                <a:gd name="adj" fmla="val 3510"/>
                              </a:avLst>
                            </a:prstGeom>
                            <a:solidFill>
                              <a:srgbClr val="B0B0B0"/>
                            </a:solidFill>
                            <a:ln w="9525">
                              <a:noFill/>
                              <a:miter lim="800000"/>
                              <a:headEnd/>
                              <a:tailEnd/>
                            </a:ln>
                            <a:effectLst/>
                          </wps:spPr>
                          <wps:txbx>
                            <w:txbxContent>
                              <w:p w14:paraId="7AB7AAF2" w14:textId="77777777" w:rsidR="00D76DA5" w:rsidRPr="007F2D4E" w:rsidRDefault="00D76DA5" w:rsidP="00D76DA5">
                                <w:pPr>
                                  <w:snapToGrid w:val="0"/>
                                  <w:spacing w:line="260" w:lineRule="exact"/>
                                  <w:ind w:leftChars="50" w:left="545" w:rightChars="50" w:right="105" w:hangingChars="200" w:hanging="440"/>
                                  <w:rPr>
                                    <w:rFonts w:ascii="BIZ UDゴシック" w:eastAsia="BIZ UDゴシック" w:hAnsi="BIZ UDゴシック"/>
                                    <w:sz w:val="22"/>
                                  </w:rPr>
                                </w:pPr>
                                <w:r w:rsidRPr="007F2D4E">
                                  <w:rPr>
                                    <w:rFonts w:ascii="BIZ UDゴシック" w:eastAsia="BIZ UDゴシック" w:hAnsi="BIZ UDゴシック" w:hint="eastAsia"/>
                                    <w:sz w:val="22"/>
                                  </w:rPr>
                                  <w:t xml:space="preserve">２　</w:t>
                                </w:r>
                                <w:r>
                                  <w:rPr>
                                    <w:rFonts w:ascii="BIZ UDゴシック" w:eastAsia="BIZ UDゴシック" w:hAnsi="BIZ UDゴシック" w:hint="eastAsia"/>
                                    <w:sz w:val="22"/>
                                  </w:rPr>
                                  <w:t>住民同士が「支え合い、助け合う」関係づくり</w:t>
                                </w:r>
                              </w:p>
                            </w:txbxContent>
                          </wps:txbx>
                          <wps:bodyPr rot="0" vert="horz" wrap="square" lIns="0" tIns="0" rIns="0" bIns="0" anchor="ctr" anchorCtr="0" upright="1">
                            <a:noAutofit/>
                          </wps:bodyPr>
                        </wps:wsp>
                      </wpg:grpSp>
                      <wps:wsp>
                        <wps:cNvPr id="1497474184" name="四角形: 角を丸くする 189"/>
                        <wps:cNvSpPr/>
                        <wps:spPr>
                          <a:xfrm>
                            <a:off x="274320" y="57150"/>
                            <a:ext cx="1371600" cy="1569720"/>
                          </a:xfrm>
                          <a:prstGeom prst="roundRect">
                            <a:avLst>
                              <a:gd name="adj" fmla="val 3279"/>
                            </a:avLst>
                          </a:prstGeom>
                          <a:noFill/>
                          <a:ln w="12700" cap="rnd">
                            <a:solidFill>
                              <a:schemeClr val="bg1"/>
                            </a:solidFill>
                            <a:prstDash val="dashDot"/>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8483604" id="グループ化 155" o:spid="_x0000_s1076" style="position:absolute;margin-left:61.1pt;margin-top:8.45pt;width:151pt;height:138.15pt;z-index:251796480;mso-height-relative:margin" coordsize="19177,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">
                <v:group id="グループ化 727025971" o:spid="_x0000_s1077" style="position:absolute;width:19177;height:16814" coordsize="19177,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">
                  <v:line id="Line 9" o:spid="_x0000_s1078" style="position:absolute;visibility:visible;mso-wrap-style:square" from="0,4305" to="19177,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" stroked="f"/>
                  <v:roundrect id="Text Box 11" o:spid="_x0000_s1079" style="position:absolute;left:2190;width:14923;height:8636;visibility:visible;mso-wrap-style:square;v-text-anchor:middle" arcsize="23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" fillcolor="#b0b0b0" stroked="f">
                    <v:stroke joinstyle="miter"/>
                    <v:textbox inset="0,0,0,0">
                      <w:txbxContent>
                        <w:p w14:paraId="7AB7AAF2" w14:textId="77777777" w:rsidR="00D76DA5" w:rsidRPr="007F2D4E" w:rsidRDefault="00D76DA5" w:rsidP="00D76DA5">
                          <w:pPr>
                            <w:snapToGrid w:val="0"/>
                            <w:spacing w:line="260" w:lineRule="exact"/>
                            <w:ind w:leftChars="50" w:left="545" w:rightChars="50" w:right="105" w:hangingChars="200" w:hanging="440"/>
                            <w:rPr>
                              <w:rFonts w:ascii="BIZ UDゴシック" w:eastAsia="BIZ UDゴシック" w:hAnsi="BIZ UDゴシック"/>
                              <w:sz w:val="22"/>
                            </w:rPr>
                          </w:pPr>
                          <w:r w:rsidRPr="007F2D4E">
                            <w:rPr>
                              <w:rFonts w:ascii="BIZ UDゴシック" w:eastAsia="BIZ UDゴシック" w:hAnsi="BIZ UDゴシック" w:hint="eastAsia"/>
                              <w:sz w:val="22"/>
                            </w:rPr>
                            <w:t xml:space="preserve">２　</w:t>
                          </w:r>
                          <w:r>
                            <w:rPr>
                              <w:rFonts w:ascii="BIZ UDゴシック" w:eastAsia="BIZ UDゴシック" w:hAnsi="BIZ UDゴシック" w:hint="eastAsia"/>
                              <w:sz w:val="22"/>
                            </w:rPr>
                            <w:t>住民同士が「支え合い、助け合う」関係づくり</w:t>
                          </w:r>
                        </w:p>
                      </w:txbxContent>
                    </v:textbox>
                  </v:roundrect>
                </v:group>
                <v:roundrect id="四角形: 角を丸くする 189" o:spid="_x0000_s1080" style="position:absolute;left:2743;top:571;width:13716;height:15697;visibility:visible;mso-wrap-style:square;v-text-anchor:middle" arcsize="21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" filled="f" strokecolor="white [3212]" strokeweight="1pt">
                  <v:stroke dashstyle="dashDot" endcap="round"/>
                </v:roundrect>
              </v:group>
            </w:pict>
          </mc:Fallback>
        </mc:AlternateContent>
      </w:r>
      <w:r w:rsidR="005E78AE">
        <w:rPr>
          <w:rFonts w:ascii="BIZ UDゴシック" w:eastAsia="BIZ UDゴシック" w:hAnsi="BIZ UDゴシック"/>
          <w:noProof/>
        </w:rPr>
        <mc:AlternateContent>
          <mc:Choice Requires="wps">
            <w:drawing>
              <wp:anchor distT="0" distB="0" distL="114300" distR="114300" simplePos="0" relativeHeight="251802624" behindDoc="0" locked="0" layoutInCell="1" allowOverlap="1" wp14:anchorId="0735B587" wp14:editId="043538F5">
                <wp:simplePos x="0" y="0"/>
                <wp:positionH relativeFrom="column">
                  <wp:posOffset>4299585</wp:posOffset>
                </wp:positionH>
                <wp:positionV relativeFrom="paragraph">
                  <wp:posOffset>167005</wp:posOffset>
                </wp:positionV>
                <wp:extent cx="431800" cy="2880000"/>
                <wp:effectExtent l="0" t="4763" r="20638" b="20637"/>
                <wp:wrapNone/>
                <wp:docPr id="1606193533" name="四角形: 上の 2 つの角を丸める 180"/>
                <wp:cNvGraphicFramePr/>
                <a:graphic xmlns:a="http://schemas.openxmlformats.org/drawingml/2006/main">
                  <a:graphicData uri="http://schemas.microsoft.com/office/word/2010/wordprocessingShape">
                    <wps:wsp>
                      <wps:cNvSpPr/>
                      <wps:spPr>
                        <a:xfrm rot="5400000">
                          <a:off x="0" y="0"/>
                          <a:ext cx="4318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42E80FC7" w14:textId="38134F1E" w:rsidR="00D76DA5" w:rsidRPr="000501B2"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（３）地域福祉活動を行っている団体・組織、</w:t>
                            </w:r>
                            <w:r w:rsidR="005E78AE">
                              <w:rPr>
                                <w:rFonts w:ascii="BIZ UDゴシック" w:eastAsia="BIZ UDゴシック" w:hAnsi="BIZ UDゴシック"/>
                                <w:sz w:val="20"/>
                              </w:rPr>
                              <w:br/>
                            </w:r>
                            <w:r>
                              <w:rPr>
                                <w:rFonts w:ascii="BIZ UDゴシック" w:eastAsia="BIZ UDゴシック" w:hAnsi="BIZ UDゴシック" w:hint="eastAsia"/>
                                <w:sz w:val="20"/>
                              </w:rPr>
                              <w:t>ＮＰＯ等への活動支援</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735B587" id="_x0000_s1081" style="position:absolute;margin-left:338.55pt;margin-top:13.15pt;width:34pt;height:226.75pt;rotation:90;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" adj="-11796480,,5400" path="m215900,r,c335138,,431800,96662,431800,215900r,2629621c431800,2864563,416363,2880000,397321,2880000r-362842,c15437,2880000,,2864563,,2845521l,215900c,96662,96662,,215900,xe" fillcolor="white [3212]" strokecolor="gray" strokeweight=".5pt">
                <v:stroke joinstyle="miter"/>
                <v:formulas/>
                <v:path arrowok="t" o:connecttype="custom" o:connectlocs="215900,0;215900,0;431800,215900;431800,2845521;397321,2880000;34479,2880000;0,2845521;0,215900;215900,0" o:connectangles="0,0,0,0,0,0,0,0,0" textboxrect="0,0,431800,2880000"/>
                <v:textbox inset="0,0,0,0">
                  <w:txbxContent>
                    <w:p w14:paraId="42E80FC7" w14:textId="38134F1E" w:rsidR="00D76DA5" w:rsidRPr="000501B2"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（３）地域福祉活動を行っている団体・組織、</w:t>
                      </w:r>
                      <w:r w:rsidR="005E78AE">
                        <w:rPr>
                          <w:rFonts w:ascii="BIZ UDゴシック" w:eastAsia="BIZ UDゴシック" w:hAnsi="BIZ UDゴシック"/>
                          <w:sz w:val="20"/>
                        </w:rPr>
                        <w:br/>
                      </w:r>
                      <w:r>
                        <w:rPr>
                          <w:rFonts w:ascii="BIZ UDゴシック" w:eastAsia="BIZ UDゴシック" w:hAnsi="BIZ UDゴシック" w:hint="eastAsia"/>
                          <w:sz w:val="20"/>
                        </w:rPr>
                        <w:t>ＮＰＯ等への活動支援</w:t>
                      </w:r>
                    </w:p>
                  </w:txbxContent>
                </v:textbox>
              </v:shape>
            </w:pict>
          </mc:Fallback>
        </mc:AlternateContent>
      </w:r>
    </w:p>
    <w:p w14:paraId="75A8A8C9" w14:textId="7DBED506" w:rsidR="00D76DA5" w:rsidRPr="00F25011" w:rsidRDefault="00C44D66" w:rsidP="00D76DA5">
      <w:pPr>
        <w:rPr>
          <w:rFonts w:ascii="BIZ UDゴシック" w:eastAsia="BIZ UDゴシック" w:hAnsi="BIZ UDゴシック"/>
        </w:rPr>
      </w:pPr>
      <w:r w:rsidRPr="00F25011">
        <w:rPr>
          <w:rFonts w:ascii="BIZ UDゴシック" w:eastAsia="BIZ UDゴシック" w:hAnsi="BIZ UDゴシック"/>
          <w:noProof/>
        </w:rPr>
        <mc:AlternateContent>
          <mc:Choice Requires="wps">
            <w:drawing>
              <wp:anchor distT="0" distB="0" distL="114300" distR="114300" simplePos="0" relativeHeight="251787264" behindDoc="0" locked="0" layoutInCell="1" allowOverlap="1" wp14:anchorId="108F82C8" wp14:editId="4F96B6A9">
                <wp:simplePos x="0" y="0"/>
                <wp:positionH relativeFrom="column">
                  <wp:posOffset>2804887</wp:posOffset>
                </wp:positionH>
                <wp:positionV relativeFrom="paragraph">
                  <wp:posOffset>165614</wp:posOffset>
                </wp:positionV>
                <wp:extent cx="0" cy="1221527"/>
                <wp:effectExtent l="0" t="0" r="38100" b="36195"/>
                <wp:wrapNone/>
                <wp:docPr id="1304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1527"/>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D269122" id="Line 7"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13.05pt" to="220.85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" strokecolor="gray"/>
            </w:pict>
          </mc:Fallback>
        </mc:AlternateContent>
      </w:r>
      <w:r w:rsidR="005E78AE">
        <w:rPr>
          <w:rFonts w:ascii="BIZ UDゴシック" w:eastAsia="BIZ UDゴシック" w:hAnsi="BIZ UDゴシック"/>
          <w:noProof/>
        </w:rPr>
        <mc:AlternateContent>
          <mc:Choice Requires="wps">
            <w:drawing>
              <wp:anchor distT="0" distB="0" distL="114300" distR="114300" simplePos="0" relativeHeight="251793919" behindDoc="0" locked="0" layoutInCell="1" allowOverlap="1" wp14:anchorId="791367CB" wp14:editId="545C860A">
                <wp:simplePos x="0" y="0"/>
                <wp:positionH relativeFrom="column">
                  <wp:posOffset>2803525</wp:posOffset>
                </wp:positionH>
                <wp:positionV relativeFrom="paragraph">
                  <wp:posOffset>167005</wp:posOffset>
                </wp:positionV>
                <wp:extent cx="432000" cy="0"/>
                <wp:effectExtent l="0" t="0" r="0" b="0"/>
                <wp:wrapNone/>
                <wp:docPr id="1351515779" name="直線コネクタ 185"/>
                <wp:cNvGraphicFramePr/>
                <a:graphic xmlns:a="http://schemas.openxmlformats.org/drawingml/2006/main">
                  <a:graphicData uri="http://schemas.microsoft.com/office/word/2010/wordprocessingShape">
                    <wps:wsp>
                      <wps:cNvCnPr/>
                      <wps:spPr>
                        <a:xfrm flipV="1">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4DCD175" id="直線コネクタ 185" o:spid="_x0000_s1026" style="position:absolute;flip:y;z-index:251793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13.15pt" to="254.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" filled="t" fillcolor="#d9e2f3 [664]" strokecolor="gray"/>
            </w:pict>
          </mc:Fallback>
        </mc:AlternateContent>
      </w:r>
    </w:p>
    <w:p w14:paraId="62602C9D" w14:textId="2BB2ED69" w:rsidR="00D76DA5" w:rsidRPr="00F25011" w:rsidRDefault="00D76DA5" w:rsidP="00D76DA5">
      <w:pPr>
        <w:rPr>
          <w:rFonts w:ascii="BIZ UDゴシック" w:eastAsia="BIZ UDゴシック" w:hAnsi="BIZ UDゴシック"/>
        </w:rPr>
      </w:pPr>
    </w:p>
    <w:p w14:paraId="1E9C7E25" w14:textId="309870ED"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30272" behindDoc="0" locked="0" layoutInCell="1" allowOverlap="1" wp14:anchorId="14C8ABBE" wp14:editId="5E8C1707">
                <wp:simplePos x="0" y="0"/>
                <wp:positionH relativeFrom="column">
                  <wp:posOffset>4311650</wp:posOffset>
                </wp:positionH>
                <wp:positionV relativeFrom="paragraph">
                  <wp:posOffset>116205</wp:posOffset>
                </wp:positionV>
                <wp:extent cx="431800" cy="2880000"/>
                <wp:effectExtent l="0" t="4763" r="20638" b="20637"/>
                <wp:wrapNone/>
                <wp:docPr id="341796354" name="四角形: 上の 2 つの角を丸める 180"/>
                <wp:cNvGraphicFramePr/>
                <a:graphic xmlns:a="http://schemas.openxmlformats.org/drawingml/2006/main">
                  <a:graphicData uri="http://schemas.microsoft.com/office/word/2010/wordprocessingShape">
                    <wps:wsp>
                      <wps:cNvSpPr/>
                      <wps:spPr>
                        <a:xfrm rot="5400000">
                          <a:off x="0" y="0"/>
                          <a:ext cx="4318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345F5B88" w14:textId="00353AA6" w:rsidR="00D76DA5" w:rsidRPr="000501B2"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（１）相談支援・情報提供の充実</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4C8ABBE" id="_x0000_s1082" style="position:absolute;margin-left:339.5pt;margin-top:9.15pt;width:34pt;height:226.75pt;rotation:90;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" adj="-11796480,,5400" path="m215900,r,c335138,,431800,96662,431800,215900r,2629621c431800,2864563,416363,2880000,397321,2880000r-362842,c15437,2880000,,2864563,,2845521l,215900c,96662,96662,,215900,xe" fillcolor="white [3212]" strokecolor="gray" strokeweight=".5pt">
                <v:stroke joinstyle="miter"/>
                <v:formulas/>
                <v:path arrowok="t" o:connecttype="custom" o:connectlocs="215900,0;215900,0;431800,215900;431800,2845521;397321,2880000;34479,2880000;0,2845521;0,215900;215900,0" o:connectangles="0,0,0,0,0,0,0,0,0" textboxrect="0,0,431800,2880000"/>
                <v:textbox inset="0,0,0,0">
                  <w:txbxContent>
                    <w:p w14:paraId="345F5B88" w14:textId="00353AA6" w:rsidR="00D76DA5" w:rsidRPr="000501B2"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（１）相談支援・情報提供の充実</w:t>
                      </w:r>
                    </w:p>
                  </w:txbxContent>
                </v:textbox>
              </v:shape>
            </w:pict>
          </mc:Fallback>
        </mc:AlternateContent>
      </w:r>
    </w:p>
    <w:p w14:paraId="74A015A0" w14:textId="28F706DC"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25152" behindDoc="0" locked="0" layoutInCell="1" allowOverlap="1" wp14:anchorId="16A98F06" wp14:editId="59979A2F">
                <wp:simplePos x="0" y="0"/>
                <wp:positionH relativeFrom="column">
                  <wp:posOffset>2487724</wp:posOffset>
                </wp:positionH>
                <wp:positionV relativeFrom="paragraph">
                  <wp:posOffset>98614</wp:posOffset>
                </wp:positionV>
                <wp:extent cx="748133" cy="0"/>
                <wp:effectExtent l="0" t="0" r="0" b="0"/>
                <wp:wrapNone/>
                <wp:docPr id="1332342207" name="直線コネクタ 185"/>
                <wp:cNvGraphicFramePr/>
                <a:graphic xmlns:a="http://schemas.openxmlformats.org/drawingml/2006/main">
                  <a:graphicData uri="http://schemas.microsoft.com/office/word/2010/wordprocessingShape">
                    <wps:wsp>
                      <wps:cNvCnPr/>
                      <wps:spPr>
                        <a:xfrm flipV="1">
                          <a:off x="0" y="0"/>
                          <a:ext cx="748133" cy="0"/>
                        </a:xfrm>
                        <a:prstGeom prst="line">
                          <a:avLst/>
                        </a:prstGeom>
                        <a:solidFill>
                          <a:schemeClr val="bg1"/>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585809A" id="直線コネクタ 185"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9pt,7.75pt" to="25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" filled="t" fillcolor="white [3212]" strokecolor="gray"/>
            </w:pict>
          </mc:Fallback>
        </mc:AlternateContent>
      </w:r>
    </w:p>
    <w:p w14:paraId="3C6A8034" w14:textId="7E8AECF7" w:rsidR="00D76DA5" w:rsidRPr="00F25011" w:rsidRDefault="00D76DA5"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784192" behindDoc="0" locked="0" layoutInCell="1" allowOverlap="1" wp14:anchorId="5B8B31DD" wp14:editId="3B91E2BC">
                <wp:simplePos x="0" y="0"/>
                <wp:positionH relativeFrom="column">
                  <wp:posOffset>864812</wp:posOffset>
                </wp:positionH>
                <wp:positionV relativeFrom="paragraph">
                  <wp:posOffset>14605</wp:posOffset>
                </wp:positionV>
                <wp:extent cx="429260" cy="0"/>
                <wp:effectExtent l="0" t="0" r="0" b="0"/>
                <wp:wrapNone/>
                <wp:docPr id="924595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58F155C2" id="Line 9"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68.1pt,1.15pt" to="101.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" strokecolor="gray"/>
            </w:pict>
          </mc:Fallback>
        </mc:AlternateContent>
      </w:r>
    </w:p>
    <w:p w14:paraId="5CC52614" w14:textId="592436DB"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792384" behindDoc="0" locked="0" layoutInCell="1" allowOverlap="1" wp14:anchorId="2A15BFF0" wp14:editId="5C94D281">
                <wp:simplePos x="0" y="0"/>
                <wp:positionH relativeFrom="column">
                  <wp:posOffset>4314190</wp:posOffset>
                </wp:positionH>
                <wp:positionV relativeFrom="paragraph">
                  <wp:posOffset>46990</wp:posOffset>
                </wp:positionV>
                <wp:extent cx="431800" cy="2880000"/>
                <wp:effectExtent l="0" t="4763" r="20638" b="20637"/>
                <wp:wrapNone/>
                <wp:docPr id="911405233" name="四角形: 上の 2 つの角を丸める 180"/>
                <wp:cNvGraphicFramePr/>
                <a:graphic xmlns:a="http://schemas.openxmlformats.org/drawingml/2006/main">
                  <a:graphicData uri="http://schemas.microsoft.com/office/word/2010/wordprocessingShape">
                    <wps:wsp>
                      <wps:cNvSpPr/>
                      <wps:spPr>
                        <a:xfrm rot="5400000">
                          <a:off x="0" y="0"/>
                          <a:ext cx="4318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60312C3A" w14:textId="2051A25C"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（２）福祉サービスの利用促進と質の向上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A15BFF0" id="_x0000_s1083" style="position:absolute;margin-left:339.7pt;margin-top:3.7pt;width:34pt;height:226.75pt;rotation:90;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" adj="-11796480,,5400" path="m215900,r,c335138,,431800,96662,431800,215900r,2629621c431800,2864563,416363,2880000,397321,2880000r-362842,c15437,2880000,,2864563,,2845521l,215900c,96662,96662,,215900,xe" fillcolor="white [3212]" strokecolor="gray" strokeweight=".5pt">
                <v:stroke joinstyle="miter"/>
                <v:formulas/>
                <v:path arrowok="t" o:connecttype="custom" o:connectlocs="215900,0;215900,0;431800,215900;431800,2845521;397321,2880000;34479,2880000;0,2845521;0,215900;215900,0" o:connectangles="0,0,0,0,0,0,0,0,0" textboxrect="0,0,431800,2880000"/>
                <v:textbox inset="0,0,0,0">
                  <w:txbxContent>
                    <w:p w14:paraId="60312C3A" w14:textId="2051A25C"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（２）福祉サービスの利用促進と質の向上</w:t>
                      </w:r>
                    </w:p>
                  </w:txbxContent>
                </v:textbox>
              </v:shape>
            </w:pict>
          </mc:Fallback>
        </mc:AlternateContent>
      </w:r>
    </w:p>
    <w:p w14:paraId="1252A948" w14:textId="50F5E20C"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01600" behindDoc="0" locked="0" layoutInCell="1" allowOverlap="1" wp14:anchorId="5D467010" wp14:editId="10D987A3">
                <wp:simplePos x="0" y="0"/>
                <wp:positionH relativeFrom="column">
                  <wp:posOffset>2803525</wp:posOffset>
                </wp:positionH>
                <wp:positionV relativeFrom="paragraph">
                  <wp:posOffset>15240</wp:posOffset>
                </wp:positionV>
                <wp:extent cx="432000" cy="0"/>
                <wp:effectExtent l="0" t="0" r="0" b="0"/>
                <wp:wrapNone/>
                <wp:docPr id="1796399490" name="直線コネクタ 185"/>
                <wp:cNvGraphicFramePr/>
                <a:graphic xmlns:a="http://schemas.openxmlformats.org/drawingml/2006/main">
                  <a:graphicData uri="http://schemas.microsoft.com/office/word/2010/wordprocessingShape">
                    <wps:wsp>
                      <wps:cNvCnPr/>
                      <wps:spPr>
                        <a:xfrm>
                          <a:off x="0" y="0"/>
                          <a:ext cx="432000" cy="0"/>
                        </a:xfrm>
                        <a:prstGeom prst="line">
                          <a:avLst/>
                        </a:prstGeom>
                        <a:solidFill>
                          <a:schemeClr val="bg1"/>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5A68CFC" id="直線コネクタ 185"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1.2pt" to="254.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" filled="t" fillcolor="white [3212]" strokecolor="gray"/>
            </w:pict>
          </mc:Fallback>
        </mc:AlternateContent>
      </w:r>
    </w:p>
    <w:p w14:paraId="0834E4BC" w14:textId="1391DD71" w:rsidR="00D76DA5" w:rsidRPr="00F25011" w:rsidRDefault="00C44D66" w:rsidP="00D76DA5">
      <w:pP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797504" behindDoc="0" locked="0" layoutInCell="1" allowOverlap="1" wp14:anchorId="4554E70D" wp14:editId="20BBE535">
                <wp:simplePos x="0" y="0"/>
                <wp:positionH relativeFrom="column">
                  <wp:posOffset>769274</wp:posOffset>
                </wp:positionH>
                <wp:positionV relativeFrom="paragraph">
                  <wp:posOffset>143510</wp:posOffset>
                </wp:positionV>
                <wp:extent cx="1917700" cy="2999509"/>
                <wp:effectExtent l="0" t="0" r="0" b="0"/>
                <wp:wrapNone/>
                <wp:docPr id="8939207" name="グループ化 156"/>
                <wp:cNvGraphicFramePr/>
                <a:graphic xmlns:a="http://schemas.openxmlformats.org/drawingml/2006/main">
                  <a:graphicData uri="http://schemas.microsoft.com/office/word/2010/wordprocessingGroup">
                    <wpg:wgp>
                      <wpg:cNvGrpSpPr/>
                      <wpg:grpSpPr>
                        <a:xfrm>
                          <a:off x="0" y="0"/>
                          <a:ext cx="1917700" cy="2999509"/>
                          <a:chOff x="0" y="0"/>
                          <a:chExt cx="1917700" cy="1786735"/>
                        </a:xfrm>
                      </wpg:grpSpPr>
                      <wpg:grpSp>
                        <wpg:cNvPr id="1559847626" name="グループ化 1559847626"/>
                        <wpg:cNvGrpSpPr/>
                        <wpg:grpSpPr>
                          <a:xfrm>
                            <a:off x="0" y="0"/>
                            <a:ext cx="1917700" cy="1786735"/>
                            <a:chOff x="0" y="0"/>
                            <a:chExt cx="1917785" cy="854416"/>
                          </a:xfrm>
                          <a:effectLst/>
                        </wpg:grpSpPr>
                        <wps:wsp>
                          <wps:cNvPr id="1160431599" name="Line 9"/>
                          <wps:cNvCnPr>
                            <a:cxnSpLocks noChangeShapeType="1"/>
                          </wps:cNvCnPr>
                          <wps:spPr bwMode="auto">
                            <a:xfrm>
                              <a:off x="0" y="430530"/>
                              <a:ext cx="1917785" cy="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988553474" name="Text Box 11"/>
                          <wps:cNvSpPr txBox="1">
                            <a:spLocks noChangeArrowheads="1"/>
                          </wps:cNvSpPr>
                          <wps:spPr bwMode="auto">
                            <a:xfrm>
                              <a:off x="219075" y="0"/>
                              <a:ext cx="1492250" cy="854416"/>
                            </a:xfrm>
                            <a:prstGeom prst="roundRect">
                              <a:avLst>
                                <a:gd name="adj" fmla="val 3510"/>
                              </a:avLst>
                            </a:prstGeom>
                            <a:solidFill>
                              <a:srgbClr val="B0B0B0"/>
                            </a:solidFill>
                            <a:ln w="9525">
                              <a:noFill/>
                              <a:miter lim="800000"/>
                              <a:headEnd/>
                              <a:tailEnd/>
                            </a:ln>
                            <a:effectLst/>
                          </wps:spPr>
                          <wps:txbx>
                            <w:txbxContent>
                              <w:p w14:paraId="67E6AC06" w14:textId="77777777" w:rsidR="00D76DA5" w:rsidRPr="007F2D4E" w:rsidRDefault="00D76DA5" w:rsidP="00D76DA5">
                                <w:pPr>
                                  <w:snapToGrid w:val="0"/>
                                  <w:spacing w:line="260" w:lineRule="exact"/>
                                  <w:ind w:leftChars="50" w:left="545" w:rightChars="50" w:right="105" w:hangingChars="200" w:hanging="440"/>
                                  <w:rPr>
                                    <w:rFonts w:ascii="BIZ UDゴシック" w:eastAsia="BIZ UDゴシック" w:hAnsi="BIZ UDゴシック"/>
                                    <w:sz w:val="22"/>
                                  </w:rPr>
                                </w:pPr>
                                <w:r w:rsidRPr="007F2D4E">
                                  <w:rPr>
                                    <w:rFonts w:ascii="BIZ UDゴシック" w:eastAsia="BIZ UDゴシック" w:hAnsi="BIZ UDゴシック" w:hint="eastAsia"/>
                                    <w:sz w:val="22"/>
                                  </w:rPr>
                                  <w:t xml:space="preserve">３　</w:t>
                                </w:r>
                                <w:r>
                                  <w:rPr>
                                    <w:rFonts w:ascii="BIZ UDゴシック" w:eastAsia="BIZ UDゴシック" w:hAnsi="BIZ UDゴシック" w:hint="eastAsia"/>
                                    <w:sz w:val="22"/>
                                  </w:rPr>
                                  <w:t>安全で安心して暮らせるまちづくり</w:t>
                                </w:r>
                              </w:p>
                            </w:txbxContent>
                          </wps:txbx>
                          <wps:bodyPr rot="0" vert="horz" wrap="square" lIns="0" tIns="0" rIns="0" bIns="0" anchor="ctr" anchorCtr="0" upright="1">
                            <a:noAutofit/>
                          </wps:bodyPr>
                        </wps:wsp>
                      </wpg:grpSp>
                      <wps:wsp>
                        <wps:cNvPr id="556735443" name="四角形: 角を丸くする 189"/>
                        <wps:cNvSpPr/>
                        <wps:spPr>
                          <a:xfrm>
                            <a:off x="274320" y="60960"/>
                            <a:ext cx="1371600" cy="1699260"/>
                          </a:xfrm>
                          <a:prstGeom prst="roundRect">
                            <a:avLst>
                              <a:gd name="adj" fmla="val 3279"/>
                            </a:avLst>
                          </a:prstGeom>
                          <a:noFill/>
                          <a:ln w="12700" cap="rnd">
                            <a:solidFill>
                              <a:schemeClr val="bg1"/>
                            </a:solidFill>
                            <a:prstDash val="dashDot"/>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554E70D" id="グループ化 156" o:spid="_x0000_s1084" style="position:absolute;margin-left:60.55pt;margin-top:11.3pt;width:151pt;height:236.2pt;z-index:251797504;mso-height-relative:margin" coordsize="19177,1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">
                <v:group id="グループ化 1559847626" o:spid="_x0000_s1085" style="position:absolute;width:19177;height:17867" coordsize="19177,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">
                  <v:line id="Line 9" o:spid="_x0000_s1086" style="position:absolute;visibility:visible;mso-wrap-style:square" from="0,4305" to="19177,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" stroked="f"/>
                  <v:roundrect id="Text Box 11" o:spid="_x0000_s1087" style="position:absolute;left:2190;width:14923;height:8544;visibility:visible;mso-wrap-style:square;v-text-anchor:middle" arcsize="23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" fillcolor="#b0b0b0" stroked="f">
                    <v:stroke joinstyle="miter"/>
                    <v:textbox inset="0,0,0,0">
                      <w:txbxContent>
                        <w:p w14:paraId="67E6AC06" w14:textId="77777777" w:rsidR="00D76DA5" w:rsidRPr="007F2D4E" w:rsidRDefault="00D76DA5" w:rsidP="00D76DA5">
                          <w:pPr>
                            <w:snapToGrid w:val="0"/>
                            <w:spacing w:line="260" w:lineRule="exact"/>
                            <w:ind w:leftChars="50" w:left="545" w:rightChars="50" w:right="105" w:hangingChars="200" w:hanging="440"/>
                            <w:rPr>
                              <w:rFonts w:ascii="BIZ UDゴシック" w:eastAsia="BIZ UDゴシック" w:hAnsi="BIZ UDゴシック"/>
                              <w:sz w:val="22"/>
                            </w:rPr>
                          </w:pPr>
                          <w:r w:rsidRPr="007F2D4E">
                            <w:rPr>
                              <w:rFonts w:ascii="BIZ UDゴシック" w:eastAsia="BIZ UDゴシック" w:hAnsi="BIZ UDゴシック" w:hint="eastAsia"/>
                              <w:sz w:val="22"/>
                            </w:rPr>
                            <w:t xml:space="preserve">３　</w:t>
                          </w:r>
                          <w:r>
                            <w:rPr>
                              <w:rFonts w:ascii="BIZ UDゴシック" w:eastAsia="BIZ UDゴシック" w:hAnsi="BIZ UDゴシック" w:hint="eastAsia"/>
                              <w:sz w:val="22"/>
                            </w:rPr>
                            <w:t>安全で安心して暮らせるまちづくり</w:t>
                          </w:r>
                        </w:p>
                      </w:txbxContent>
                    </v:textbox>
                  </v:roundrect>
                </v:group>
                <v:roundrect id="四角形: 角を丸くする 189" o:spid="_x0000_s1088" style="position:absolute;left:2743;top:609;width:13716;height:16993;visibility:visible;mso-wrap-style:square;v-text-anchor:middle" arcsize="21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" filled="f" strokecolor="white [3212]" strokeweight="1pt">
                  <v:stroke dashstyle="dashDot" endcap="round"/>
                </v:roundrect>
              </v:group>
            </w:pict>
          </mc:Fallback>
        </mc:AlternateContent>
      </w:r>
      <w:r w:rsidR="005E78AE">
        <w:rPr>
          <w:rFonts w:ascii="BIZ UDゴシック" w:eastAsia="BIZ UDゴシック" w:hAnsi="BIZ UDゴシック"/>
          <w:noProof/>
        </w:rPr>
        <mc:AlternateContent>
          <mc:Choice Requires="wps">
            <w:drawing>
              <wp:anchor distT="0" distB="0" distL="114300" distR="114300" simplePos="0" relativeHeight="251834368" behindDoc="0" locked="0" layoutInCell="1" allowOverlap="1" wp14:anchorId="692A290E" wp14:editId="53D480C9">
                <wp:simplePos x="0" y="0"/>
                <wp:positionH relativeFrom="column">
                  <wp:posOffset>4291965</wp:posOffset>
                </wp:positionH>
                <wp:positionV relativeFrom="paragraph">
                  <wp:posOffset>189230</wp:posOffset>
                </wp:positionV>
                <wp:extent cx="431800" cy="2880000"/>
                <wp:effectExtent l="0" t="4763" r="20638" b="20637"/>
                <wp:wrapNone/>
                <wp:docPr id="1134206232" name="四角形: 上の 2 つの角を丸める 180"/>
                <wp:cNvGraphicFramePr/>
                <a:graphic xmlns:a="http://schemas.openxmlformats.org/drawingml/2006/main">
                  <a:graphicData uri="http://schemas.microsoft.com/office/word/2010/wordprocessingShape">
                    <wps:wsp>
                      <wps:cNvSpPr/>
                      <wps:spPr>
                        <a:xfrm rot="5400000">
                          <a:off x="0" y="0"/>
                          <a:ext cx="4318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74B0BDB5" w14:textId="632C02B4" w:rsidR="00D76DA5" w:rsidRPr="000501B2"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（３）生活困窮者の自立支援の推進</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2A290E" id="_x0000_s1089" style="position:absolute;margin-left:337.95pt;margin-top:14.9pt;width:34pt;height:226.75pt;rotation:90;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" adj="-11796480,,5400" path="m215900,r,c335138,,431800,96662,431800,215900r,2629621c431800,2864563,416363,2880000,397321,2880000r-362842,c15437,2880000,,2864563,,2845521l,215900c,96662,96662,,215900,xe" fillcolor="white [3212]" strokecolor="gray" strokeweight=".5pt">
                <v:stroke joinstyle="miter"/>
                <v:formulas/>
                <v:path arrowok="t" o:connecttype="custom" o:connectlocs="215900,0;215900,0;431800,215900;431800,2845521;397321,2880000;34479,2880000;0,2845521;0,215900;215900,0" o:connectangles="0,0,0,0,0,0,0,0,0" textboxrect="0,0,431800,2880000"/>
                <v:textbox inset="0,0,0,0">
                  <w:txbxContent>
                    <w:p w14:paraId="74B0BDB5" w14:textId="632C02B4" w:rsidR="00D76DA5" w:rsidRPr="000501B2" w:rsidRDefault="000501B2" w:rsidP="000501B2">
                      <w:pPr>
                        <w:spacing w:line="220" w:lineRule="exact"/>
                        <w:ind w:left="600" w:hangingChars="300" w:hanging="600"/>
                        <w:rPr>
                          <w:rFonts w:ascii="BIZ UDゴシック" w:eastAsia="BIZ UDゴシック" w:hAnsi="BIZ UDゴシック"/>
                          <w:sz w:val="20"/>
                        </w:rPr>
                      </w:pPr>
                      <w:r>
                        <w:rPr>
                          <w:rFonts w:ascii="BIZ UDゴシック" w:eastAsia="BIZ UDゴシック" w:hAnsi="BIZ UDゴシック" w:hint="eastAsia"/>
                          <w:sz w:val="20"/>
                        </w:rPr>
                        <w:t>（３）生活困窮者の自立支援の推進</w:t>
                      </w:r>
                    </w:p>
                  </w:txbxContent>
                </v:textbox>
              </v:shape>
            </w:pict>
          </mc:Fallback>
        </mc:AlternateContent>
      </w:r>
    </w:p>
    <w:p w14:paraId="7037AEE6" w14:textId="52A5B19A" w:rsidR="00D76DA5" w:rsidRPr="00F25011" w:rsidRDefault="00C44D66" w:rsidP="00D76DA5">
      <w:pPr>
        <w:rPr>
          <w:rFonts w:ascii="BIZ UDゴシック" w:eastAsia="BIZ UDゴシック" w:hAnsi="BIZ UDゴシック"/>
        </w:rPr>
      </w:pPr>
      <w:r w:rsidRPr="00F25011">
        <w:rPr>
          <w:rFonts w:ascii="BIZ UDゴシック" w:eastAsia="BIZ UDゴシック" w:hAnsi="BIZ UDゴシック"/>
          <w:noProof/>
        </w:rPr>
        <mc:AlternateContent>
          <mc:Choice Requires="wps">
            <w:drawing>
              <wp:anchor distT="0" distB="0" distL="114300" distR="114300" simplePos="0" relativeHeight="251843584" behindDoc="0" locked="0" layoutInCell="1" allowOverlap="1" wp14:anchorId="7349F39D" wp14:editId="11CC80C0">
                <wp:simplePos x="0" y="0"/>
                <wp:positionH relativeFrom="column">
                  <wp:posOffset>2808377</wp:posOffset>
                </wp:positionH>
                <wp:positionV relativeFrom="paragraph">
                  <wp:posOffset>183064</wp:posOffset>
                </wp:positionV>
                <wp:extent cx="0" cy="2463994"/>
                <wp:effectExtent l="0" t="0" r="38100" b="31750"/>
                <wp:wrapNone/>
                <wp:docPr id="19428756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63994"/>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C626B58" id="Line 7" o:spid="_x0000_s1026" style="position:absolute;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15pt,14.4pt" to="221.1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" strokecolor="gray"/>
            </w:pict>
          </mc:Fallback>
        </mc:AlternateContent>
      </w:r>
      <w:r w:rsidR="005E78AE">
        <w:rPr>
          <w:rFonts w:ascii="BIZ UDゴシック" w:eastAsia="BIZ UDゴシック" w:hAnsi="BIZ UDゴシック"/>
          <w:noProof/>
        </w:rPr>
        <mc:AlternateContent>
          <mc:Choice Requires="wps">
            <w:drawing>
              <wp:anchor distT="0" distB="0" distL="114300" distR="114300" simplePos="0" relativeHeight="251829248" behindDoc="0" locked="0" layoutInCell="1" allowOverlap="1" wp14:anchorId="0B42C5E4" wp14:editId="11FE2989">
                <wp:simplePos x="0" y="0"/>
                <wp:positionH relativeFrom="column">
                  <wp:posOffset>2803525</wp:posOffset>
                </wp:positionH>
                <wp:positionV relativeFrom="paragraph">
                  <wp:posOffset>182245</wp:posOffset>
                </wp:positionV>
                <wp:extent cx="432000" cy="0"/>
                <wp:effectExtent l="0" t="0" r="0" b="0"/>
                <wp:wrapNone/>
                <wp:docPr id="1565460291" name="直線コネクタ 185"/>
                <wp:cNvGraphicFramePr/>
                <a:graphic xmlns:a="http://schemas.openxmlformats.org/drawingml/2006/main">
                  <a:graphicData uri="http://schemas.microsoft.com/office/word/2010/wordprocessingShape">
                    <wps:wsp>
                      <wps:cNvCnPr/>
                      <wps:spPr>
                        <a:xfrm>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DBC31F8" id="直線コネクタ 185"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14.35pt" to="254.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" filled="t" fillcolor="#d9e2f3 [664]" strokecolor="gray"/>
            </w:pict>
          </mc:Fallback>
        </mc:AlternateContent>
      </w:r>
    </w:p>
    <w:p w14:paraId="233DAD03" w14:textId="38553FA3" w:rsidR="00D76DA5" w:rsidRPr="00F25011" w:rsidRDefault="00D76DA5" w:rsidP="00D76DA5">
      <w:pPr>
        <w:rPr>
          <w:rFonts w:ascii="BIZ UDゴシック" w:eastAsia="BIZ UDゴシック" w:hAnsi="BIZ UDゴシック"/>
        </w:rPr>
      </w:pPr>
    </w:p>
    <w:p w14:paraId="1022FE85" w14:textId="3AF42FEA"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062720" behindDoc="0" locked="0" layoutInCell="1" allowOverlap="1" wp14:anchorId="4E361D18" wp14:editId="39D43E78">
                <wp:simplePos x="0" y="0"/>
                <wp:positionH relativeFrom="column">
                  <wp:posOffset>4291965</wp:posOffset>
                </wp:positionH>
                <wp:positionV relativeFrom="paragraph">
                  <wp:posOffset>127635</wp:posOffset>
                </wp:positionV>
                <wp:extent cx="431800" cy="2880000"/>
                <wp:effectExtent l="0" t="4763" r="20638" b="20637"/>
                <wp:wrapNone/>
                <wp:docPr id="1738355303" name="四角形: 上の 2 つの角を丸める 180"/>
                <wp:cNvGraphicFramePr/>
                <a:graphic xmlns:a="http://schemas.openxmlformats.org/drawingml/2006/main">
                  <a:graphicData uri="http://schemas.microsoft.com/office/word/2010/wordprocessingShape">
                    <wps:wsp>
                      <wps:cNvSpPr/>
                      <wps:spPr>
                        <a:xfrm rot="5400000">
                          <a:off x="0" y="0"/>
                          <a:ext cx="4318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51E128D9" w14:textId="6DD36716" w:rsidR="005E78AE" w:rsidRPr="005E78AE" w:rsidRDefault="005E78AE" w:rsidP="005E78AE">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（４）安全・安心の生活環境づくり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E361D18" id="_x0000_s1090" style="position:absolute;margin-left:337.95pt;margin-top:10.05pt;width:34pt;height:226.75pt;rotation:90;z-index:25206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" adj="-11796480,,5400" path="m215900,r,c335138,,431800,96662,431800,215900r,2629621c431800,2864563,416363,2880000,397321,2880000r-362842,c15437,2880000,,2864563,,2845521l,215900c,96662,96662,,215900,xe" fillcolor="white [3212]" strokecolor="gray" strokeweight=".5pt">
                <v:stroke joinstyle="miter"/>
                <v:formulas/>
                <v:path arrowok="t" o:connecttype="custom" o:connectlocs="215900,0;215900,0;431800,215900;431800,2845521;397321,2880000;34479,2880000;0,2845521;0,215900;215900,0" o:connectangles="0,0,0,0,0,0,0,0,0" textboxrect="0,0,431800,2880000"/>
                <v:textbox inset="0,0,0,0">
                  <w:txbxContent>
                    <w:p w14:paraId="51E128D9" w14:textId="6DD36716" w:rsidR="005E78AE" w:rsidRPr="005E78AE" w:rsidRDefault="005E78AE" w:rsidP="005E78AE">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（４）安全・安心の生活環境づくり</w:t>
                      </w:r>
                    </w:p>
                  </w:txbxContent>
                </v:textbox>
              </v:shape>
            </w:pict>
          </mc:Fallback>
        </mc:AlternateContent>
      </w:r>
      <w:r w:rsidR="00D76DA5">
        <w:rPr>
          <w:rFonts w:ascii="BIZ UDゴシック" w:eastAsia="BIZ UDゴシック" w:hAnsi="BIZ UDゴシック"/>
          <w:noProof/>
        </w:rPr>
        <mc:AlternateContent>
          <mc:Choice Requires="wps">
            <w:drawing>
              <wp:anchor distT="0" distB="0" distL="114300" distR="114300" simplePos="0" relativeHeight="251781120" behindDoc="0" locked="0" layoutInCell="1" allowOverlap="1" wp14:anchorId="4C495E03" wp14:editId="09FBC6E9">
                <wp:simplePos x="0" y="0"/>
                <wp:positionH relativeFrom="column">
                  <wp:posOffset>637655</wp:posOffset>
                </wp:positionH>
                <wp:positionV relativeFrom="paragraph">
                  <wp:posOffset>74237</wp:posOffset>
                </wp:positionV>
                <wp:extent cx="228600" cy="0"/>
                <wp:effectExtent l="0" t="0" r="0" b="0"/>
                <wp:wrapNone/>
                <wp:docPr id="95381743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487FD69" id="Line 9"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5.85pt" to="68.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" strokecolor="gray"/>
            </w:pict>
          </mc:Fallback>
        </mc:AlternateContent>
      </w:r>
    </w:p>
    <w:p w14:paraId="298AF129" w14:textId="71CD280B"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791360" behindDoc="0" locked="0" layoutInCell="1" allowOverlap="1" wp14:anchorId="0E78BE0B" wp14:editId="303AD89D">
                <wp:simplePos x="0" y="0"/>
                <wp:positionH relativeFrom="column">
                  <wp:posOffset>2803525</wp:posOffset>
                </wp:positionH>
                <wp:positionV relativeFrom="paragraph">
                  <wp:posOffset>109855</wp:posOffset>
                </wp:positionV>
                <wp:extent cx="432000" cy="0"/>
                <wp:effectExtent l="0" t="0" r="0" b="0"/>
                <wp:wrapNone/>
                <wp:docPr id="2050922912" name="直線コネクタ 185"/>
                <wp:cNvGraphicFramePr/>
                <a:graphic xmlns:a="http://schemas.openxmlformats.org/drawingml/2006/main">
                  <a:graphicData uri="http://schemas.microsoft.com/office/word/2010/wordprocessingShape">
                    <wps:wsp>
                      <wps:cNvCnPr/>
                      <wps:spPr>
                        <a:xfrm>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7C466C6" id="直線コネクタ 185"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8.65pt" to="254.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" filled="t" fillcolor="#d9e2f3 [664]" strokecolor="gray"/>
            </w:pict>
          </mc:Fallback>
        </mc:AlternateContent>
      </w:r>
    </w:p>
    <w:p w14:paraId="52527840" w14:textId="62251BD5" w:rsidR="00D76DA5" w:rsidRPr="00F25011" w:rsidRDefault="00D76DA5" w:rsidP="00D76DA5">
      <w:pPr>
        <w:rPr>
          <w:rFonts w:ascii="BIZ UDゴシック" w:eastAsia="BIZ UDゴシック" w:hAnsi="BIZ UDゴシック"/>
        </w:rPr>
      </w:pPr>
    </w:p>
    <w:p w14:paraId="40DC1E98" w14:textId="00FE63A7"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05696" behindDoc="0" locked="0" layoutInCell="1" allowOverlap="1" wp14:anchorId="6B10DCEF" wp14:editId="3193BE7F">
                <wp:simplePos x="0" y="0"/>
                <wp:positionH relativeFrom="column">
                  <wp:posOffset>4298633</wp:posOffset>
                </wp:positionH>
                <wp:positionV relativeFrom="paragraph">
                  <wp:posOffset>60007</wp:posOffset>
                </wp:positionV>
                <wp:extent cx="431800" cy="2880000"/>
                <wp:effectExtent l="0" t="4763" r="20638" b="20637"/>
                <wp:wrapNone/>
                <wp:docPr id="213180370" name="四角形: 上の 2 つの角を丸める 180"/>
                <wp:cNvGraphicFramePr/>
                <a:graphic xmlns:a="http://schemas.openxmlformats.org/drawingml/2006/main">
                  <a:graphicData uri="http://schemas.microsoft.com/office/word/2010/wordprocessingShape">
                    <wps:wsp>
                      <wps:cNvSpPr/>
                      <wps:spPr>
                        <a:xfrm rot="5400000">
                          <a:off x="0" y="0"/>
                          <a:ext cx="431800" cy="2880000"/>
                        </a:xfrm>
                        <a:prstGeom prst="round2SameRect">
                          <a:avLst>
                            <a:gd name="adj1" fmla="val 46417"/>
                            <a:gd name="adj2" fmla="val 7985"/>
                          </a:avLst>
                        </a:prstGeom>
                        <a:solidFill>
                          <a:schemeClr val="bg1"/>
                        </a:solidFill>
                        <a:ln w="6350">
                          <a:solidFill>
                            <a:srgbClr val="808080"/>
                          </a:solidFill>
                          <a:miter lim="800000"/>
                          <a:headEnd/>
                          <a:tailEnd/>
                        </a:ln>
                        <a:effectLst/>
                      </wps:spPr>
                      <wps:txbx>
                        <w:txbxContent>
                          <w:p w14:paraId="5D4746B3" w14:textId="2A2FEC84"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（５）災害に強い地域づくり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B10DCEF" id="_x0000_s1091" style="position:absolute;margin-left:338.5pt;margin-top:4.7pt;width:34pt;height:226.75pt;rotation:90;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" adj="-11796480,,5400" path="m200429,r30942,c342065,,431800,89735,431800,200429r,2645092c431800,2864563,416363,2880000,397321,2880000r-362842,c15437,2880000,,2864563,,2845521l,200429c,89735,89735,,200429,xe" fillcolor="white [3212]" strokecolor="gray" strokeweight=".5pt">
                <v:stroke joinstyle="miter"/>
                <v:formulas/>
                <v:path arrowok="t" o:connecttype="custom" o:connectlocs="200429,0;231371,0;431800,200429;431800,2845521;397321,2880000;34479,2880000;0,2845521;0,200429;200429,0" o:connectangles="0,0,0,0,0,0,0,0,0" textboxrect="0,0,431800,2880000"/>
                <v:textbox inset="0,0,0,0">
                  <w:txbxContent>
                    <w:p w14:paraId="5D4746B3" w14:textId="2A2FEC84"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（５）災害に強い地域づくり</w:t>
                      </w:r>
                    </w:p>
                  </w:txbxContent>
                </v:textbox>
              </v:shape>
            </w:pict>
          </mc:Fallback>
        </mc:AlternateContent>
      </w:r>
    </w:p>
    <w:p w14:paraId="578E83E9" w14:textId="44A9B197" w:rsidR="00D76DA5" w:rsidRPr="00F25011" w:rsidRDefault="00C44D66"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072960" behindDoc="1" locked="0" layoutInCell="1" allowOverlap="1" wp14:anchorId="6BC82F43" wp14:editId="0E61B1ED">
                <wp:simplePos x="0" y="0"/>
                <wp:positionH relativeFrom="column">
                  <wp:posOffset>2488231</wp:posOffset>
                </wp:positionH>
                <wp:positionV relativeFrom="page">
                  <wp:posOffset>6432096</wp:posOffset>
                </wp:positionV>
                <wp:extent cx="324485" cy="0"/>
                <wp:effectExtent l="0" t="0" r="0" b="0"/>
                <wp:wrapNone/>
                <wp:docPr id="517496282" name="直線コネクタ 185"/>
                <wp:cNvGraphicFramePr/>
                <a:graphic xmlns:a="http://schemas.openxmlformats.org/drawingml/2006/main">
                  <a:graphicData uri="http://schemas.microsoft.com/office/word/2010/wordprocessingShape">
                    <wps:wsp>
                      <wps:cNvCnPr/>
                      <wps:spPr>
                        <a:xfrm flipV="1">
                          <a:off x="0" y="0"/>
                          <a:ext cx="324485" cy="0"/>
                        </a:xfrm>
                        <a:prstGeom prst="line">
                          <a:avLst/>
                        </a:prstGeom>
                        <a:solidFill>
                          <a:schemeClr val="bg1"/>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76B0669" id="直線コネクタ 185" o:spid="_x0000_s1026" style="position:absolute;flip:y;z-index:-251243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5.9pt,506.45pt" to="221.45pt,5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" filled="t" fillcolor="white [3212]" strokecolor="gray">
                <w10:wrap anchory="page"/>
              </v:line>
            </w:pict>
          </mc:Fallback>
        </mc:AlternateContent>
      </w:r>
      <w:r w:rsidR="005E78AE">
        <w:rPr>
          <w:rFonts w:ascii="BIZ UDゴシック" w:eastAsia="BIZ UDゴシック" w:hAnsi="BIZ UDゴシック"/>
          <w:noProof/>
        </w:rPr>
        <mc:AlternateContent>
          <mc:Choice Requires="wps">
            <w:drawing>
              <wp:anchor distT="0" distB="0" distL="114300" distR="114300" simplePos="0" relativeHeight="251833344" behindDoc="0" locked="0" layoutInCell="1" allowOverlap="1" wp14:anchorId="2BA026E2" wp14:editId="3F5C5277">
                <wp:simplePos x="0" y="0"/>
                <wp:positionH relativeFrom="column">
                  <wp:posOffset>2803525</wp:posOffset>
                </wp:positionH>
                <wp:positionV relativeFrom="paragraph">
                  <wp:posOffset>22860</wp:posOffset>
                </wp:positionV>
                <wp:extent cx="432000" cy="0"/>
                <wp:effectExtent l="0" t="0" r="0" b="0"/>
                <wp:wrapNone/>
                <wp:docPr id="2114304076" name="直線コネクタ 185"/>
                <wp:cNvGraphicFramePr/>
                <a:graphic xmlns:a="http://schemas.openxmlformats.org/drawingml/2006/main">
                  <a:graphicData uri="http://schemas.microsoft.com/office/word/2010/wordprocessingShape">
                    <wps:wsp>
                      <wps:cNvCnPr/>
                      <wps:spPr>
                        <a:xfrm>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2330511" id="直線コネクタ 185"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1.8pt" to="254.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" filled="t" fillcolor="#d9e2f3 [664]" strokecolor="gray"/>
            </w:pict>
          </mc:Fallback>
        </mc:AlternateContent>
      </w:r>
    </w:p>
    <w:p w14:paraId="1167618E" w14:textId="32CEBB1A"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066816" behindDoc="0" locked="0" layoutInCell="1" allowOverlap="1" wp14:anchorId="3FECAA63" wp14:editId="7439969E">
                <wp:simplePos x="0" y="0"/>
                <wp:positionH relativeFrom="column">
                  <wp:posOffset>4310063</wp:posOffset>
                </wp:positionH>
                <wp:positionV relativeFrom="paragraph">
                  <wp:posOffset>227647</wp:posOffset>
                </wp:positionV>
                <wp:extent cx="432000" cy="2880000"/>
                <wp:effectExtent l="0" t="4763" r="20638" b="20637"/>
                <wp:wrapNone/>
                <wp:docPr id="1110714159" name="四角形: 上の 2 つの角を丸める 180"/>
                <wp:cNvGraphicFramePr/>
                <a:graphic xmlns:a="http://schemas.openxmlformats.org/drawingml/2006/main">
                  <a:graphicData uri="http://schemas.microsoft.com/office/word/2010/wordprocessingShape">
                    <wps:wsp>
                      <wps:cNvSpPr/>
                      <wps:spPr>
                        <a:xfrm rot="5400000">
                          <a:off x="0" y="0"/>
                          <a:ext cx="432000" cy="2880000"/>
                        </a:xfrm>
                        <a:prstGeom prst="round2SameRect">
                          <a:avLst>
                            <a:gd name="adj1" fmla="val 46417"/>
                            <a:gd name="adj2" fmla="val 7985"/>
                          </a:avLst>
                        </a:prstGeom>
                        <a:solidFill>
                          <a:schemeClr val="bg1"/>
                        </a:solidFill>
                        <a:ln w="6350">
                          <a:solidFill>
                            <a:srgbClr val="808080"/>
                          </a:solidFill>
                          <a:miter lim="800000"/>
                          <a:headEnd/>
                          <a:tailEnd/>
                        </a:ln>
                        <a:effectLst/>
                      </wps:spPr>
                      <wps:txbx>
                        <w:txbxContent>
                          <w:p w14:paraId="17142790" w14:textId="33F69BF0" w:rsidR="005E78AE" w:rsidRPr="005E78AE" w:rsidRDefault="005E78AE" w:rsidP="005E78AE">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（１）人権教育・啓発の推進</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FECAA63" id="_x0000_s1092" style="position:absolute;margin-left:339.4pt;margin-top:17.9pt;width:34pt;height:226.75pt;rotation:90;z-index:25206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" adj="-11796480,,5400" path="m200521,r30958,c342224,,432000,89776,432000,200521r,2644984c432000,2864556,416556,2880000,397505,2880000r-363010,c15444,2880000,,2864556,,2845505l,200521c,89776,89776,,200521,xe" fillcolor="white [3212]" strokecolor="gray" strokeweight=".5pt">
                <v:stroke joinstyle="miter"/>
                <v:formulas/>
                <v:path arrowok="t" o:connecttype="custom" o:connectlocs="200521,0;231479,0;432000,200521;432000,2845505;397505,2880000;34495,2880000;0,2845505;0,200521;200521,0" o:connectangles="0,0,0,0,0,0,0,0,0" textboxrect="0,0,432000,2880000"/>
                <v:textbox inset="0,0,0,0">
                  <w:txbxContent>
                    <w:p w14:paraId="17142790" w14:textId="33F69BF0" w:rsidR="005E78AE" w:rsidRPr="005E78AE" w:rsidRDefault="005E78AE" w:rsidP="005E78AE">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（１）人権教育・啓発の推進</w:t>
                      </w:r>
                    </w:p>
                  </w:txbxContent>
                </v:textbox>
              </v:shape>
            </w:pict>
          </mc:Fallback>
        </mc:AlternateContent>
      </w:r>
      <w:r w:rsidR="00D76DA5">
        <w:rPr>
          <w:rFonts w:ascii="BIZ UDゴシック" w:eastAsia="BIZ UDゴシック" w:hAnsi="BIZ UDゴシック"/>
          <w:noProof/>
        </w:rPr>
        <mc:AlternateContent>
          <mc:Choice Requires="wps">
            <w:drawing>
              <wp:anchor distT="0" distB="0" distL="114300" distR="114300" simplePos="0" relativeHeight="251783168" behindDoc="0" locked="0" layoutInCell="1" allowOverlap="1" wp14:anchorId="7BD6009F" wp14:editId="7FDC255A">
                <wp:simplePos x="0" y="0"/>
                <wp:positionH relativeFrom="column">
                  <wp:posOffset>857827</wp:posOffset>
                </wp:positionH>
                <wp:positionV relativeFrom="paragraph">
                  <wp:posOffset>182880</wp:posOffset>
                </wp:positionV>
                <wp:extent cx="429260" cy="0"/>
                <wp:effectExtent l="0" t="0" r="0" b="0"/>
                <wp:wrapNone/>
                <wp:docPr id="2688268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4447753" id="Line 9"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67.55pt,14.4pt" to="101.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" strokecolor="gray"/>
            </w:pict>
          </mc:Fallback>
        </mc:AlternateContent>
      </w:r>
    </w:p>
    <w:p w14:paraId="46164B3E" w14:textId="7D3A5044"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061696" behindDoc="0" locked="0" layoutInCell="1" allowOverlap="1" wp14:anchorId="41262FAC" wp14:editId="1605BCB2">
                <wp:simplePos x="0" y="0"/>
                <wp:positionH relativeFrom="column">
                  <wp:posOffset>2803525</wp:posOffset>
                </wp:positionH>
                <wp:positionV relativeFrom="paragraph">
                  <wp:posOffset>189865</wp:posOffset>
                </wp:positionV>
                <wp:extent cx="432000" cy="0"/>
                <wp:effectExtent l="0" t="0" r="0" b="0"/>
                <wp:wrapNone/>
                <wp:docPr id="1792751995" name="直線コネクタ 185"/>
                <wp:cNvGraphicFramePr/>
                <a:graphic xmlns:a="http://schemas.openxmlformats.org/drawingml/2006/main">
                  <a:graphicData uri="http://schemas.microsoft.com/office/word/2010/wordprocessingShape">
                    <wps:wsp>
                      <wps:cNvCnPr/>
                      <wps:spPr>
                        <a:xfrm>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22FD17C" id="直線コネクタ 185" o:spid="_x0000_s1026" style="position:absolute;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14.95pt" to="254.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" filled="t" fillcolor="#d9e2f3 [664]" strokecolor="gray"/>
            </w:pict>
          </mc:Fallback>
        </mc:AlternateContent>
      </w:r>
    </w:p>
    <w:p w14:paraId="60516E60" w14:textId="47898287" w:rsidR="00D76DA5" w:rsidRPr="00F25011" w:rsidRDefault="00D76DA5" w:rsidP="00D76DA5">
      <w:pPr>
        <w:rPr>
          <w:rFonts w:ascii="BIZ UDゴシック" w:eastAsia="BIZ UDゴシック" w:hAnsi="BIZ UDゴシック"/>
        </w:rPr>
      </w:pPr>
    </w:p>
    <w:p w14:paraId="2F044573" w14:textId="58966C68"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10816" behindDoc="0" locked="0" layoutInCell="1" allowOverlap="1" wp14:anchorId="1DC9BB35" wp14:editId="70261983">
                <wp:simplePos x="0" y="0"/>
                <wp:positionH relativeFrom="column">
                  <wp:posOffset>4299268</wp:posOffset>
                </wp:positionH>
                <wp:positionV relativeFrom="paragraph">
                  <wp:posOffset>155892</wp:posOffset>
                </wp:positionV>
                <wp:extent cx="431800" cy="2880000"/>
                <wp:effectExtent l="0" t="4763" r="20638" b="20637"/>
                <wp:wrapNone/>
                <wp:docPr id="1198489849" name="四角形: 上の 2 つの角を丸める 180"/>
                <wp:cNvGraphicFramePr/>
                <a:graphic xmlns:a="http://schemas.openxmlformats.org/drawingml/2006/main">
                  <a:graphicData uri="http://schemas.microsoft.com/office/word/2010/wordprocessingShape">
                    <wps:wsp>
                      <wps:cNvSpPr/>
                      <wps:spPr>
                        <a:xfrm rot="5400000">
                          <a:off x="0" y="0"/>
                          <a:ext cx="4318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2464CBEA" w14:textId="241E33D8"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（２）自立支援や権利擁護等に向けた</w:t>
                            </w:r>
                            <w:r w:rsidR="00563729">
                              <w:rPr>
                                <w:rFonts w:ascii="BIZ UDゴシック" w:eastAsia="BIZ UDゴシック" w:hAnsi="BIZ UDゴシック" w:hint="eastAsia"/>
                                <w:sz w:val="22"/>
                              </w:rPr>
                              <w:t>取組</w:t>
                            </w:r>
                            <w:r w:rsidR="00563729">
                              <w:rPr>
                                <w:rFonts w:ascii="BIZ UDゴシック" w:eastAsia="BIZ UDゴシック" w:hAnsi="BIZ UDゴシック" w:hint="eastAsia"/>
                                <w:sz w:val="20"/>
                              </w:rPr>
                              <w:t>の</w:t>
                            </w:r>
                            <w:r w:rsidR="00563729">
                              <w:rPr>
                                <w:rFonts w:ascii="BIZ UDゴシック" w:eastAsia="BIZ UDゴシック" w:hAnsi="BIZ UDゴシック"/>
                                <w:sz w:val="20"/>
                              </w:rPr>
                              <w:br/>
                            </w:r>
                            <w:r>
                              <w:rPr>
                                <w:rFonts w:ascii="BIZ UDゴシック" w:eastAsia="BIZ UDゴシック" w:hAnsi="BIZ UDゴシック" w:hint="eastAsia"/>
                                <w:sz w:val="20"/>
                              </w:rPr>
                              <w:t>推進</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DC9BB35" id="_x0000_s1093" style="position:absolute;margin-left:338.55pt;margin-top:12.25pt;width:34pt;height:226.75pt;rotation:90;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" adj="-11796480,,5400" path="m215900,r,c335138,,431800,96662,431800,215900r,2629621c431800,2864563,416363,2880000,397321,2880000r-362842,c15437,2880000,,2864563,,2845521l,215900c,96662,96662,,215900,xe" fillcolor="white [3212]" strokecolor="gray" strokeweight=".5pt">
                <v:stroke joinstyle="miter"/>
                <v:formulas/>
                <v:path arrowok="t" o:connecttype="custom" o:connectlocs="215900,0;215900,0;431800,215900;431800,2845521;397321,2880000;34479,2880000;0,2845521;0,215900;215900,0" o:connectangles="0,0,0,0,0,0,0,0,0" textboxrect="0,0,431800,2880000"/>
                <v:textbox inset="0,0,0,0">
                  <w:txbxContent>
                    <w:p w14:paraId="2464CBEA" w14:textId="241E33D8"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（２）自立支援や権利擁護等に向けた</w:t>
                      </w:r>
                      <w:r w:rsidR="00563729">
                        <w:rPr>
                          <w:rFonts w:ascii="BIZ UDゴシック" w:eastAsia="BIZ UDゴシック" w:hAnsi="BIZ UDゴシック" w:hint="eastAsia"/>
                          <w:sz w:val="22"/>
                        </w:rPr>
                        <w:t>取組</w:t>
                      </w:r>
                      <w:r w:rsidR="00563729">
                        <w:rPr>
                          <w:rFonts w:ascii="BIZ UDゴシック" w:eastAsia="BIZ UDゴシック" w:hAnsi="BIZ UDゴシック" w:hint="eastAsia"/>
                          <w:sz w:val="20"/>
                        </w:rPr>
                        <w:t>の</w:t>
                      </w:r>
                      <w:r w:rsidR="00563729">
                        <w:rPr>
                          <w:rFonts w:ascii="BIZ UDゴシック" w:eastAsia="BIZ UDゴシック" w:hAnsi="BIZ UDゴシック"/>
                          <w:sz w:val="20"/>
                        </w:rPr>
                        <w:br/>
                      </w:r>
                      <w:r>
                        <w:rPr>
                          <w:rFonts w:ascii="BIZ UDゴシック" w:eastAsia="BIZ UDゴシック" w:hAnsi="BIZ UDゴシック" w:hint="eastAsia"/>
                          <w:sz w:val="20"/>
                        </w:rPr>
                        <w:t>推進</w:t>
                      </w:r>
                    </w:p>
                  </w:txbxContent>
                </v:textbox>
              </v:shape>
            </w:pict>
          </mc:Fallback>
        </mc:AlternateContent>
      </w:r>
    </w:p>
    <w:p w14:paraId="51E907D2" w14:textId="331F1E22" w:rsidR="00D76DA5" w:rsidRPr="00F25011" w:rsidRDefault="005E78AE" w:rsidP="00D76DA5">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04672" behindDoc="0" locked="0" layoutInCell="1" allowOverlap="1" wp14:anchorId="4BD3CEAD" wp14:editId="08D6C016">
                <wp:simplePos x="0" y="0"/>
                <wp:positionH relativeFrom="column">
                  <wp:posOffset>2803525</wp:posOffset>
                </wp:positionH>
                <wp:positionV relativeFrom="paragraph">
                  <wp:posOffset>132080</wp:posOffset>
                </wp:positionV>
                <wp:extent cx="432000" cy="0"/>
                <wp:effectExtent l="0" t="0" r="0" b="0"/>
                <wp:wrapNone/>
                <wp:docPr id="1550055411" name="直線コネクタ 185"/>
                <wp:cNvGraphicFramePr/>
                <a:graphic xmlns:a="http://schemas.openxmlformats.org/drawingml/2006/main">
                  <a:graphicData uri="http://schemas.microsoft.com/office/word/2010/wordprocessingShape">
                    <wps:wsp>
                      <wps:cNvCnPr/>
                      <wps:spPr>
                        <a:xfrm>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295DDD" id="直線コネクタ 185"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10.4pt" to="254.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" filled="t" fillcolor="#d9e2f3 [664]" strokecolor="gray"/>
            </w:pict>
          </mc:Fallback>
        </mc:AlternateContent>
      </w:r>
    </w:p>
    <w:p w14:paraId="73DDE238" w14:textId="5A58BB93" w:rsidR="00D76DA5" w:rsidRPr="00F25011" w:rsidRDefault="00D76DA5" w:rsidP="00D76DA5">
      <w:pPr>
        <w:rPr>
          <w:rFonts w:ascii="BIZ UDゴシック" w:eastAsia="BIZ UDゴシック" w:hAnsi="BIZ UDゴシック"/>
        </w:rPr>
      </w:pPr>
    </w:p>
    <w:p w14:paraId="223C83DE" w14:textId="7B7C8269" w:rsidR="00D76DA5" w:rsidRPr="00F25011" w:rsidRDefault="00C44D66" w:rsidP="00D76DA5">
      <w:pP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799552" behindDoc="0" locked="0" layoutInCell="1" allowOverlap="1" wp14:anchorId="1FE233AB" wp14:editId="4830BD43">
                <wp:simplePos x="0" y="0"/>
                <wp:positionH relativeFrom="column">
                  <wp:posOffset>997874</wp:posOffset>
                </wp:positionH>
                <wp:positionV relativeFrom="paragraph">
                  <wp:posOffset>74237</wp:posOffset>
                </wp:positionV>
                <wp:extent cx="1491615" cy="1678089"/>
                <wp:effectExtent l="0" t="0" r="0" b="0"/>
                <wp:wrapNone/>
                <wp:docPr id="1973297167" name="グループ化 157"/>
                <wp:cNvGraphicFramePr/>
                <a:graphic xmlns:a="http://schemas.openxmlformats.org/drawingml/2006/main">
                  <a:graphicData uri="http://schemas.microsoft.com/office/word/2010/wordprocessingGroup">
                    <wpg:wgp>
                      <wpg:cNvGrpSpPr/>
                      <wpg:grpSpPr>
                        <a:xfrm>
                          <a:off x="0" y="0"/>
                          <a:ext cx="1491615" cy="1678089"/>
                          <a:chOff x="219064" y="0"/>
                          <a:chExt cx="1492184" cy="1870538"/>
                        </a:xfrm>
                      </wpg:grpSpPr>
                      <wps:wsp>
                        <wps:cNvPr id="577584867" name="Text Box 11"/>
                        <wps:cNvSpPr txBox="1">
                          <a:spLocks noChangeArrowheads="1"/>
                        </wps:cNvSpPr>
                        <wps:spPr bwMode="auto">
                          <a:xfrm>
                            <a:off x="219064" y="0"/>
                            <a:ext cx="1492184" cy="1870538"/>
                          </a:xfrm>
                          <a:prstGeom prst="roundRect">
                            <a:avLst>
                              <a:gd name="adj" fmla="val 3510"/>
                            </a:avLst>
                          </a:prstGeom>
                          <a:solidFill>
                            <a:srgbClr val="B0B0B0"/>
                          </a:solidFill>
                          <a:ln w="9525">
                            <a:noFill/>
                            <a:miter lim="800000"/>
                            <a:headEnd/>
                            <a:tailEnd/>
                          </a:ln>
                          <a:effectLst/>
                        </wps:spPr>
                        <wps:txbx>
                          <w:txbxContent>
                            <w:p w14:paraId="6FF82372" w14:textId="77777777" w:rsidR="00D76DA5" w:rsidRPr="007F2D4E" w:rsidRDefault="00D76DA5" w:rsidP="00D76DA5">
                              <w:pPr>
                                <w:snapToGrid w:val="0"/>
                                <w:spacing w:line="260" w:lineRule="exact"/>
                                <w:ind w:leftChars="50" w:left="545" w:rightChars="50" w:right="105" w:hangingChars="200" w:hanging="440"/>
                                <w:rPr>
                                  <w:rFonts w:ascii="BIZ UDゴシック" w:eastAsia="BIZ UDゴシック" w:hAnsi="BIZ UDゴシック"/>
                                  <w:sz w:val="22"/>
                                </w:rPr>
                              </w:pPr>
                              <w:r>
                                <w:rPr>
                                  <w:rFonts w:ascii="BIZ UDゴシック" w:eastAsia="BIZ UDゴシック" w:hAnsi="BIZ UDゴシック" w:hint="eastAsia"/>
                                  <w:sz w:val="22"/>
                                </w:rPr>
                                <w:t>４</w:t>
                              </w:r>
                              <w:r w:rsidRPr="007F2D4E">
                                <w:rPr>
                                  <w:rFonts w:ascii="BIZ UDゴシック" w:eastAsia="BIZ UDゴシック" w:hAnsi="BIZ UDゴシック" w:hint="eastAsia"/>
                                  <w:sz w:val="22"/>
                                </w:rPr>
                                <w:t xml:space="preserve">　</w:t>
                              </w:r>
                              <w:r>
                                <w:rPr>
                                  <w:rFonts w:ascii="BIZ UDゴシック" w:eastAsia="BIZ UDゴシック" w:hAnsi="BIZ UDゴシック" w:hint="eastAsia"/>
                                  <w:sz w:val="22"/>
                                </w:rPr>
                                <w:t>一人ひとりを認め合うまちづくり</w:t>
                              </w:r>
                            </w:p>
                          </w:txbxContent>
                        </wps:txbx>
                        <wps:bodyPr rot="0" vert="horz" wrap="square" lIns="0" tIns="0" rIns="0" bIns="0" anchor="ctr" anchorCtr="0" upright="1">
                          <a:noAutofit/>
                        </wps:bodyPr>
                      </wps:wsp>
                      <wps:wsp>
                        <wps:cNvPr id="860302042" name="四角形: 角を丸くする 189"/>
                        <wps:cNvSpPr/>
                        <wps:spPr>
                          <a:xfrm>
                            <a:off x="274320" y="60960"/>
                            <a:ext cx="1371600" cy="1699260"/>
                          </a:xfrm>
                          <a:prstGeom prst="roundRect">
                            <a:avLst>
                              <a:gd name="adj" fmla="val 3279"/>
                            </a:avLst>
                          </a:prstGeom>
                          <a:noFill/>
                          <a:ln w="12700" cap="rnd">
                            <a:solidFill>
                              <a:schemeClr val="bg1"/>
                            </a:solidFill>
                            <a:prstDash val="dashDot"/>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1FE233AB" id="グループ化 157" o:spid="_x0000_s1094" style="position:absolute;margin-left:78.55pt;margin-top:5.85pt;width:117.45pt;height:132.15pt;z-index:251799552;mso-width-relative:margin;mso-height-relative:margin" coordorigin="2190" coordsize="14921,1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">
                <v:roundrect id="Text Box 11" o:spid="_x0000_s1095" style="position:absolute;left:2190;width:14922;height:18705;visibility:visible;mso-wrap-style:square;v-text-anchor:middle" arcsize="23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" fillcolor="#b0b0b0" stroked="f">
                  <v:stroke joinstyle="miter"/>
                  <v:textbox inset="0,0,0,0">
                    <w:txbxContent>
                      <w:p w14:paraId="6FF82372" w14:textId="77777777" w:rsidR="00D76DA5" w:rsidRPr="007F2D4E" w:rsidRDefault="00D76DA5" w:rsidP="00D76DA5">
                        <w:pPr>
                          <w:snapToGrid w:val="0"/>
                          <w:spacing w:line="260" w:lineRule="exact"/>
                          <w:ind w:leftChars="50" w:left="545" w:rightChars="50" w:right="105" w:hangingChars="200" w:hanging="440"/>
                          <w:rPr>
                            <w:rFonts w:ascii="BIZ UDゴシック" w:eastAsia="BIZ UDゴシック" w:hAnsi="BIZ UDゴシック"/>
                            <w:sz w:val="22"/>
                          </w:rPr>
                        </w:pPr>
                        <w:r>
                          <w:rPr>
                            <w:rFonts w:ascii="BIZ UDゴシック" w:eastAsia="BIZ UDゴシック" w:hAnsi="BIZ UDゴシック" w:hint="eastAsia"/>
                            <w:sz w:val="22"/>
                          </w:rPr>
                          <w:t>４</w:t>
                        </w:r>
                        <w:r w:rsidRPr="007F2D4E">
                          <w:rPr>
                            <w:rFonts w:ascii="BIZ UDゴシック" w:eastAsia="BIZ UDゴシック" w:hAnsi="BIZ UDゴシック" w:hint="eastAsia"/>
                            <w:sz w:val="22"/>
                          </w:rPr>
                          <w:t xml:space="preserve">　</w:t>
                        </w:r>
                        <w:r>
                          <w:rPr>
                            <w:rFonts w:ascii="BIZ UDゴシック" w:eastAsia="BIZ UDゴシック" w:hAnsi="BIZ UDゴシック" w:hint="eastAsia"/>
                            <w:sz w:val="22"/>
                          </w:rPr>
                          <w:t>一人ひとりを認め合うまちづくり</w:t>
                        </w:r>
                      </w:p>
                    </w:txbxContent>
                  </v:textbox>
                </v:roundrect>
                <v:roundrect id="四角形: 角を丸くする 189" o:spid="_x0000_s1096" style="position:absolute;left:2743;top:609;width:13716;height:16993;visibility:visible;mso-wrap-style:square;v-text-anchor:middle" arcsize="21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" filled="f" strokecolor="white [3212]" strokeweight="1pt">
                  <v:stroke dashstyle="dashDot" endcap="round"/>
                </v:roundrect>
              </v:group>
            </w:pict>
          </mc:Fallback>
        </mc:AlternateContent>
      </w:r>
      <w:r w:rsidR="005E78AE">
        <w:rPr>
          <w:rFonts w:ascii="BIZ UDゴシック" w:eastAsia="BIZ UDゴシック" w:hAnsi="BIZ UDゴシック"/>
          <w:noProof/>
        </w:rPr>
        <mc:AlternateContent>
          <mc:Choice Requires="wps">
            <w:drawing>
              <wp:anchor distT="0" distB="0" distL="114300" distR="114300" simplePos="0" relativeHeight="251813888" behindDoc="0" locked="0" layoutInCell="1" allowOverlap="1" wp14:anchorId="51005726" wp14:editId="20D1F7F2">
                <wp:simplePos x="0" y="0"/>
                <wp:positionH relativeFrom="column">
                  <wp:posOffset>4294505</wp:posOffset>
                </wp:positionH>
                <wp:positionV relativeFrom="paragraph">
                  <wp:posOffset>93980</wp:posOffset>
                </wp:positionV>
                <wp:extent cx="431800" cy="2880000"/>
                <wp:effectExtent l="0" t="4763" r="20638" b="20637"/>
                <wp:wrapNone/>
                <wp:docPr id="837954134" name="四角形: 上の 2 つの角を丸める 180"/>
                <wp:cNvGraphicFramePr/>
                <a:graphic xmlns:a="http://schemas.openxmlformats.org/drawingml/2006/main">
                  <a:graphicData uri="http://schemas.microsoft.com/office/word/2010/wordprocessingShape">
                    <wps:wsp>
                      <wps:cNvSpPr/>
                      <wps:spPr>
                        <a:xfrm rot="5400000">
                          <a:off x="0" y="0"/>
                          <a:ext cx="431800" cy="2880000"/>
                        </a:xfrm>
                        <a:prstGeom prst="round2SameRect">
                          <a:avLst>
                            <a:gd name="adj1" fmla="val 50000"/>
                            <a:gd name="adj2" fmla="val 7985"/>
                          </a:avLst>
                        </a:prstGeom>
                        <a:solidFill>
                          <a:schemeClr val="bg1"/>
                        </a:solidFill>
                        <a:ln w="6350">
                          <a:solidFill>
                            <a:srgbClr val="808080"/>
                          </a:solidFill>
                          <a:miter lim="800000"/>
                          <a:headEnd/>
                          <a:tailEnd/>
                        </a:ln>
                        <a:effectLst/>
                      </wps:spPr>
                      <wps:txbx>
                        <w:txbxContent>
                          <w:p w14:paraId="7E8642F0" w14:textId="312F56BB"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（３）刑を終えて出所した方の包摂的な支援</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1005726" id="_x0000_s1097" style="position:absolute;margin-left:338.15pt;margin-top:7.4pt;width:34pt;height:226.75pt;rotation:90;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28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" adj="-11796480,,5400" path="m215900,r,c335138,,431800,96662,431800,215900r,2629621c431800,2864563,416363,2880000,397321,2880000r-362842,c15437,2880000,,2864563,,2845521l,215900c,96662,96662,,215900,xe" fillcolor="white [3212]" strokecolor="gray" strokeweight=".5pt">
                <v:stroke joinstyle="miter"/>
                <v:formulas/>
                <v:path arrowok="t" o:connecttype="custom" o:connectlocs="215900,0;215900,0;431800,215900;431800,2845521;397321,2880000;34479,2880000;0,2845521;0,215900;215900,0" o:connectangles="0,0,0,0,0,0,0,0,0" textboxrect="0,0,431800,2880000"/>
                <v:textbox inset="0,0,0,0">
                  <w:txbxContent>
                    <w:p w14:paraId="7E8642F0" w14:textId="312F56BB" w:rsidR="00D76DA5" w:rsidRPr="000501B2" w:rsidRDefault="000501B2" w:rsidP="000501B2">
                      <w:pPr>
                        <w:spacing w:line="220" w:lineRule="exact"/>
                        <w:ind w:left="600" w:hangingChars="300" w:hanging="600"/>
                        <w:rPr>
                          <w:rFonts w:ascii="ＭＳ ゴシック" w:eastAsia="ＭＳ ゴシック"/>
                          <w:sz w:val="18"/>
                        </w:rPr>
                      </w:pPr>
                      <w:r>
                        <w:rPr>
                          <w:rFonts w:ascii="BIZ UDゴシック" w:eastAsia="BIZ UDゴシック" w:hAnsi="BIZ UDゴシック" w:hint="eastAsia"/>
                          <w:sz w:val="20"/>
                        </w:rPr>
                        <w:t>（３）刑を終えて出所した方の包摂的な支援</w:t>
                      </w:r>
                    </w:p>
                  </w:txbxContent>
                </v:textbox>
              </v:shape>
            </w:pict>
          </mc:Fallback>
        </mc:AlternateContent>
      </w:r>
    </w:p>
    <w:p w14:paraId="069BA981" w14:textId="74BFC1D8" w:rsidR="00D76DA5" w:rsidRPr="0082748F" w:rsidRDefault="00C44D66" w:rsidP="00D76DA5">
      <w:pPr>
        <w:rPr>
          <w:rFonts w:ascii="BIZ UDゴシック" w:eastAsia="BIZ UDゴシック" w:hAnsi="BIZ UDゴシック"/>
        </w:rPr>
      </w:pPr>
      <w:r w:rsidRPr="00F25011">
        <w:rPr>
          <w:rFonts w:ascii="BIZ UDゴシック" w:eastAsia="BIZ UDゴシック" w:hAnsi="BIZ UDゴシック"/>
          <w:noProof/>
        </w:rPr>
        <mc:AlternateContent>
          <mc:Choice Requires="wps">
            <w:drawing>
              <wp:anchor distT="0" distB="0" distL="114300" distR="114300" simplePos="0" relativeHeight="251844608" behindDoc="0" locked="0" layoutInCell="1" allowOverlap="1" wp14:anchorId="40B3ADF3" wp14:editId="6D73EDD6">
                <wp:simplePos x="0" y="0"/>
                <wp:positionH relativeFrom="column">
                  <wp:posOffset>2804887</wp:posOffset>
                </wp:positionH>
                <wp:positionV relativeFrom="paragraph">
                  <wp:posOffset>71382</wp:posOffset>
                </wp:positionV>
                <wp:extent cx="0" cy="1235487"/>
                <wp:effectExtent l="0" t="0" r="38100" b="22225"/>
                <wp:wrapNone/>
                <wp:docPr id="84263017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35487"/>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21E3BE0" id="Line 7" o:spid="_x0000_s1026" style="position:absolute;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5.6pt" to="220.85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" strokecolor="gray"/>
            </w:pict>
          </mc:Fallback>
        </mc:AlternateContent>
      </w:r>
      <w:r w:rsidR="005E78AE">
        <w:rPr>
          <w:rFonts w:ascii="BIZ UDゴシック" w:eastAsia="BIZ UDゴシック" w:hAnsi="BIZ UDゴシック"/>
          <w:noProof/>
        </w:rPr>
        <mc:AlternateContent>
          <mc:Choice Requires="wps">
            <w:drawing>
              <wp:anchor distT="0" distB="0" distL="114300" distR="114300" simplePos="0" relativeHeight="252065792" behindDoc="0" locked="0" layoutInCell="1" allowOverlap="1" wp14:anchorId="34F79F1A" wp14:editId="0BEF73B6">
                <wp:simplePos x="0" y="0"/>
                <wp:positionH relativeFrom="column">
                  <wp:posOffset>2803525</wp:posOffset>
                </wp:positionH>
                <wp:positionV relativeFrom="paragraph">
                  <wp:posOffset>71120</wp:posOffset>
                </wp:positionV>
                <wp:extent cx="432000" cy="0"/>
                <wp:effectExtent l="0" t="0" r="0" b="0"/>
                <wp:wrapNone/>
                <wp:docPr id="1821285948" name="直線コネクタ 185"/>
                <wp:cNvGraphicFramePr/>
                <a:graphic xmlns:a="http://schemas.openxmlformats.org/drawingml/2006/main">
                  <a:graphicData uri="http://schemas.microsoft.com/office/word/2010/wordprocessingShape">
                    <wps:wsp>
                      <wps:cNvCnPr/>
                      <wps:spPr>
                        <a:xfrm>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58CB56C" id="直線コネクタ 185" o:spid="_x0000_s1026" style="position:absolute;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5.6pt" to="254.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" filled="t" fillcolor="#d9e2f3 [664]" strokecolor="gray"/>
            </w:pict>
          </mc:Fallback>
        </mc:AlternateContent>
      </w:r>
      <w:r w:rsidR="00D76DA5">
        <w:rPr>
          <w:rFonts w:ascii="BIZ UDゴシック" w:eastAsia="BIZ UDゴシック" w:hAnsi="BIZ UDゴシック"/>
          <w:noProof/>
        </w:rPr>
        <mc:AlternateContent>
          <mc:Choice Requires="wps">
            <w:drawing>
              <wp:anchor distT="0" distB="0" distL="114300" distR="114300" simplePos="0" relativeHeight="251782144" behindDoc="0" locked="0" layoutInCell="1" allowOverlap="1" wp14:anchorId="38EFAAD3" wp14:editId="1B0A93FE">
                <wp:simplePos x="0" y="0"/>
                <wp:positionH relativeFrom="column">
                  <wp:posOffset>857943</wp:posOffset>
                </wp:positionH>
                <wp:positionV relativeFrom="paragraph">
                  <wp:posOffset>1010920</wp:posOffset>
                </wp:positionV>
                <wp:extent cx="429260" cy="0"/>
                <wp:effectExtent l="0" t="0" r="0" b="0"/>
                <wp:wrapNone/>
                <wp:docPr id="152316178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20EA7DD" id="Line 9"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67.55pt,79.6pt" to="101.35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" strokecolor="gray"/>
            </w:pict>
          </mc:Fallback>
        </mc:AlternateContent>
      </w:r>
    </w:p>
    <w:p w14:paraId="6E5AC251" w14:textId="52F668E2" w:rsidR="00CE4ADA" w:rsidRDefault="00CE4ADA" w:rsidP="00CE4ADA"/>
    <w:p w14:paraId="3CC7284F" w14:textId="4ECBB26A" w:rsidR="00393EE3" w:rsidRDefault="005E78AE">
      <w:pPr>
        <w:rPr>
          <w:rFonts w:ascii="BIZ UDゴシック" w:eastAsia="BIZ UDゴシック" w:hAnsi="BIZ UDゴシック"/>
          <w:sz w:val="28"/>
          <w:szCs w:val="24"/>
        </w:rPr>
      </w:pPr>
      <w:r>
        <w:rPr>
          <w:rFonts w:ascii="BIZ UDゴシック" w:eastAsia="BIZ UDゴシック" w:hAnsi="BIZ UDゴシック"/>
          <w:noProof/>
          <w:sz w:val="28"/>
          <w:szCs w:val="24"/>
        </w:rPr>
        <mc:AlternateContent>
          <mc:Choice Requires="wps">
            <w:drawing>
              <wp:anchor distT="0" distB="0" distL="114300" distR="114300" simplePos="0" relativeHeight="251809792" behindDoc="0" locked="0" layoutInCell="1" allowOverlap="1" wp14:anchorId="227E7D95" wp14:editId="0BFFD1F3">
                <wp:simplePos x="0" y="0"/>
                <wp:positionH relativeFrom="column">
                  <wp:posOffset>2486898</wp:posOffset>
                </wp:positionH>
                <wp:positionV relativeFrom="paragraph">
                  <wp:posOffset>279660</wp:posOffset>
                </wp:positionV>
                <wp:extent cx="748019" cy="0"/>
                <wp:effectExtent l="0" t="0" r="0" b="0"/>
                <wp:wrapNone/>
                <wp:docPr id="1700895454" name="直線コネクタ 185"/>
                <wp:cNvGraphicFramePr/>
                <a:graphic xmlns:a="http://schemas.openxmlformats.org/drawingml/2006/main">
                  <a:graphicData uri="http://schemas.microsoft.com/office/word/2010/wordprocessingShape">
                    <wps:wsp>
                      <wps:cNvCnPr/>
                      <wps:spPr>
                        <a:xfrm>
                          <a:off x="0" y="0"/>
                          <a:ext cx="748019"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2AA379" id="直線コネクタ 185"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8pt,22pt" to="254.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" filled="t" fillcolor="#d9e2f3 [664]" strokecolor="gray"/>
            </w:pict>
          </mc:Fallback>
        </mc:AlternateContent>
      </w:r>
      <w:r>
        <w:rPr>
          <w:rFonts w:ascii="BIZ UDゴシック" w:eastAsia="BIZ UDゴシック" w:hAnsi="BIZ UDゴシック"/>
          <w:noProof/>
          <w:sz w:val="28"/>
          <w:szCs w:val="24"/>
        </w:rPr>
        <mc:AlternateContent>
          <mc:Choice Requires="wps">
            <w:drawing>
              <wp:anchor distT="0" distB="0" distL="114300" distR="114300" simplePos="0" relativeHeight="251812864" behindDoc="0" locked="0" layoutInCell="1" allowOverlap="1" wp14:anchorId="082F2D00" wp14:editId="00ADA650">
                <wp:simplePos x="0" y="0"/>
                <wp:positionH relativeFrom="column">
                  <wp:posOffset>2803525</wp:posOffset>
                </wp:positionH>
                <wp:positionV relativeFrom="paragraph">
                  <wp:posOffset>850900</wp:posOffset>
                </wp:positionV>
                <wp:extent cx="432000" cy="0"/>
                <wp:effectExtent l="0" t="0" r="0" b="0"/>
                <wp:wrapNone/>
                <wp:docPr id="1778526627" name="直線コネクタ 185"/>
                <wp:cNvGraphicFramePr/>
                <a:graphic xmlns:a="http://schemas.openxmlformats.org/drawingml/2006/main">
                  <a:graphicData uri="http://schemas.microsoft.com/office/word/2010/wordprocessingShape">
                    <wps:wsp>
                      <wps:cNvCnPr/>
                      <wps:spPr>
                        <a:xfrm>
                          <a:off x="0" y="0"/>
                          <a:ext cx="432000" cy="0"/>
                        </a:xfrm>
                        <a:prstGeom prst="line">
                          <a:avLst/>
                        </a:prstGeom>
                        <a:solidFill>
                          <a:schemeClr val="accent5">
                            <a:lumMod val="20000"/>
                            <a:lumOff val="80000"/>
                          </a:schemeClr>
                        </a:solidFill>
                        <a:ln w="9525">
                          <a:solidFill>
                            <a:srgbClr val="808080"/>
                          </a:solidFill>
                          <a:round/>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DF11DEB" id="直線コネクタ 185"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67pt" to="254.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" filled="t" fillcolor="#d9e2f3 [664]" strokecolor="gray"/>
            </w:pict>
          </mc:Fallback>
        </mc:AlternateContent>
      </w:r>
    </w:p>
    <w:sectPr w:rsidR="00393EE3" w:rsidSect="004346EF">
      <w:footerReference w:type="default" r:id="rId73"/>
      <w:pgSz w:w="11906" w:h="16838" w:code="9"/>
      <w:pgMar w:top="1134" w:right="1134" w:bottom="1134"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B139" w14:textId="77777777" w:rsidR="00242B6A" w:rsidRDefault="00242B6A" w:rsidP="00D52C7E">
      <w:r>
        <w:separator/>
      </w:r>
    </w:p>
  </w:endnote>
  <w:endnote w:type="continuationSeparator" w:id="0">
    <w:p w14:paraId="777A4FA1" w14:textId="77777777" w:rsidR="00242B6A" w:rsidRDefault="00242B6A" w:rsidP="00D5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38FC" w14:textId="77777777" w:rsidR="002D3CD6" w:rsidRPr="00D52C7E" w:rsidRDefault="002D3CD6" w:rsidP="002D3CD6">
    <w:pPr>
      <w:pBdr>
        <w:top w:val="single" w:sz="4" w:space="0" w:color="808080" w:themeColor="background1" w:themeShade="80"/>
      </w:pBdr>
      <w:tabs>
        <w:tab w:val="center" w:pos="4252"/>
        <w:tab w:val="right" w:pos="8504"/>
      </w:tabs>
      <w:snapToGrid w:val="0"/>
      <w:spacing w:line="80" w:lineRule="exact"/>
      <w:jc w:val="center"/>
      <w:rPr>
        <w:rFonts w:ascii="Verdana" w:hAnsi="Verdana"/>
      </w:rPr>
    </w:pPr>
  </w:p>
  <w:p w14:paraId="7602D623" w14:textId="77777777" w:rsidR="002D3CD6" w:rsidRPr="002D3CD6" w:rsidRDefault="002D3CD6" w:rsidP="002D3CD6">
    <w:pPr>
      <w:tabs>
        <w:tab w:val="center" w:pos="4252"/>
        <w:tab w:val="right" w:pos="8504"/>
      </w:tabs>
      <w:snapToGrid w:val="0"/>
      <w:jc w:val="center"/>
      <w:rPr>
        <w:rFonts w:ascii="Verdana" w:hAnsi="Verdana"/>
        <w:noProof/>
      </w:rPr>
    </w:pPr>
    <w:r w:rsidRPr="00D52C7E">
      <w:rPr>
        <w:rFonts w:ascii="Verdana" w:hAnsi="Verdana"/>
        <w:noProof/>
      </w:rPr>
      <w:fldChar w:fldCharType="begin"/>
    </w:r>
    <w:r w:rsidRPr="00D52C7E">
      <w:rPr>
        <w:rFonts w:ascii="Verdana" w:hAnsi="Verdana"/>
        <w:noProof/>
      </w:rPr>
      <w:instrText xml:space="preserve">PAGE  \* MERGEFORMAT </w:instrText>
    </w:r>
    <w:r w:rsidRPr="00D52C7E">
      <w:rPr>
        <w:rFonts w:ascii="Verdana" w:hAnsi="Verdana"/>
        <w:noProof/>
      </w:rPr>
      <w:fldChar w:fldCharType="separate"/>
    </w:r>
    <w:r w:rsidR="00AE4940">
      <w:rPr>
        <w:rFonts w:ascii="Verdana" w:hAnsi="Verdana"/>
        <w:noProof/>
      </w:rPr>
      <w:t>10</w:t>
    </w:r>
    <w:r w:rsidRPr="00D52C7E">
      <w:rPr>
        <w:rFonts w:ascii="Verdana" w:hAnsi="Verdan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B3EF" w14:textId="77777777" w:rsidR="007D2698" w:rsidRPr="00D52C7E" w:rsidRDefault="007D2698" w:rsidP="00D52C7E">
    <w:pPr>
      <w:pBdr>
        <w:top w:val="single" w:sz="4" w:space="0" w:color="808080" w:themeColor="background1" w:themeShade="80"/>
      </w:pBdr>
      <w:tabs>
        <w:tab w:val="center" w:pos="4252"/>
        <w:tab w:val="right" w:pos="8504"/>
      </w:tabs>
      <w:snapToGrid w:val="0"/>
      <w:spacing w:line="80" w:lineRule="exact"/>
      <w:jc w:val="center"/>
      <w:rPr>
        <w:rFonts w:ascii="Verdana" w:hAnsi="Verdana"/>
      </w:rPr>
    </w:pPr>
  </w:p>
  <w:p w14:paraId="525AB004" w14:textId="77777777" w:rsidR="007D2698" w:rsidRDefault="007D2698" w:rsidP="00D52C7E">
    <w:pPr>
      <w:tabs>
        <w:tab w:val="center" w:pos="4252"/>
        <w:tab w:val="right" w:pos="8504"/>
      </w:tabs>
      <w:snapToGrid w:val="0"/>
      <w:jc w:val="center"/>
    </w:pPr>
    <w:r w:rsidRPr="00D52C7E">
      <w:rPr>
        <w:rFonts w:ascii="Verdana" w:hAnsi="Verdana"/>
      </w:rPr>
      <w:fldChar w:fldCharType="begin"/>
    </w:r>
    <w:r w:rsidRPr="00D52C7E">
      <w:rPr>
        <w:rFonts w:ascii="Verdana" w:hAnsi="Verdana"/>
      </w:rPr>
      <w:instrText xml:space="preserve">PAGE  \* MERGEFORMAT </w:instrText>
    </w:r>
    <w:r w:rsidRPr="00D52C7E">
      <w:rPr>
        <w:rFonts w:ascii="Verdana" w:hAnsi="Verdana"/>
      </w:rPr>
      <w:fldChar w:fldCharType="separate"/>
    </w:r>
    <w:r>
      <w:rPr>
        <w:rFonts w:ascii="Verdana" w:hAnsi="Verdana"/>
        <w:noProof/>
      </w:rPr>
      <w:t>9</w:t>
    </w:r>
    <w:r w:rsidRPr="00D52C7E">
      <w:rPr>
        <w:rFonts w:ascii="Verdana" w:eastAsia="SimHei" w:hAnsi="Verdan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A931" w14:textId="77777777" w:rsidR="00242B6A" w:rsidRDefault="00242B6A" w:rsidP="00D52C7E">
      <w:r>
        <w:separator/>
      </w:r>
    </w:p>
  </w:footnote>
  <w:footnote w:type="continuationSeparator" w:id="0">
    <w:p w14:paraId="4E86F4D6" w14:textId="77777777" w:rsidR="00242B6A" w:rsidRDefault="00242B6A" w:rsidP="00D5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623A" w14:textId="181E4902" w:rsidR="00D52C7E" w:rsidRPr="001A5A74" w:rsidRDefault="00D52C7E" w:rsidP="00D52C7E">
    <w:pPr>
      <w:tabs>
        <w:tab w:val="center" w:pos="4252"/>
        <w:tab w:val="right" w:pos="8504"/>
      </w:tabs>
      <w:wordWrap w:val="0"/>
      <w:snapToGrid w:val="0"/>
      <w:jc w:val="right"/>
      <w:rPr>
        <w:rFonts w:ascii="BIZ UDゴシック" w:eastAsia="BIZ UDゴシック" w:hAnsi="BIZ UDゴシック"/>
      </w:rPr>
    </w:pPr>
    <w:r w:rsidRPr="001A5A74">
      <w:rPr>
        <w:rFonts w:ascii="BIZ UDゴシック" w:eastAsia="BIZ UDゴシック" w:hAnsi="BIZ UDゴシック" w:hint="eastAsia"/>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54"/>
    <w:rsid w:val="00001936"/>
    <w:rsid w:val="00007928"/>
    <w:rsid w:val="0001083C"/>
    <w:rsid w:val="00011454"/>
    <w:rsid w:val="0001330A"/>
    <w:rsid w:val="000179FC"/>
    <w:rsid w:val="00017D58"/>
    <w:rsid w:val="0002592F"/>
    <w:rsid w:val="00027350"/>
    <w:rsid w:val="00031FC3"/>
    <w:rsid w:val="000360E9"/>
    <w:rsid w:val="00037F43"/>
    <w:rsid w:val="00044F92"/>
    <w:rsid w:val="00046C35"/>
    <w:rsid w:val="000501B2"/>
    <w:rsid w:val="00057E70"/>
    <w:rsid w:val="00060B7B"/>
    <w:rsid w:val="00064D10"/>
    <w:rsid w:val="00065C5B"/>
    <w:rsid w:val="0006725F"/>
    <w:rsid w:val="00067EC1"/>
    <w:rsid w:val="0007072C"/>
    <w:rsid w:val="00071DD1"/>
    <w:rsid w:val="00073319"/>
    <w:rsid w:val="0007406D"/>
    <w:rsid w:val="00075413"/>
    <w:rsid w:val="00075698"/>
    <w:rsid w:val="00081B04"/>
    <w:rsid w:val="000825D2"/>
    <w:rsid w:val="000853CD"/>
    <w:rsid w:val="000970DA"/>
    <w:rsid w:val="00097254"/>
    <w:rsid w:val="00097704"/>
    <w:rsid w:val="0009774D"/>
    <w:rsid w:val="000A1A3D"/>
    <w:rsid w:val="000B1138"/>
    <w:rsid w:val="000C0B06"/>
    <w:rsid w:val="000D07F4"/>
    <w:rsid w:val="000D21FF"/>
    <w:rsid w:val="000D297F"/>
    <w:rsid w:val="000D683E"/>
    <w:rsid w:val="000E71DB"/>
    <w:rsid w:val="000F1531"/>
    <w:rsid w:val="000F5416"/>
    <w:rsid w:val="001026AE"/>
    <w:rsid w:val="00111D0B"/>
    <w:rsid w:val="00112175"/>
    <w:rsid w:val="00115263"/>
    <w:rsid w:val="0012016A"/>
    <w:rsid w:val="001318C5"/>
    <w:rsid w:val="00133859"/>
    <w:rsid w:val="00141908"/>
    <w:rsid w:val="001425F6"/>
    <w:rsid w:val="0014638C"/>
    <w:rsid w:val="00164530"/>
    <w:rsid w:val="0017075E"/>
    <w:rsid w:val="0017242E"/>
    <w:rsid w:val="0018110B"/>
    <w:rsid w:val="00183299"/>
    <w:rsid w:val="00183426"/>
    <w:rsid w:val="00183C41"/>
    <w:rsid w:val="00187194"/>
    <w:rsid w:val="001943EB"/>
    <w:rsid w:val="001A2B39"/>
    <w:rsid w:val="001A32FB"/>
    <w:rsid w:val="001A5A74"/>
    <w:rsid w:val="001B2D2D"/>
    <w:rsid w:val="001B5378"/>
    <w:rsid w:val="001B564D"/>
    <w:rsid w:val="001C0F87"/>
    <w:rsid w:val="001C6675"/>
    <w:rsid w:val="001C7346"/>
    <w:rsid w:val="001D7C32"/>
    <w:rsid w:val="001E24E8"/>
    <w:rsid w:val="001E2CF5"/>
    <w:rsid w:val="001E3F96"/>
    <w:rsid w:val="001E5F34"/>
    <w:rsid w:val="001F32D0"/>
    <w:rsid w:val="001F70EA"/>
    <w:rsid w:val="00200612"/>
    <w:rsid w:val="00201ED7"/>
    <w:rsid w:val="0021234B"/>
    <w:rsid w:val="002156AD"/>
    <w:rsid w:val="002251B4"/>
    <w:rsid w:val="00225DDF"/>
    <w:rsid w:val="00230E67"/>
    <w:rsid w:val="0023259D"/>
    <w:rsid w:val="0023264E"/>
    <w:rsid w:val="00242B6A"/>
    <w:rsid w:val="00252237"/>
    <w:rsid w:val="002657BF"/>
    <w:rsid w:val="00266910"/>
    <w:rsid w:val="00270E15"/>
    <w:rsid w:val="002712D7"/>
    <w:rsid w:val="00274B6E"/>
    <w:rsid w:val="002766EE"/>
    <w:rsid w:val="00280B0E"/>
    <w:rsid w:val="002819C7"/>
    <w:rsid w:val="00282FAB"/>
    <w:rsid w:val="00295154"/>
    <w:rsid w:val="002A3C04"/>
    <w:rsid w:val="002A4138"/>
    <w:rsid w:val="002A43B3"/>
    <w:rsid w:val="002B4C49"/>
    <w:rsid w:val="002B5461"/>
    <w:rsid w:val="002B5D73"/>
    <w:rsid w:val="002C1E58"/>
    <w:rsid w:val="002C1F0C"/>
    <w:rsid w:val="002C4C7F"/>
    <w:rsid w:val="002C5F68"/>
    <w:rsid w:val="002D3CD6"/>
    <w:rsid w:val="002D7AFF"/>
    <w:rsid w:val="002E2063"/>
    <w:rsid w:val="003000D6"/>
    <w:rsid w:val="00301583"/>
    <w:rsid w:val="003142BC"/>
    <w:rsid w:val="0031439A"/>
    <w:rsid w:val="003146DB"/>
    <w:rsid w:val="00315FDF"/>
    <w:rsid w:val="00322831"/>
    <w:rsid w:val="00327FAE"/>
    <w:rsid w:val="00331DB9"/>
    <w:rsid w:val="0033238E"/>
    <w:rsid w:val="00333387"/>
    <w:rsid w:val="00335EEB"/>
    <w:rsid w:val="00336C72"/>
    <w:rsid w:val="003455B5"/>
    <w:rsid w:val="00347815"/>
    <w:rsid w:val="00350105"/>
    <w:rsid w:val="00352446"/>
    <w:rsid w:val="0035290D"/>
    <w:rsid w:val="00361F86"/>
    <w:rsid w:val="00364F54"/>
    <w:rsid w:val="003656B7"/>
    <w:rsid w:val="00365F7C"/>
    <w:rsid w:val="00372423"/>
    <w:rsid w:val="00382127"/>
    <w:rsid w:val="003853D1"/>
    <w:rsid w:val="0039318A"/>
    <w:rsid w:val="00393EE3"/>
    <w:rsid w:val="00395830"/>
    <w:rsid w:val="00397217"/>
    <w:rsid w:val="003978F7"/>
    <w:rsid w:val="003A1789"/>
    <w:rsid w:val="003A7466"/>
    <w:rsid w:val="003A7990"/>
    <w:rsid w:val="003B30AE"/>
    <w:rsid w:val="003B30F2"/>
    <w:rsid w:val="003C58AA"/>
    <w:rsid w:val="003C7949"/>
    <w:rsid w:val="003D1490"/>
    <w:rsid w:val="003D1F58"/>
    <w:rsid w:val="003D220C"/>
    <w:rsid w:val="003D564A"/>
    <w:rsid w:val="003E7F13"/>
    <w:rsid w:val="003F3396"/>
    <w:rsid w:val="0040350C"/>
    <w:rsid w:val="00404201"/>
    <w:rsid w:val="00416770"/>
    <w:rsid w:val="0042153B"/>
    <w:rsid w:val="00423763"/>
    <w:rsid w:val="00427649"/>
    <w:rsid w:val="00432644"/>
    <w:rsid w:val="00432BEE"/>
    <w:rsid w:val="004346EF"/>
    <w:rsid w:val="00437B9E"/>
    <w:rsid w:val="00450365"/>
    <w:rsid w:val="00452A73"/>
    <w:rsid w:val="00454C68"/>
    <w:rsid w:val="00455CF4"/>
    <w:rsid w:val="00465481"/>
    <w:rsid w:val="004664AD"/>
    <w:rsid w:val="0047683B"/>
    <w:rsid w:val="00494C83"/>
    <w:rsid w:val="00496C52"/>
    <w:rsid w:val="004A2C12"/>
    <w:rsid w:val="004A43A5"/>
    <w:rsid w:val="004B1509"/>
    <w:rsid w:val="004B27D6"/>
    <w:rsid w:val="004B322A"/>
    <w:rsid w:val="004B592E"/>
    <w:rsid w:val="004B5B36"/>
    <w:rsid w:val="004B61CF"/>
    <w:rsid w:val="004B71E1"/>
    <w:rsid w:val="004B757C"/>
    <w:rsid w:val="004B7D7B"/>
    <w:rsid w:val="004C49DD"/>
    <w:rsid w:val="004C5047"/>
    <w:rsid w:val="004C7D43"/>
    <w:rsid w:val="004C7ECD"/>
    <w:rsid w:val="004D3BBC"/>
    <w:rsid w:val="004D4334"/>
    <w:rsid w:val="004D47A3"/>
    <w:rsid w:val="004E210A"/>
    <w:rsid w:val="004E4012"/>
    <w:rsid w:val="004E4843"/>
    <w:rsid w:val="004E56CB"/>
    <w:rsid w:val="004E56E3"/>
    <w:rsid w:val="004E65F8"/>
    <w:rsid w:val="004F6238"/>
    <w:rsid w:val="005007D0"/>
    <w:rsid w:val="00502B34"/>
    <w:rsid w:val="005038D7"/>
    <w:rsid w:val="005064C3"/>
    <w:rsid w:val="00511A28"/>
    <w:rsid w:val="00511DCB"/>
    <w:rsid w:val="005146EC"/>
    <w:rsid w:val="00516DD0"/>
    <w:rsid w:val="00522F40"/>
    <w:rsid w:val="00524ABB"/>
    <w:rsid w:val="005364D1"/>
    <w:rsid w:val="00543D38"/>
    <w:rsid w:val="00545488"/>
    <w:rsid w:val="00545717"/>
    <w:rsid w:val="0054648C"/>
    <w:rsid w:val="0055381D"/>
    <w:rsid w:val="005541AC"/>
    <w:rsid w:val="00560F37"/>
    <w:rsid w:val="0056129A"/>
    <w:rsid w:val="00563729"/>
    <w:rsid w:val="00566A42"/>
    <w:rsid w:val="00571F9D"/>
    <w:rsid w:val="005723D5"/>
    <w:rsid w:val="005727CD"/>
    <w:rsid w:val="00572FAB"/>
    <w:rsid w:val="00574A7D"/>
    <w:rsid w:val="005802E0"/>
    <w:rsid w:val="005810CA"/>
    <w:rsid w:val="005858C6"/>
    <w:rsid w:val="00590392"/>
    <w:rsid w:val="00597F77"/>
    <w:rsid w:val="005A10E9"/>
    <w:rsid w:val="005A420A"/>
    <w:rsid w:val="005A53D0"/>
    <w:rsid w:val="005A6409"/>
    <w:rsid w:val="005B4C9F"/>
    <w:rsid w:val="005C2298"/>
    <w:rsid w:val="005C70F9"/>
    <w:rsid w:val="005D505F"/>
    <w:rsid w:val="005D5575"/>
    <w:rsid w:val="005E78AE"/>
    <w:rsid w:val="005F3FC2"/>
    <w:rsid w:val="00601B8F"/>
    <w:rsid w:val="00603D43"/>
    <w:rsid w:val="00607FB0"/>
    <w:rsid w:val="00620F9D"/>
    <w:rsid w:val="0062304A"/>
    <w:rsid w:val="00624871"/>
    <w:rsid w:val="006308BE"/>
    <w:rsid w:val="00631EE7"/>
    <w:rsid w:val="00637F30"/>
    <w:rsid w:val="006550E9"/>
    <w:rsid w:val="0066017C"/>
    <w:rsid w:val="0066245F"/>
    <w:rsid w:val="00662A1A"/>
    <w:rsid w:val="00672674"/>
    <w:rsid w:val="00673D1B"/>
    <w:rsid w:val="00677581"/>
    <w:rsid w:val="00683E68"/>
    <w:rsid w:val="00685A35"/>
    <w:rsid w:val="00687275"/>
    <w:rsid w:val="00691538"/>
    <w:rsid w:val="00694891"/>
    <w:rsid w:val="00697EDA"/>
    <w:rsid w:val="006A08BA"/>
    <w:rsid w:val="006A7A1B"/>
    <w:rsid w:val="006B06EB"/>
    <w:rsid w:val="006B73A2"/>
    <w:rsid w:val="006C6234"/>
    <w:rsid w:val="006D4DB2"/>
    <w:rsid w:val="006D604B"/>
    <w:rsid w:val="006D62D8"/>
    <w:rsid w:val="006E5CF6"/>
    <w:rsid w:val="006F7A79"/>
    <w:rsid w:val="00705E31"/>
    <w:rsid w:val="00707E0C"/>
    <w:rsid w:val="0071354B"/>
    <w:rsid w:val="00713B9E"/>
    <w:rsid w:val="007220AC"/>
    <w:rsid w:val="007248F2"/>
    <w:rsid w:val="007318EB"/>
    <w:rsid w:val="00734280"/>
    <w:rsid w:val="00735D3E"/>
    <w:rsid w:val="0074027C"/>
    <w:rsid w:val="00741C49"/>
    <w:rsid w:val="00744A24"/>
    <w:rsid w:val="0075125D"/>
    <w:rsid w:val="00752712"/>
    <w:rsid w:val="0075634C"/>
    <w:rsid w:val="00762BDF"/>
    <w:rsid w:val="0076393A"/>
    <w:rsid w:val="00763BFC"/>
    <w:rsid w:val="0076475B"/>
    <w:rsid w:val="00765D29"/>
    <w:rsid w:val="00772994"/>
    <w:rsid w:val="007731CF"/>
    <w:rsid w:val="007735E0"/>
    <w:rsid w:val="00773815"/>
    <w:rsid w:val="00787FA3"/>
    <w:rsid w:val="00795298"/>
    <w:rsid w:val="007A07F2"/>
    <w:rsid w:val="007A21FA"/>
    <w:rsid w:val="007A28DB"/>
    <w:rsid w:val="007B41FB"/>
    <w:rsid w:val="007B6E5B"/>
    <w:rsid w:val="007C1785"/>
    <w:rsid w:val="007D2698"/>
    <w:rsid w:val="007D5FCD"/>
    <w:rsid w:val="007E2278"/>
    <w:rsid w:val="007E7572"/>
    <w:rsid w:val="007F3641"/>
    <w:rsid w:val="00802D18"/>
    <w:rsid w:val="00804BFB"/>
    <w:rsid w:val="0080646A"/>
    <w:rsid w:val="008236EC"/>
    <w:rsid w:val="00823F52"/>
    <w:rsid w:val="00832517"/>
    <w:rsid w:val="008328B3"/>
    <w:rsid w:val="00833358"/>
    <w:rsid w:val="008349AF"/>
    <w:rsid w:val="008416CA"/>
    <w:rsid w:val="0085074C"/>
    <w:rsid w:val="008534BA"/>
    <w:rsid w:val="00860753"/>
    <w:rsid w:val="00865970"/>
    <w:rsid w:val="00870352"/>
    <w:rsid w:val="008743D8"/>
    <w:rsid w:val="0087557C"/>
    <w:rsid w:val="0087630F"/>
    <w:rsid w:val="00886D4D"/>
    <w:rsid w:val="00895B30"/>
    <w:rsid w:val="00897193"/>
    <w:rsid w:val="008A3FC9"/>
    <w:rsid w:val="008A7971"/>
    <w:rsid w:val="008B0A3B"/>
    <w:rsid w:val="008B1890"/>
    <w:rsid w:val="008B75FD"/>
    <w:rsid w:val="008D3916"/>
    <w:rsid w:val="008E70A5"/>
    <w:rsid w:val="008F20A4"/>
    <w:rsid w:val="008F7986"/>
    <w:rsid w:val="009025B4"/>
    <w:rsid w:val="009034AC"/>
    <w:rsid w:val="00912BFB"/>
    <w:rsid w:val="00927319"/>
    <w:rsid w:val="009274C1"/>
    <w:rsid w:val="00932DCD"/>
    <w:rsid w:val="00933F35"/>
    <w:rsid w:val="00940DCF"/>
    <w:rsid w:val="00942B6F"/>
    <w:rsid w:val="00943658"/>
    <w:rsid w:val="0094428C"/>
    <w:rsid w:val="00955558"/>
    <w:rsid w:val="00967D1C"/>
    <w:rsid w:val="00970074"/>
    <w:rsid w:val="00974CAC"/>
    <w:rsid w:val="0098450E"/>
    <w:rsid w:val="00990073"/>
    <w:rsid w:val="009901AE"/>
    <w:rsid w:val="009A20D2"/>
    <w:rsid w:val="009C24B4"/>
    <w:rsid w:val="009C4063"/>
    <w:rsid w:val="009C4887"/>
    <w:rsid w:val="009C5382"/>
    <w:rsid w:val="009D013A"/>
    <w:rsid w:val="009D1140"/>
    <w:rsid w:val="009E7DCD"/>
    <w:rsid w:val="009F27EA"/>
    <w:rsid w:val="009F3CBA"/>
    <w:rsid w:val="009F71CE"/>
    <w:rsid w:val="00A04C18"/>
    <w:rsid w:val="00A12622"/>
    <w:rsid w:val="00A1363F"/>
    <w:rsid w:val="00A153DB"/>
    <w:rsid w:val="00A330C5"/>
    <w:rsid w:val="00A436E7"/>
    <w:rsid w:val="00A443CB"/>
    <w:rsid w:val="00A45474"/>
    <w:rsid w:val="00A45B22"/>
    <w:rsid w:val="00A47701"/>
    <w:rsid w:val="00A62C02"/>
    <w:rsid w:val="00A63804"/>
    <w:rsid w:val="00A6491D"/>
    <w:rsid w:val="00A6560C"/>
    <w:rsid w:val="00A65D32"/>
    <w:rsid w:val="00A65D34"/>
    <w:rsid w:val="00A66089"/>
    <w:rsid w:val="00A666D3"/>
    <w:rsid w:val="00A67987"/>
    <w:rsid w:val="00A70A00"/>
    <w:rsid w:val="00A81618"/>
    <w:rsid w:val="00A8187D"/>
    <w:rsid w:val="00A81AE9"/>
    <w:rsid w:val="00A822F6"/>
    <w:rsid w:val="00A85871"/>
    <w:rsid w:val="00A937E4"/>
    <w:rsid w:val="00AA0AC2"/>
    <w:rsid w:val="00AA1753"/>
    <w:rsid w:val="00AA518D"/>
    <w:rsid w:val="00AB0A26"/>
    <w:rsid w:val="00AB11E7"/>
    <w:rsid w:val="00AB1997"/>
    <w:rsid w:val="00AB3CA7"/>
    <w:rsid w:val="00AC28DA"/>
    <w:rsid w:val="00AC3C51"/>
    <w:rsid w:val="00AC644D"/>
    <w:rsid w:val="00AE060B"/>
    <w:rsid w:val="00AE4940"/>
    <w:rsid w:val="00B23F3B"/>
    <w:rsid w:val="00B25512"/>
    <w:rsid w:val="00B309D7"/>
    <w:rsid w:val="00B31916"/>
    <w:rsid w:val="00B35B52"/>
    <w:rsid w:val="00B377EA"/>
    <w:rsid w:val="00B44FE0"/>
    <w:rsid w:val="00B54633"/>
    <w:rsid w:val="00B56449"/>
    <w:rsid w:val="00B63BC7"/>
    <w:rsid w:val="00B723C8"/>
    <w:rsid w:val="00B7456F"/>
    <w:rsid w:val="00B81864"/>
    <w:rsid w:val="00B84316"/>
    <w:rsid w:val="00B87983"/>
    <w:rsid w:val="00B93DD2"/>
    <w:rsid w:val="00BB21A4"/>
    <w:rsid w:val="00BB2D08"/>
    <w:rsid w:val="00BB2E44"/>
    <w:rsid w:val="00BC5FF2"/>
    <w:rsid w:val="00BD7E47"/>
    <w:rsid w:val="00BE1D65"/>
    <w:rsid w:val="00BE4F6B"/>
    <w:rsid w:val="00BF1ECC"/>
    <w:rsid w:val="00BF44C9"/>
    <w:rsid w:val="00BF5983"/>
    <w:rsid w:val="00BF6F33"/>
    <w:rsid w:val="00BF7C0D"/>
    <w:rsid w:val="00C00CF1"/>
    <w:rsid w:val="00C01DF0"/>
    <w:rsid w:val="00C053AF"/>
    <w:rsid w:val="00C12175"/>
    <w:rsid w:val="00C143AD"/>
    <w:rsid w:val="00C15BC3"/>
    <w:rsid w:val="00C31D4F"/>
    <w:rsid w:val="00C35534"/>
    <w:rsid w:val="00C36D51"/>
    <w:rsid w:val="00C415BA"/>
    <w:rsid w:val="00C436D0"/>
    <w:rsid w:val="00C44D66"/>
    <w:rsid w:val="00C460E3"/>
    <w:rsid w:val="00C47938"/>
    <w:rsid w:val="00C600ED"/>
    <w:rsid w:val="00C6168F"/>
    <w:rsid w:val="00C61A62"/>
    <w:rsid w:val="00C661A3"/>
    <w:rsid w:val="00C71377"/>
    <w:rsid w:val="00C71A13"/>
    <w:rsid w:val="00C72B1D"/>
    <w:rsid w:val="00C76280"/>
    <w:rsid w:val="00C811F5"/>
    <w:rsid w:val="00C819C0"/>
    <w:rsid w:val="00C86923"/>
    <w:rsid w:val="00C914C9"/>
    <w:rsid w:val="00C91F7B"/>
    <w:rsid w:val="00C9226D"/>
    <w:rsid w:val="00C9253C"/>
    <w:rsid w:val="00C9346C"/>
    <w:rsid w:val="00C9351F"/>
    <w:rsid w:val="00C96910"/>
    <w:rsid w:val="00CA13AE"/>
    <w:rsid w:val="00CA2F8D"/>
    <w:rsid w:val="00CB09D4"/>
    <w:rsid w:val="00CB1498"/>
    <w:rsid w:val="00CB4B27"/>
    <w:rsid w:val="00CB5753"/>
    <w:rsid w:val="00CC1B17"/>
    <w:rsid w:val="00CC2BC0"/>
    <w:rsid w:val="00CC2BE9"/>
    <w:rsid w:val="00CC4409"/>
    <w:rsid w:val="00CC7EB6"/>
    <w:rsid w:val="00CD010E"/>
    <w:rsid w:val="00CD0543"/>
    <w:rsid w:val="00CD1EA4"/>
    <w:rsid w:val="00CD5CBC"/>
    <w:rsid w:val="00CE0120"/>
    <w:rsid w:val="00CE047A"/>
    <w:rsid w:val="00CE079C"/>
    <w:rsid w:val="00CE46C5"/>
    <w:rsid w:val="00CE4ADA"/>
    <w:rsid w:val="00CE4D29"/>
    <w:rsid w:val="00CE4E33"/>
    <w:rsid w:val="00CF1236"/>
    <w:rsid w:val="00CF60B8"/>
    <w:rsid w:val="00D015A9"/>
    <w:rsid w:val="00D07A7C"/>
    <w:rsid w:val="00D1713B"/>
    <w:rsid w:val="00D17A11"/>
    <w:rsid w:val="00D20186"/>
    <w:rsid w:val="00D237D8"/>
    <w:rsid w:val="00D30E4C"/>
    <w:rsid w:val="00D316E1"/>
    <w:rsid w:val="00D33A1D"/>
    <w:rsid w:val="00D40E68"/>
    <w:rsid w:val="00D52C7E"/>
    <w:rsid w:val="00D53D13"/>
    <w:rsid w:val="00D61A38"/>
    <w:rsid w:val="00D62077"/>
    <w:rsid w:val="00D67527"/>
    <w:rsid w:val="00D76DA5"/>
    <w:rsid w:val="00D80AC8"/>
    <w:rsid w:val="00D8649F"/>
    <w:rsid w:val="00D964AC"/>
    <w:rsid w:val="00DA18DE"/>
    <w:rsid w:val="00DA2F85"/>
    <w:rsid w:val="00DA4EB3"/>
    <w:rsid w:val="00DA578A"/>
    <w:rsid w:val="00DB7686"/>
    <w:rsid w:val="00DC3EBB"/>
    <w:rsid w:val="00DC45DA"/>
    <w:rsid w:val="00DC6C86"/>
    <w:rsid w:val="00DD0E1F"/>
    <w:rsid w:val="00DD43AB"/>
    <w:rsid w:val="00DE0CA8"/>
    <w:rsid w:val="00DF289E"/>
    <w:rsid w:val="00DF2DB7"/>
    <w:rsid w:val="00DF668A"/>
    <w:rsid w:val="00DF6D2D"/>
    <w:rsid w:val="00DF7903"/>
    <w:rsid w:val="00E067C0"/>
    <w:rsid w:val="00E13991"/>
    <w:rsid w:val="00E1475F"/>
    <w:rsid w:val="00E14D01"/>
    <w:rsid w:val="00E20917"/>
    <w:rsid w:val="00E262D7"/>
    <w:rsid w:val="00E26CF8"/>
    <w:rsid w:val="00E27EEF"/>
    <w:rsid w:val="00E32BF6"/>
    <w:rsid w:val="00E33992"/>
    <w:rsid w:val="00E344C3"/>
    <w:rsid w:val="00E351D7"/>
    <w:rsid w:val="00E42130"/>
    <w:rsid w:val="00E430FB"/>
    <w:rsid w:val="00E437CB"/>
    <w:rsid w:val="00E44385"/>
    <w:rsid w:val="00E44B64"/>
    <w:rsid w:val="00E44F4A"/>
    <w:rsid w:val="00E4749C"/>
    <w:rsid w:val="00E5215D"/>
    <w:rsid w:val="00E66381"/>
    <w:rsid w:val="00E67DB6"/>
    <w:rsid w:val="00E71CC8"/>
    <w:rsid w:val="00E76E1C"/>
    <w:rsid w:val="00E775A3"/>
    <w:rsid w:val="00E827CC"/>
    <w:rsid w:val="00E852BF"/>
    <w:rsid w:val="00E85C44"/>
    <w:rsid w:val="00E8679E"/>
    <w:rsid w:val="00E940E3"/>
    <w:rsid w:val="00E9553D"/>
    <w:rsid w:val="00EA0503"/>
    <w:rsid w:val="00EB016A"/>
    <w:rsid w:val="00EB1393"/>
    <w:rsid w:val="00EB3DDC"/>
    <w:rsid w:val="00EB5610"/>
    <w:rsid w:val="00EB70A0"/>
    <w:rsid w:val="00ED6941"/>
    <w:rsid w:val="00EE063B"/>
    <w:rsid w:val="00EE1342"/>
    <w:rsid w:val="00EF1132"/>
    <w:rsid w:val="00F01E8A"/>
    <w:rsid w:val="00F032E1"/>
    <w:rsid w:val="00F10043"/>
    <w:rsid w:val="00F13E65"/>
    <w:rsid w:val="00F25C9F"/>
    <w:rsid w:val="00F26E9B"/>
    <w:rsid w:val="00F37231"/>
    <w:rsid w:val="00F37249"/>
    <w:rsid w:val="00F470DF"/>
    <w:rsid w:val="00F47577"/>
    <w:rsid w:val="00F4765C"/>
    <w:rsid w:val="00F5104E"/>
    <w:rsid w:val="00F57889"/>
    <w:rsid w:val="00F5790D"/>
    <w:rsid w:val="00F7656E"/>
    <w:rsid w:val="00F81530"/>
    <w:rsid w:val="00F8244A"/>
    <w:rsid w:val="00F866F6"/>
    <w:rsid w:val="00F87924"/>
    <w:rsid w:val="00F90045"/>
    <w:rsid w:val="00F916DD"/>
    <w:rsid w:val="00F96855"/>
    <w:rsid w:val="00F96BEB"/>
    <w:rsid w:val="00FA1BF0"/>
    <w:rsid w:val="00FB2148"/>
    <w:rsid w:val="00FC2224"/>
    <w:rsid w:val="00FD03F2"/>
    <w:rsid w:val="00FD33B6"/>
    <w:rsid w:val="00FD664E"/>
    <w:rsid w:val="00FE3EFE"/>
    <w:rsid w:val="00FE7FEA"/>
    <w:rsid w:val="00FF03E7"/>
    <w:rsid w:val="00FF1923"/>
    <w:rsid w:val="00FF4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BC030"/>
  <w15:chartTrackingRefBased/>
  <w15:docId w15:val="{BF04EA33-093A-44BE-A759-E3C85A81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890"/>
    <w:rPr>
      <w:rFonts w:ascii="Century" w:eastAsia="ＭＳ 明朝" w:hAnsi="Century" w:cs="Times New Roman"/>
      <w:szCs w:val="20"/>
    </w:rPr>
  </w:style>
  <w:style w:type="paragraph" w:styleId="1">
    <w:name w:val="heading 1"/>
    <w:basedOn w:val="a"/>
    <w:next w:val="a"/>
    <w:link w:val="10"/>
    <w:qFormat/>
    <w:rsid w:val="00C76280"/>
    <w:pPr>
      <w:keepNext/>
      <w:keepLines/>
      <w:spacing w:before="480" w:after="120"/>
      <w:outlineLvl w:val="0"/>
    </w:pPr>
    <w:rPr>
      <w:rFonts w:ascii="游明朝" w:eastAsia="游明朝" w:hAnsi="游明朝" w:cs="游明朝"/>
      <w:b/>
      <w:kern w:val="0"/>
      <w:sz w:val="48"/>
      <w:szCs w:val="48"/>
    </w:rPr>
  </w:style>
  <w:style w:type="paragraph" w:styleId="2">
    <w:name w:val="heading 2"/>
    <w:basedOn w:val="a"/>
    <w:next w:val="a"/>
    <w:link w:val="20"/>
    <w:uiPriority w:val="9"/>
    <w:semiHidden/>
    <w:unhideWhenUsed/>
    <w:qFormat/>
    <w:rsid w:val="00C76280"/>
    <w:pPr>
      <w:keepNext/>
      <w:keepLines/>
      <w:spacing w:before="360" w:after="80"/>
      <w:outlineLvl w:val="1"/>
    </w:pPr>
    <w:rPr>
      <w:rFonts w:ascii="游明朝" w:eastAsia="游明朝" w:hAnsi="游明朝" w:cs="游明朝"/>
      <w:b/>
      <w:kern w:val="0"/>
      <w:sz w:val="36"/>
      <w:szCs w:val="36"/>
    </w:rPr>
  </w:style>
  <w:style w:type="paragraph" w:styleId="3">
    <w:name w:val="heading 3"/>
    <w:basedOn w:val="a"/>
    <w:next w:val="a"/>
    <w:link w:val="30"/>
    <w:uiPriority w:val="9"/>
    <w:semiHidden/>
    <w:unhideWhenUsed/>
    <w:qFormat/>
    <w:rsid w:val="00C76280"/>
    <w:pPr>
      <w:keepNext/>
      <w:keepLines/>
      <w:spacing w:before="280" w:after="80"/>
      <w:outlineLvl w:val="2"/>
    </w:pPr>
    <w:rPr>
      <w:rFonts w:ascii="游明朝" w:eastAsia="游明朝" w:hAnsi="游明朝" w:cs="游明朝"/>
      <w:b/>
      <w:kern w:val="0"/>
      <w:sz w:val="28"/>
      <w:szCs w:val="28"/>
    </w:rPr>
  </w:style>
  <w:style w:type="paragraph" w:styleId="4">
    <w:name w:val="heading 4"/>
    <w:basedOn w:val="a"/>
    <w:next w:val="a"/>
    <w:link w:val="40"/>
    <w:uiPriority w:val="9"/>
    <w:semiHidden/>
    <w:unhideWhenUsed/>
    <w:qFormat/>
    <w:rsid w:val="00C76280"/>
    <w:pPr>
      <w:keepNext/>
      <w:keepLines/>
      <w:spacing w:before="240" w:after="40"/>
      <w:outlineLvl w:val="3"/>
    </w:pPr>
    <w:rPr>
      <w:rFonts w:ascii="游明朝" w:eastAsia="游明朝" w:hAnsi="游明朝" w:cs="游明朝"/>
      <w:b/>
      <w:kern w:val="0"/>
      <w:sz w:val="24"/>
      <w:szCs w:val="24"/>
    </w:rPr>
  </w:style>
  <w:style w:type="paragraph" w:styleId="5">
    <w:name w:val="heading 5"/>
    <w:basedOn w:val="a"/>
    <w:next w:val="a"/>
    <w:link w:val="50"/>
    <w:uiPriority w:val="9"/>
    <w:semiHidden/>
    <w:unhideWhenUsed/>
    <w:qFormat/>
    <w:rsid w:val="00C76280"/>
    <w:pPr>
      <w:keepNext/>
      <w:keepLines/>
      <w:spacing w:before="220" w:after="40"/>
      <w:outlineLvl w:val="4"/>
    </w:pPr>
    <w:rPr>
      <w:rFonts w:ascii="游明朝" w:eastAsia="游明朝" w:hAnsi="游明朝" w:cs="游明朝"/>
      <w:b/>
      <w:kern w:val="0"/>
      <w:sz w:val="22"/>
      <w:szCs w:val="22"/>
    </w:rPr>
  </w:style>
  <w:style w:type="paragraph" w:styleId="6">
    <w:name w:val="heading 6"/>
    <w:basedOn w:val="a"/>
    <w:next w:val="a"/>
    <w:link w:val="60"/>
    <w:uiPriority w:val="9"/>
    <w:semiHidden/>
    <w:unhideWhenUsed/>
    <w:qFormat/>
    <w:rsid w:val="00C76280"/>
    <w:pPr>
      <w:keepNext/>
      <w:keepLines/>
      <w:spacing w:before="200" w:after="40"/>
      <w:outlineLvl w:val="5"/>
    </w:pPr>
    <w:rPr>
      <w:rFonts w:ascii="游明朝" w:eastAsia="游明朝" w:hAnsi="游明朝" w:cs="游明朝"/>
      <w:b/>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本文 Char"/>
    <w:basedOn w:val="a"/>
    <w:link w:val="a4"/>
    <w:rsid w:val="00D52C7E"/>
    <w:pPr>
      <w:widowControl w:val="0"/>
      <w:spacing w:line="440" w:lineRule="exact"/>
      <w:ind w:leftChars="200" w:left="420" w:firstLineChars="100" w:firstLine="240"/>
      <w:jc w:val="both"/>
    </w:pPr>
    <w:rPr>
      <w:rFonts w:ascii="HG丸ｺﾞｼｯｸM-PRO" w:eastAsia="HG丸ｺﾞｼｯｸM-PRO" w:hAnsi="HG丸ｺﾞｼｯｸM-PRO"/>
      <w:sz w:val="24"/>
    </w:rPr>
  </w:style>
  <w:style w:type="character" w:customStyle="1" w:styleId="a4">
    <w:name w:val="本文 (文字)"/>
    <w:aliases w:val="本文 Char (文字)"/>
    <w:basedOn w:val="a0"/>
    <w:link w:val="a3"/>
    <w:rsid w:val="00D52C7E"/>
    <w:rPr>
      <w:rFonts w:ascii="HG丸ｺﾞｼｯｸM-PRO" w:eastAsia="HG丸ｺﾞｼｯｸM-PRO" w:hAnsi="HG丸ｺﾞｼｯｸM-PRO" w:cs="Times New Roman"/>
      <w:sz w:val="24"/>
      <w:szCs w:val="20"/>
    </w:rPr>
  </w:style>
  <w:style w:type="paragraph" w:styleId="a5">
    <w:name w:val="header"/>
    <w:basedOn w:val="a"/>
    <w:link w:val="a6"/>
    <w:uiPriority w:val="99"/>
    <w:unhideWhenUsed/>
    <w:rsid w:val="00D52C7E"/>
    <w:pPr>
      <w:tabs>
        <w:tab w:val="center" w:pos="4252"/>
        <w:tab w:val="right" w:pos="8504"/>
      </w:tabs>
      <w:snapToGrid w:val="0"/>
    </w:pPr>
  </w:style>
  <w:style w:type="character" w:customStyle="1" w:styleId="a6">
    <w:name w:val="ヘッダー (文字)"/>
    <w:basedOn w:val="a0"/>
    <w:link w:val="a5"/>
    <w:uiPriority w:val="99"/>
    <w:rsid w:val="00D52C7E"/>
    <w:rPr>
      <w:rFonts w:ascii="Century" w:eastAsia="ＭＳ 明朝" w:hAnsi="Century" w:cs="Times New Roman"/>
      <w:szCs w:val="20"/>
    </w:rPr>
  </w:style>
  <w:style w:type="paragraph" w:styleId="a7">
    <w:name w:val="footer"/>
    <w:basedOn w:val="a"/>
    <w:link w:val="a8"/>
    <w:uiPriority w:val="99"/>
    <w:unhideWhenUsed/>
    <w:rsid w:val="00D52C7E"/>
    <w:pPr>
      <w:tabs>
        <w:tab w:val="center" w:pos="4252"/>
        <w:tab w:val="right" w:pos="8504"/>
      </w:tabs>
      <w:snapToGrid w:val="0"/>
    </w:pPr>
  </w:style>
  <w:style w:type="character" w:customStyle="1" w:styleId="a8">
    <w:name w:val="フッター (文字)"/>
    <w:basedOn w:val="a0"/>
    <w:link w:val="a7"/>
    <w:uiPriority w:val="99"/>
    <w:rsid w:val="00D52C7E"/>
    <w:rPr>
      <w:rFonts w:ascii="Century" w:eastAsia="ＭＳ 明朝" w:hAnsi="Century" w:cs="Times New Roman"/>
      <w:szCs w:val="20"/>
    </w:rPr>
  </w:style>
  <w:style w:type="table" w:styleId="a9">
    <w:name w:val="Table Grid"/>
    <w:basedOn w:val="a1"/>
    <w:uiPriority w:val="39"/>
    <w:rsid w:val="0001083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886D4D"/>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20917"/>
    <w:pPr>
      <w:ind w:leftChars="400" w:left="840"/>
    </w:pPr>
  </w:style>
  <w:style w:type="character" w:styleId="ab">
    <w:name w:val="annotation reference"/>
    <w:basedOn w:val="a0"/>
    <w:uiPriority w:val="99"/>
    <w:semiHidden/>
    <w:unhideWhenUsed/>
    <w:rsid w:val="0075634C"/>
    <w:rPr>
      <w:sz w:val="18"/>
      <w:szCs w:val="18"/>
    </w:rPr>
  </w:style>
  <w:style w:type="paragraph" w:styleId="ac">
    <w:name w:val="annotation text"/>
    <w:basedOn w:val="a"/>
    <w:link w:val="ad"/>
    <w:uiPriority w:val="99"/>
    <w:unhideWhenUsed/>
    <w:rsid w:val="0075634C"/>
  </w:style>
  <w:style w:type="character" w:customStyle="1" w:styleId="ad">
    <w:name w:val="コメント文字列 (文字)"/>
    <w:basedOn w:val="a0"/>
    <w:link w:val="ac"/>
    <w:uiPriority w:val="99"/>
    <w:rsid w:val="0075634C"/>
    <w:rPr>
      <w:rFonts w:ascii="Century" w:eastAsia="ＭＳ 明朝" w:hAnsi="Century" w:cs="Times New Roman"/>
      <w:szCs w:val="20"/>
    </w:rPr>
  </w:style>
  <w:style w:type="paragraph" w:styleId="ae">
    <w:name w:val="annotation subject"/>
    <w:basedOn w:val="ac"/>
    <w:next w:val="ac"/>
    <w:link w:val="af"/>
    <w:uiPriority w:val="99"/>
    <w:semiHidden/>
    <w:unhideWhenUsed/>
    <w:rsid w:val="0075634C"/>
    <w:rPr>
      <w:b/>
      <w:bCs/>
    </w:rPr>
  </w:style>
  <w:style w:type="character" w:customStyle="1" w:styleId="af">
    <w:name w:val="コメント内容 (文字)"/>
    <w:basedOn w:val="ad"/>
    <w:link w:val="ae"/>
    <w:uiPriority w:val="99"/>
    <w:semiHidden/>
    <w:rsid w:val="0075634C"/>
    <w:rPr>
      <w:rFonts w:ascii="Century" w:eastAsia="ＭＳ 明朝" w:hAnsi="Century" w:cs="Times New Roman"/>
      <w:b/>
      <w:bCs/>
      <w:szCs w:val="20"/>
    </w:rPr>
  </w:style>
  <w:style w:type="paragraph" w:styleId="af0">
    <w:name w:val="Date"/>
    <w:basedOn w:val="a"/>
    <w:next w:val="a"/>
    <w:link w:val="af1"/>
    <w:uiPriority w:val="99"/>
    <w:semiHidden/>
    <w:unhideWhenUsed/>
    <w:rsid w:val="00F26E9B"/>
  </w:style>
  <w:style w:type="character" w:customStyle="1" w:styleId="af1">
    <w:name w:val="日付 (文字)"/>
    <w:basedOn w:val="a0"/>
    <w:link w:val="af0"/>
    <w:uiPriority w:val="99"/>
    <w:semiHidden/>
    <w:rsid w:val="00F26E9B"/>
    <w:rPr>
      <w:rFonts w:ascii="Century" w:eastAsia="ＭＳ 明朝" w:hAnsi="Century" w:cs="Times New Roman"/>
      <w:szCs w:val="20"/>
    </w:rPr>
  </w:style>
  <w:style w:type="character" w:customStyle="1" w:styleId="10">
    <w:name w:val="見出し 1 (文字)"/>
    <w:basedOn w:val="a0"/>
    <w:link w:val="1"/>
    <w:rsid w:val="00C76280"/>
    <w:rPr>
      <w:rFonts w:ascii="游明朝" w:eastAsia="游明朝" w:hAnsi="游明朝" w:cs="游明朝"/>
      <w:b/>
      <w:kern w:val="0"/>
      <w:sz w:val="48"/>
      <w:szCs w:val="48"/>
    </w:rPr>
  </w:style>
  <w:style w:type="character" w:customStyle="1" w:styleId="20">
    <w:name w:val="見出し 2 (文字)"/>
    <w:basedOn w:val="a0"/>
    <w:link w:val="2"/>
    <w:uiPriority w:val="9"/>
    <w:semiHidden/>
    <w:rsid w:val="00C76280"/>
    <w:rPr>
      <w:rFonts w:ascii="游明朝" w:eastAsia="游明朝" w:hAnsi="游明朝" w:cs="游明朝"/>
      <w:b/>
      <w:kern w:val="0"/>
      <w:sz w:val="36"/>
      <w:szCs w:val="36"/>
    </w:rPr>
  </w:style>
  <w:style w:type="character" w:customStyle="1" w:styleId="30">
    <w:name w:val="見出し 3 (文字)"/>
    <w:basedOn w:val="a0"/>
    <w:link w:val="3"/>
    <w:uiPriority w:val="9"/>
    <w:semiHidden/>
    <w:rsid w:val="00C76280"/>
    <w:rPr>
      <w:rFonts w:ascii="游明朝" w:eastAsia="游明朝" w:hAnsi="游明朝" w:cs="游明朝"/>
      <w:b/>
      <w:kern w:val="0"/>
      <w:sz w:val="28"/>
      <w:szCs w:val="28"/>
    </w:rPr>
  </w:style>
  <w:style w:type="character" w:customStyle="1" w:styleId="40">
    <w:name w:val="見出し 4 (文字)"/>
    <w:basedOn w:val="a0"/>
    <w:link w:val="4"/>
    <w:uiPriority w:val="9"/>
    <w:semiHidden/>
    <w:rsid w:val="00C76280"/>
    <w:rPr>
      <w:rFonts w:ascii="游明朝" w:eastAsia="游明朝" w:hAnsi="游明朝" w:cs="游明朝"/>
      <w:b/>
      <w:kern w:val="0"/>
      <w:sz w:val="24"/>
      <w:szCs w:val="24"/>
    </w:rPr>
  </w:style>
  <w:style w:type="character" w:customStyle="1" w:styleId="50">
    <w:name w:val="見出し 5 (文字)"/>
    <w:basedOn w:val="a0"/>
    <w:link w:val="5"/>
    <w:uiPriority w:val="9"/>
    <w:semiHidden/>
    <w:rsid w:val="00C76280"/>
    <w:rPr>
      <w:rFonts w:ascii="游明朝" w:eastAsia="游明朝" w:hAnsi="游明朝" w:cs="游明朝"/>
      <w:b/>
      <w:kern w:val="0"/>
      <w:sz w:val="22"/>
    </w:rPr>
  </w:style>
  <w:style w:type="character" w:customStyle="1" w:styleId="60">
    <w:name w:val="見出し 6 (文字)"/>
    <w:basedOn w:val="a0"/>
    <w:link w:val="6"/>
    <w:uiPriority w:val="9"/>
    <w:semiHidden/>
    <w:rsid w:val="00C76280"/>
    <w:rPr>
      <w:rFonts w:ascii="游明朝" w:eastAsia="游明朝" w:hAnsi="游明朝" w:cs="游明朝"/>
      <w:b/>
      <w:kern w:val="0"/>
      <w:sz w:val="20"/>
      <w:szCs w:val="20"/>
    </w:rPr>
  </w:style>
  <w:style w:type="table" w:customStyle="1" w:styleId="TableNormal">
    <w:name w:val="Table Normal"/>
    <w:rsid w:val="00C76280"/>
    <w:rPr>
      <w:rFonts w:ascii="游明朝" w:eastAsia="游明朝" w:hAnsi="游明朝" w:cs="游明朝"/>
      <w:kern w:val="0"/>
      <w:szCs w:val="21"/>
    </w:rPr>
    <w:tblPr>
      <w:tblCellMar>
        <w:top w:w="0" w:type="dxa"/>
        <w:left w:w="0" w:type="dxa"/>
        <w:bottom w:w="0" w:type="dxa"/>
        <w:right w:w="0" w:type="dxa"/>
      </w:tblCellMar>
    </w:tblPr>
  </w:style>
  <w:style w:type="paragraph" w:styleId="af2">
    <w:name w:val="Title"/>
    <w:basedOn w:val="a"/>
    <w:next w:val="a"/>
    <w:link w:val="af3"/>
    <w:uiPriority w:val="10"/>
    <w:qFormat/>
    <w:rsid w:val="00C76280"/>
    <w:pPr>
      <w:keepNext/>
      <w:keepLines/>
      <w:spacing w:before="480" w:after="120"/>
    </w:pPr>
    <w:rPr>
      <w:rFonts w:ascii="游明朝" w:eastAsia="游明朝" w:hAnsi="游明朝" w:cs="游明朝"/>
      <w:b/>
      <w:kern w:val="0"/>
      <w:sz w:val="72"/>
      <w:szCs w:val="72"/>
    </w:rPr>
  </w:style>
  <w:style w:type="character" w:customStyle="1" w:styleId="af3">
    <w:name w:val="表題 (文字)"/>
    <w:basedOn w:val="a0"/>
    <w:link w:val="af2"/>
    <w:uiPriority w:val="10"/>
    <w:rsid w:val="00C76280"/>
    <w:rPr>
      <w:rFonts w:ascii="游明朝" w:eastAsia="游明朝" w:hAnsi="游明朝" w:cs="游明朝"/>
      <w:b/>
      <w:kern w:val="0"/>
      <w:sz w:val="72"/>
      <w:szCs w:val="72"/>
    </w:rPr>
  </w:style>
  <w:style w:type="paragraph" w:styleId="af4">
    <w:name w:val="Subtitle"/>
    <w:basedOn w:val="a"/>
    <w:next w:val="a"/>
    <w:link w:val="af5"/>
    <w:uiPriority w:val="11"/>
    <w:qFormat/>
    <w:rsid w:val="00C76280"/>
    <w:pPr>
      <w:keepNext/>
      <w:keepLines/>
      <w:spacing w:before="360" w:after="80"/>
    </w:pPr>
    <w:rPr>
      <w:rFonts w:ascii="Georgia" w:eastAsia="Georgia" w:hAnsi="Georgia" w:cs="Georgia"/>
      <w:i/>
      <w:color w:val="666666"/>
      <w:kern w:val="0"/>
      <w:sz w:val="48"/>
      <w:szCs w:val="48"/>
    </w:rPr>
  </w:style>
  <w:style w:type="character" w:customStyle="1" w:styleId="af5">
    <w:name w:val="副題 (文字)"/>
    <w:basedOn w:val="a0"/>
    <w:link w:val="af4"/>
    <w:uiPriority w:val="11"/>
    <w:rsid w:val="00C76280"/>
    <w:rPr>
      <w:rFonts w:ascii="Georgia" w:eastAsia="Georgia" w:hAnsi="Georgia" w:cs="Georgia"/>
      <w:i/>
      <w:color w:val="666666"/>
      <w:kern w:val="0"/>
      <w:sz w:val="48"/>
      <w:szCs w:val="48"/>
    </w:rPr>
  </w:style>
  <w:style w:type="table" w:customStyle="1" w:styleId="21">
    <w:name w:val="表 (格子)2"/>
    <w:basedOn w:val="a1"/>
    <w:next w:val="a9"/>
    <w:uiPriority w:val="39"/>
    <w:rsid w:val="00C76280"/>
    <w:rPr>
      <w:rFonts w:ascii="游明朝" w:eastAsia="游明朝" w:hAnsi="游明朝"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C76280"/>
    <w:rPr>
      <w:rFonts w:ascii="游明朝" w:eastAsia="游明朝" w:hAnsi="游明朝"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9"/>
    <w:uiPriority w:val="39"/>
    <w:rsid w:val="00C76280"/>
    <w:rPr>
      <w:rFonts w:ascii="游明朝" w:eastAsia="游明朝" w:hAnsi="游明朝"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76280"/>
    <w:rPr>
      <w:color w:val="0563C1" w:themeColor="hyperlink"/>
      <w:u w:val="single"/>
    </w:rPr>
  </w:style>
  <w:style w:type="paragraph" w:styleId="af7">
    <w:name w:val="TOC Heading"/>
    <w:basedOn w:val="1"/>
    <w:next w:val="a"/>
    <w:uiPriority w:val="39"/>
    <w:unhideWhenUsed/>
    <w:qFormat/>
    <w:rsid w:val="005F3FC2"/>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12">
    <w:name w:val="toc 1"/>
    <w:basedOn w:val="a"/>
    <w:next w:val="a"/>
    <w:autoRedefine/>
    <w:uiPriority w:val="39"/>
    <w:unhideWhenUsed/>
    <w:rsid w:val="005F3FC2"/>
  </w:style>
  <w:style w:type="paragraph" w:styleId="22">
    <w:name w:val="toc 2"/>
    <w:basedOn w:val="a"/>
    <w:next w:val="a"/>
    <w:autoRedefine/>
    <w:uiPriority w:val="39"/>
    <w:unhideWhenUsed/>
    <w:rsid w:val="005F3FC2"/>
    <w:pPr>
      <w:tabs>
        <w:tab w:val="right" w:leader="dot" w:pos="9628"/>
      </w:tabs>
      <w:ind w:leftChars="100" w:left="210"/>
    </w:pPr>
    <w:rPr>
      <w:rFonts w:ascii="BIZ UDゴシック" w:eastAsia="BIZ UDゴシック" w:hAnsi="BIZ UDゴシック" w:cstheme="majorBidi"/>
      <w:noProof/>
    </w:rPr>
  </w:style>
  <w:style w:type="paragraph" w:styleId="32">
    <w:name w:val="toc 3"/>
    <w:basedOn w:val="a"/>
    <w:next w:val="a"/>
    <w:autoRedefine/>
    <w:uiPriority w:val="39"/>
    <w:unhideWhenUsed/>
    <w:rsid w:val="005F3FC2"/>
    <w:pPr>
      <w:ind w:leftChars="200" w:left="420"/>
    </w:pPr>
  </w:style>
  <w:style w:type="paragraph" w:styleId="af8">
    <w:name w:val="Revision"/>
    <w:hidden/>
    <w:uiPriority w:val="99"/>
    <w:semiHidden/>
    <w:rsid w:val="00B25512"/>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8.xml"/><Relationship Id="rId21" Type="http://schemas.openxmlformats.org/officeDocument/2006/relationships/chart" Target="charts/chart13.xml"/><Relationship Id="rId42" Type="http://schemas.openxmlformats.org/officeDocument/2006/relationships/image" Target="media/image15.emf"/><Relationship Id="rId47" Type="http://schemas.openxmlformats.org/officeDocument/2006/relationships/image" Target="media/image20.emf"/><Relationship Id="rId63" Type="http://schemas.openxmlformats.org/officeDocument/2006/relationships/image" Target="media/image36.emf"/><Relationship Id="rId68" Type="http://schemas.openxmlformats.org/officeDocument/2006/relationships/image" Target="media/image41.emf"/><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image" Target="media/image2.emf"/><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image" Target="media/image5.emf"/><Relationship Id="rId37" Type="http://schemas.openxmlformats.org/officeDocument/2006/relationships/image" Target="media/image10.emf"/><Relationship Id="rId40" Type="http://schemas.openxmlformats.org/officeDocument/2006/relationships/image" Target="media/image13.emf"/><Relationship Id="rId45" Type="http://schemas.openxmlformats.org/officeDocument/2006/relationships/image" Target="media/image18.emf"/><Relationship Id="rId53" Type="http://schemas.openxmlformats.org/officeDocument/2006/relationships/image" Target="media/image26.emf"/><Relationship Id="rId58" Type="http://schemas.openxmlformats.org/officeDocument/2006/relationships/image" Target="media/image31.emf"/><Relationship Id="rId66" Type="http://schemas.openxmlformats.org/officeDocument/2006/relationships/image" Target="media/image39.emf"/><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4.emf"/><Relationship Id="rId19" Type="http://schemas.openxmlformats.org/officeDocument/2006/relationships/chart" Target="charts/chart1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image" Target="media/image3.emf"/><Relationship Id="rId35" Type="http://schemas.openxmlformats.org/officeDocument/2006/relationships/image" Target="media/image8.emf"/><Relationship Id="rId43" Type="http://schemas.openxmlformats.org/officeDocument/2006/relationships/image" Target="media/image16.emf"/><Relationship Id="rId48" Type="http://schemas.openxmlformats.org/officeDocument/2006/relationships/image" Target="media/image21.emf"/><Relationship Id="rId56" Type="http://schemas.openxmlformats.org/officeDocument/2006/relationships/image" Target="media/image29.emf"/><Relationship Id="rId64" Type="http://schemas.openxmlformats.org/officeDocument/2006/relationships/image" Target="media/image37.emf"/><Relationship Id="rId69" Type="http://schemas.openxmlformats.org/officeDocument/2006/relationships/image" Target="media/image42.emf"/><Relationship Id="rId8" Type="http://schemas.openxmlformats.org/officeDocument/2006/relationships/footer" Target="footer1.xml"/><Relationship Id="rId51" Type="http://schemas.openxmlformats.org/officeDocument/2006/relationships/image" Target="media/image24.emf"/><Relationship Id="rId72"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image" Target="media/image6.emf"/><Relationship Id="rId38" Type="http://schemas.openxmlformats.org/officeDocument/2006/relationships/image" Target="media/image11.emf"/><Relationship Id="rId46" Type="http://schemas.openxmlformats.org/officeDocument/2006/relationships/image" Target="media/image19.emf"/><Relationship Id="rId59" Type="http://schemas.openxmlformats.org/officeDocument/2006/relationships/image" Target="media/image32.emf"/><Relationship Id="rId67" Type="http://schemas.openxmlformats.org/officeDocument/2006/relationships/image" Target="media/image40.emf"/><Relationship Id="rId20" Type="http://schemas.openxmlformats.org/officeDocument/2006/relationships/chart" Target="charts/chart12.xml"/><Relationship Id="rId41" Type="http://schemas.openxmlformats.org/officeDocument/2006/relationships/image" Target="media/image14.emf"/><Relationship Id="rId54" Type="http://schemas.openxmlformats.org/officeDocument/2006/relationships/image" Target="media/image27.emf"/><Relationship Id="rId62" Type="http://schemas.openxmlformats.org/officeDocument/2006/relationships/image" Target="media/image35.emf"/><Relationship Id="rId70" Type="http://schemas.openxmlformats.org/officeDocument/2006/relationships/image" Target="media/image43.e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image" Target="media/image1.emf"/><Relationship Id="rId36" Type="http://schemas.openxmlformats.org/officeDocument/2006/relationships/image" Target="media/image9.emf"/><Relationship Id="rId49" Type="http://schemas.openxmlformats.org/officeDocument/2006/relationships/image" Target="media/image22.emf"/><Relationship Id="rId57" Type="http://schemas.openxmlformats.org/officeDocument/2006/relationships/image" Target="media/image30.emf"/><Relationship Id="rId10" Type="http://schemas.openxmlformats.org/officeDocument/2006/relationships/chart" Target="charts/chart2.xml"/><Relationship Id="rId31" Type="http://schemas.openxmlformats.org/officeDocument/2006/relationships/image" Target="media/image4.emf"/><Relationship Id="rId44" Type="http://schemas.openxmlformats.org/officeDocument/2006/relationships/image" Target="media/image17.emf"/><Relationship Id="rId52" Type="http://schemas.openxmlformats.org/officeDocument/2006/relationships/image" Target="media/image25.emf"/><Relationship Id="rId60" Type="http://schemas.openxmlformats.org/officeDocument/2006/relationships/image" Target="media/image33.emf"/><Relationship Id="rId65" Type="http://schemas.openxmlformats.org/officeDocument/2006/relationships/image" Target="media/image38.emf"/><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image" Target="media/image12.emf"/><Relationship Id="rId34" Type="http://schemas.openxmlformats.org/officeDocument/2006/relationships/image" Target="media/image7.emf"/><Relationship Id="rId50" Type="http://schemas.openxmlformats.org/officeDocument/2006/relationships/image" Target="media/image23.emf"/><Relationship Id="rId55" Type="http://schemas.openxmlformats.org/officeDocument/2006/relationships/image" Target="media/image28.emf"/><Relationship Id="rId7" Type="http://schemas.openxmlformats.org/officeDocument/2006/relationships/header" Target="header1.xml"/><Relationship Id="rId71" Type="http://schemas.openxmlformats.org/officeDocument/2006/relationships/image" Target="media/image44.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2.xml"/><Relationship Id="rId1" Type="http://schemas.microsoft.com/office/2011/relationships/chartStyle" Target="style2.xml"/></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59380104050794E-2"/>
          <c:y val="0.11404693660154405"/>
          <c:w val="0.67693618358686425"/>
          <c:h val="0.67941268847670189"/>
        </c:manualLayout>
      </c:layout>
      <c:barChart>
        <c:barDir val="col"/>
        <c:grouping val="stacked"/>
        <c:varyColors val="0"/>
        <c:ser>
          <c:idx val="0"/>
          <c:order val="0"/>
          <c:tx>
            <c:strRef>
              <c:f>Sheet1!$A$2</c:f>
              <c:strCache>
                <c:ptCount val="1"/>
                <c:pt idx="0">
                  <c:v>０～14歳</c:v>
                </c:pt>
              </c:strCache>
            </c:strRef>
          </c:tx>
          <c:spPr>
            <a:pattFill prst="pct90">
              <a:fgClr>
                <a:srgbClr val="969696"/>
              </a:fgClr>
              <a:bgClr>
                <a:schemeClr val="bg1"/>
              </a:bgClr>
            </a:pattFill>
            <a:ln w="12700">
              <a:solidFill>
                <a:schemeClr val="tx1"/>
              </a:solidFill>
            </a:ln>
            <a:effectLst/>
          </c:spPr>
          <c:invertIfNegative val="0"/>
          <c:dLbls>
            <c:dLbl>
              <c:idx val="0"/>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2381884307333246E-2"/>
                      <c:h val="6.7428191194410556E-2"/>
                    </c:manualLayout>
                  </c15:layout>
                </c:ext>
                <c:ext xmlns:c16="http://schemas.microsoft.com/office/drawing/2014/chart" uri="{C3380CC4-5D6E-409C-BE32-E72D297353CC}">
                  <c16:uniqueId val="{00000000-7E60-4FA2-A073-360F6E12D9A4}"/>
                </c:ext>
              </c:extLst>
            </c:dLbl>
            <c:dLbl>
              <c:idx val="1"/>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2381884307333246E-2"/>
                      <c:h val="6.7428191194410556E-2"/>
                    </c:manualLayout>
                  </c15:layout>
                </c:ext>
                <c:ext xmlns:c16="http://schemas.microsoft.com/office/drawing/2014/chart" uri="{C3380CC4-5D6E-409C-BE32-E72D297353CC}">
                  <c16:uniqueId val="{00000001-7E60-4FA2-A073-360F6E12D9A4}"/>
                </c:ext>
              </c:extLst>
            </c:dLbl>
            <c:dLbl>
              <c:idx val="2"/>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2381884307333246E-2"/>
                      <c:h val="6.7428191194410556E-2"/>
                    </c:manualLayout>
                  </c15:layout>
                </c:ext>
                <c:ext xmlns:c16="http://schemas.microsoft.com/office/drawing/2014/chart" uri="{C3380CC4-5D6E-409C-BE32-E72D297353CC}">
                  <c16:uniqueId val="{00000002-7E60-4FA2-A073-360F6E12D9A4}"/>
                </c:ext>
              </c:extLst>
            </c:dLbl>
            <c:dLbl>
              <c:idx val="3"/>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2381884307333246E-2"/>
                      <c:h val="6.2104912942220251E-2"/>
                    </c:manualLayout>
                  </c15:layout>
                </c:ext>
                <c:ext xmlns:c16="http://schemas.microsoft.com/office/drawing/2014/chart" uri="{C3380CC4-5D6E-409C-BE32-E72D297353CC}">
                  <c16:uniqueId val="{00000003-7E60-4FA2-A073-360F6E12D9A4}"/>
                </c:ext>
              </c:extLst>
            </c:dLbl>
            <c:dLbl>
              <c:idx val="4"/>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2381884307333246E-2"/>
                      <c:h val="6.2104912942220251E-2"/>
                    </c:manualLayout>
                  </c15:layout>
                </c:ext>
                <c:ext xmlns:c16="http://schemas.microsoft.com/office/drawing/2014/chart" uri="{C3380CC4-5D6E-409C-BE32-E72D297353CC}">
                  <c16:uniqueId val="{00000004-7E60-4FA2-A073-360F6E12D9A4}"/>
                </c:ext>
              </c:extLst>
            </c:dLbl>
            <c:dLbl>
              <c:idx val="5"/>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2381884307333246E-2"/>
                      <c:h val="6.2104912942220251E-2"/>
                    </c:manualLayout>
                  </c15:layout>
                </c:ext>
                <c:ext xmlns:c16="http://schemas.microsoft.com/office/drawing/2014/chart" uri="{C3380CC4-5D6E-409C-BE32-E72D297353CC}">
                  <c16:uniqueId val="{00000005-7E60-4FA2-A073-360F6E12D9A4}"/>
                </c:ext>
              </c:extLst>
            </c:dLbl>
            <c:spPr>
              <a:solidFill>
                <a:schemeClr val="bg1"/>
              </a:solidFill>
              <a:ln>
                <a:noFill/>
              </a:ln>
              <a:effectLst/>
            </c:spPr>
            <c:txPr>
              <a:bodyPr rot="0" spcFirstLastPara="1" vertOverflow="overflow" horzOverflow="overflow" vert="horz" wrap="square" lIns="0" tIns="0" rIns="0" bIns="0"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Sheet1!$B$2:$G$2</c:f>
              <c:numCache>
                <c:formatCode>#,##0_);[Red]\(#,##0\)</c:formatCode>
                <c:ptCount val="6"/>
                <c:pt idx="0">
                  <c:v>7629</c:v>
                </c:pt>
                <c:pt idx="1">
                  <c:v>7497</c:v>
                </c:pt>
                <c:pt idx="2">
                  <c:v>7348</c:v>
                </c:pt>
                <c:pt idx="3">
                  <c:v>7251</c:v>
                </c:pt>
                <c:pt idx="4">
                  <c:v>7182</c:v>
                </c:pt>
                <c:pt idx="5">
                  <c:v>7032</c:v>
                </c:pt>
              </c:numCache>
            </c:numRef>
          </c:val>
          <c:extLst>
            <c:ext xmlns:c16="http://schemas.microsoft.com/office/drawing/2014/chart" uri="{C3380CC4-5D6E-409C-BE32-E72D297353CC}">
              <c16:uniqueId val="{00000006-7E60-4FA2-A073-360F6E12D9A4}"/>
            </c:ext>
          </c:extLst>
        </c:ser>
        <c:ser>
          <c:idx val="4"/>
          <c:order val="1"/>
          <c:tx>
            <c:strRef>
              <c:f>Sheet1!$A$3</c:f>
              <c:strCache>
                <c:ptCount val="1"/>
                <c:pt idx="0">
                  <c:v>15～64歳</c:v>
                </c:pt>
              </c:strCache>
            </c:strRef>
          </c:tx>
          <c:spPr>
            <a:pattFill prst="pct25">
              <a:fgClr>
                <a:srgbClr val="808080"/>
              </a:fgClr>
              <a:bgClr>
                <a:schemeClr val="bg1"/>
              </a:bgClr>
            </a:pattFill>
            <a:ln w="12700">
              <a:solidFill>
                <a:schemeClr val="tx1"/>
              </a:solidFill>
            </a:ln>
            <a:effectLst/>
          </c:spPr>
          <c:invertIfNegative val="0"/>
          <c:dLbls>
            <c:dLbl>
              <c:idx val="0"/>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07-7E60-4FA2-A073-360F6E12D9A4}"/>
                </c:ext>
              </c:extLst>
            </c:dLbl>
            <c:dLbl>
              <c:idx val="1"/>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08-7E60-4FA2-A073-360F6E12D9A4}"/>
                </c:ext>
              </c:extLst>
            </c:dLbl>
            <c:dLbl>
              <c:idx val="2"/>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09-7E60-4FA2-A073-360F6E12D9A4}"/>
                </c:ext>
              </c:extLst>
            </c:dLbl>
            <c:dLbl>
              <c:idx val="3"/>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0A-7E60-4FA2-A073-360F6E12D9A4}"/>
                </c:ext>
              </c:extLst>
            </c:dLbl>
            <c:dLbl>
              <c:idx val="4"/>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0B-7E60-4FA2-A073-360F6E12D9A4}"/>
                </c:ext>
              </c:extLst>
            </c:dLbl>
            <c:dLbl>
              <c:idx val="5"/>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0C-7E60-4FA2-A073-360F6E12D9A4}"/>
                </c:ext>
              </c:extLst>
            </c:dLbl>
            <c:spPr>
              <a:solidFill>
                <a:schemeClr val="bg1"/>
              </a:solidFill>
              <a:ln>
                <a:noFill/>
              </a:ln>
              <a:effectLst/>
            </c:spPr>
            <c:txPr>
              <a:bodyPr rot="0" spcFirstLastPara="1" vertOverflow="overflow" horzOverflow="overflow" vert="horz" wrap="square" lIns="0" tIns="0" rIns="0" bIns="0"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Sheet1!$B$3:$G$3</c:f>
              <c:numCache>
                <c:formatCode>#,##0_);[Red]\(#,##0\)</c:formatCode>
                <c:ptCount val="6"/>
                <c:pt idx="0">
                  <c:v>34183</c:v>
                </c:pt>
                <c:pt idx="1">
                  <c:v>34115</c:v>
                </c:pt>
                <c:pt idx="2">
                  <c:v>33953</c:v>
                </c:pt>
                <c:pt idx="3">
                  <c:v>33943</c:v>
                </c:pt>
                <c:pt idx="4">
                  <c:v>33884</c:v>
                </c:pt>
                <c:pt idx="5">
                  <c:v>33688</c:v>
                </c:pt>
              </c:numCache>
            </c:numRef>
          </c:val>
          <c:extLst>
            <c:ext xmlns:c16="http://schemas.microsoft.com/office/drawing/2014/chart" uri="{C3380CC4-5D6E-409C-BE32-E72D297353CC}">
              <c16:uniqueId val="{0000000D-7E60-4FA2-A073-360F6E12D9A4}"/>
            </c:ext>
          </c:extLst>
        </c:ser>
        <c:ser>
          <c:idx val="1"/>
          <c:order val="2"/>
          <c:tx>
            <c:strRef>
              <c:f>Sheet1!$A$4</c:f>
              <c:strCache>
                <c:ptCount val="1"/>
                <c:pt idx="0">
                  <c:v>65歳以上</c:v>
                </c:pt>
              </c:strCache>
            </c:strRef>
          </c:tx>
          <c:spPr>
            <a:pattFill prst="wdDnDiag">
              <a:fgClr>
                <a:srgbClr val="969696"/>
              </a:fgClr>
              <a:bgClr>
                <a:schemeClr val="bg1"/>
              </a:bgClr>
            </a:pattFill>
            <a:ln w="12700">
              <a:solidFill>
                <a:schemeClr val="tx1"/>
              </a:solidFill>
            </a:ln>
            <a:effectLst/>
          </c:spPr>
          <c:invertIfNegative val="0"/>
          <c:dLbls>
            <c:dLbl>
              <c:idx val="0"/>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0E-7E60-4FA2-A073-360F6E12D9A4}"/>
                </c:ext>
              </c:extLst>
            </c:dLbl>
            <c:dLbl>
              <c:idx val="1"/>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0F-7E60-4FA2-A073-360F6E12D9A4}"/>
                </c:ext>
              </c:extLst>
            </c:dLbl>
            <c:dLbl>
              <c:idx val="2"/>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10-7E60-4FA2-A073-360F6E12D9A4}"/>
                </c:ext>
              </c:extLst>
            </c:dLbl>
            <c:dLbl>
              <c:idx val="3"/>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11-7E60-4FA2-A073-360F6E12D9A4}"/>
                </c:ext>
              </c:extLst>
            </c:dLbl>
            <c:dLbl>
              <c:idx val="4"/>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12-7E60-4FA2-A073-360F6E12D9A4}"/>
                </c:ext>
              </c:extLst>
            </c:dLbl>
            <c:dLbl>
              <c:idx val="5"/>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7620072738066568E-2"/>
                      <c:h val="7.0977043362537434E-2"/>
                    </c:manualLayout>
                  </c15:layout>
                </c:ext>
                <c:ext xmlns:c16="http://schemas.microsoft.com/office/drawing/2014/chart" uri="{C3380CC4-5D6E-409C-BE32-E72D297353CC}">
                  <c16:uniqueId val="{00000013-7E60-4FA2-A073-360F6E12D9A4}"/>
                </c:ext>
              </c:extLst>
            </c:dLbl>
            <c:spPr>
              <a:solidFill>
                <a:schemeClr val="bg1"/>
              </a:solidFill>
              <a:ln>
                <a:noFill/>
              </a:ln>
              <a:effectLst/>
            </c:spPr>
            <c:txPr>
              <a:bodyPr rot="0" spcFirstLastPara="1" vertOverflow="overflow" horzOverflow="overflow" vert="horz" wrap="square" lIns="0" tIns="0" rIns="0" bIns="0"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Sheet1!$B$4:$G$4</c:f>
              <c:numCache>
                <c:formatCode>#,##0_);[Red]\(#,##0\)</c:formatCode>
                <c:ptCount val="6"/>
                <c:pt idx="0">
                  <c:v>12096</c:v>
                </c:pt>
                <c:pt idx="1">
                  <c:v>12382</c:v>
                </c:pt>
                <c:pt idx="2">
                  <c:v>12694</c:v>
                </c:pt>
                <c:pt idx="3">
                  <c:v>12967</c:v>
                </c:pt>
                <c:pt idx="4">
                  <c:v>13149</c:v>
                </c:pt>
                <c:pt idx="5">
                  <c:v>13339</c:v>
                </c:pt>
              </c:numCache>
            </c:numRef>
          </c:val>
          <c:extLst>
            <c:ext xmlns:c16="http://schemas.microsoft.com/office/drawing/2014/chart" uri="{C3380CC4-5D6E-409C-BE32-E72D297353CC}">
              <c16:uniqueId val="{00000014-7E60-4FA2-A073-360F6E12D9A4}"/>
            </c:ext>
          </c:extLst>
        </c:ser>
        <c:ser>
          <c:idx val="3"/>
          <c:order val="4"/>
          <c:tx>
            <c:strRef>
              <c:f>Sheet1!$A$5</c:f>
              <c:strCache>
                <c:ptCount val="1"/>
              </c:strCache>
            </c:strRef>
          </c:tx>
          <c:spPr>
            <a:noFill/>
            <a:ln>
              <a:noFill/>
            </a:ln>
            <a:effectLst/>
          </c:spPr>
          <c:invertIfNegative val="0"/>
          <c:dLbls>
            <c:dLbl>
              <c:idx val="0"/>
              <c:layout>
                <c:manualLayout>
                  <c:x val="1.091289256402776E-3"/>
                  <c:y val="0.2107424248025334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7620072738066568E-2"/>
                      <c:h val="5.3232782521903062E-2"/>
                    </c:manualLayout>
                  </c15:layout>
                </c:ext>
                <c:ext xmlns:c16="http://schemas.microsoft.com/office/drawing/2014/chart" uri="{C3380CC4-5D6E-409C-BE32-E72D297353CC}">
                  <c16:uniqueId val="{00000015-7E60-4FA2-A073-360F6E12D9A4}"/>
                </c:ext>
              </c:extLst>
            </c:dLbl>
            <c:dLbl>
              <c:idx val="1"/>
              <c:dLblPos val="inBase"/>
              <c:showLegendKey val="0"/>
              <c:showVal val="1"/>
              <c:showCatName val="0"/>
              <c:showSerName val="0"/>
              <c:showPercent val="0"/>
              <c:showBubbleSize val="0"/>
              <c:extLst>
                <c:ext xmlns:c15="http://schemas.microsoft.com/office/drawing/2012/chart" uri="{CE6537A1-D6FC-4f65-9D91-7224C49458BB}">
                  <c15:layout>
                    <c:manualLayout>
                      <c:w val="5.7620072738066568E-2"/>
                      <c:h val="5.3232782521903062E-2"/>
                    </c:manualLayout>
                  </c15:layout>
                </c:ext>
                <c:ext xmlns:c16="http://schemas.microsoft.com/office/drawing/2014/chart" uri="{C3380CC4-5D6E-409C-BE32-E72D297353CC}">
                  <c16:uniqueId val="{00000016-7E60-4FA2-A073-360F6E12D9A4}"/>
                </c:ext>
              </c:extLst>
            </c:dLbl>
            <c:dLbl>
              <c:idx val="2"/>
              <c:dLblPos val="inBase"/>
              <c:showLegendKey val="0"/>
              <c:showVal val="1"/>
              <c:showCatName val="0"/>
              <c:showSerName val="0"/>
              <c:showPercent val="0"/>
              <c:showBubbleSize val="0"/>
              <c:extLst>
                <c:ext xmlns:c15="http://schemas.microsoft.com/office/drawing/2012/chart" uri="{CE6537A1-D6FC-4f65-9D91-7224C49458BB}">
                  <c15:layout>
                    <c:manualLayout>
                      <c:w val="5.7620072738066568E-2"/>
                      <c:h val="5.3232782521903062E-2"/>
                    </c:manualLayout>
                  </c15:layout>
                </c:ext>
                <c:ext xmlns:c16="http://schemas.microsoft.com/office/drawing/2014/chart" uri="{C3380CC4-5D6E-409C-BE32-E72D297353CC}">
                  <c16:uniqueId val="{00000017-7E60-4FA2-A073-360F6E12D9A4}"/>
                </c:ext>
              </c:extLst>
            </c:dLbl>
            <c:dLbl>
              <c:idx val="3"/>
              <c:dLblPos val="inBase"/>
              <c:showLegendKey val="0"/>
              <c:showVal val="1"/>
              <c:showCatName val="0"/>
              <c:showSerName val="0"/>
              <c:showPercent val="0"/>
              <c:showBubbleSize val="0"/>
              <c:extLst>
                <c:ext xmlns:c15="http://schemas.microsoft.com/office/drawing/2012/chart" uri="{CE6537A1-D6FC-4f65-9D91-7224C49458BB}">
                  <c15:layout>
                    <c:manualLayout>
                      <c:w val="5.7620072738066568E-2"/>
                      <c:h val="5.3232782521903062E-2"/>
                    </c:manualLayout>
                  </c15:layout>
                </c:ext>
                <c:ext xmlns:c16="http://schemas.microsoft.com/office/drawing/2014/chart" uri="{C3380CC4-5D6E-409C-BE32-E72D297353CC}">
                  <c16:uniqueId val="{00000018-7E60-4FA2-A073-360F6E12D9A4}"/>
                </c:ext>
              </c:extLst>
            </c:dLbl>
            <c:dLbl>
              <c:idx val="4"/>
              <c:dLblPos val="inBase"/>
              <c:showLegendKey val="0"/>
              <c:showVal val="1"/>
              <c:showCatName val="0"/>
              <c:showSerName val="0"/>
              <c:showPercent val="0"/>
              <c:showBubbleSize val="0"/>
              <c:extLst>
                <c:ext xmlns:c15="http://schemas.microsoft.com/office/drawing/2012/chart" uri="{CE6537A1-D6FC-4f65-9D91-7224C49458BB}">
                  <c15:layout>
                    <c:manualLayout>
                      <c:w val="5.7620072738066568E-2"/>
                      <c:h val="5.3232782521903062E-2"/>
                    </c:manualLayout>
                  </c15:layout>
                </c:ext>
                <c:ext xmlns:c16="http://schemas.microsoft.com/office/drawing/2014/chart" uri="{C3380CC4-5D6E-409C-BE32-E72D297353CC}">
                  <c16:uniqueId val="{00000019-7E60-4FA2-A073-360F6E12D9A4}"/>
                </c:ext>
              </c:extLst>
            </c:dLbl>
            <c:dLbl>
              <c:idx val="5"/>
              <c:dLblPos val="inBase"/>
              <c:showLegendKey val="0"/>
              <c:showVal val="1"/>
              <c:showCatName val="0"/>
              <c:showSerName val="0"/>
              <c:showPercent val="0"/>
              <c:showBubbleSize val="0"/>
              <c:extLst>
                <c:ext xmlns:c15="http://schemas.microsoft.com/office/drawing/2012/chart" uri="{CE6537A1-D6FC-4f65-9D91-7224C49458BB}">
                  <c15:layout>
                    <c:manualLayout>
                      <c:w val="5.7620072738066568E-2"/>
                      <c:h val="5.3232782521903062E-2"/>
                    </c:manualLayout>
                  </c15:layout>
                </c:ext>
                <c:ext xmlns:c16="http://schemas.microsoft.com/office/drawing/2014/chart" uri="{C3380CC4-5D6E-409C-BE32-E72D297353CC}">
                  <c16:uniqueId val="{0000001A-7E60-4FA2-A073-360F6E12D9A4}"/>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Sheet1!$B$5:$G$5</c:f>
              <c:numCache>
                <c:formatCode>#,##0_);[Red]\(#,##0\)</c:formatCode>
                <c:ptCount val="6"/>
                <c:pt idx="0">
                  <c:v>53908</c:v>
                </c:pt>
                <c:pt idx="1">
                  <c:v>53994</c:v>
                </c:pt>
                <c:pt idx="2">
                  <c:v>53995</c:v>
                </c:pt>
                <c:pt idx="3">
                  <c:v>54161</c:v>
                </c:pt>
                <c:pt idx="4">
                  <c:v>54215</c:v>
                </c:pt>
                <c:pt idx="5">
                  <c:v>54059</c:v>
                </c:pt>
              </c:numCache>
            </c:numRef>
          </c:val>
          <c:extLst>
            <c:ext xmlns:c16="http://schemas.microsoft.com/office/drawing/2014/chart" uri="{C3380CC4-5D6E-409C-BE32-E72D297353CC}">
              <c16:uniqueId val="{0000001B-7E60-4FA2-A073-360F6E12D9A4}"/>
            </c:ext>
          </c:extLst>
        </c:ser>
        <c:dLbls>
          <c:showLegendKey val="0"/>
          <c:showVal val="0"/>
          <c:showCatName val="0"/>
          <c:showSerName val="0"/>
          <c:showPercent val="0"/>
          <c:showBubbleSize val="0"/>
        </c:dLbls>
        <c:gapWidth val="50"/>
        <c:overlap val="100"/>
        <c:axId val="762953680"/>
        <c:axId val="762954400"/>
      </c:barChart>
      <c:lineChart>
        <c:grouping val="standard"/>
        <c:varyColors val="0"/>
        <c:ser>
          <c:idx val="2"/>
          <c:order val="3"/>
          <c:tx>
            <c:strRef>
              <c:f>Sheet1!$A$6</c:f>
              <c:strCache>
                <c:ptCount val="1"/>
                <c:pt idx="0">
                  <c:v>高齢化率</c:v>
                </c:pt>
              </c:strCache>
            </c:strRef>
          </c:tx>
          <c:spPr>
            <a:ln w="19050" cap="rnd">
              <a:solidFill>
                <a:schemeClr val="tx1"/>
              </a:solidFill>
              <a:round/>
            </a:ln>
            <a:effectLst/>
          </c:spPr>
          <c:marker>
            <c:symbol val="circle"/>
            <c:size val="5"/>
            <c:spPr>
              <a:solidFill>
                <a:schemeClr val="bg1"/>
              </a:solidFill>
              <a:ln w="6350">
                <a:solidFill>
                  <a:schemeClr val="tx1"/>
                </a:solidFill>
              </a:ln>
              <a:effectLst/>
            </c:spPr>
          </c:marker>
          <c:dLbls>
            <c:dLbl>
              <c:idx val="0"/>
              <c:layout>
                <c:manualLayout>
                  <c:x val="-3.7899128240300166E-2"/>
                  <c:y val="-5.2635680200672372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5.1040210115531642E-2"/>
                      <c:h val="5.343347161717886E-2"/>
                    </c:manualLayout>
                  </c15:layout>
                </c:ext>
                <c:ext xmlns:c16="http://schemas.microsoft.com/office/drawing/2014/chart" uri="{C3380CC4-5D6E-409C-BE32-E72D297353CC}">
                  <c16:uniqueId val="{0000001C-7E60-4FA2-A073-360F6E12D9A4}"/>
                </c:ext>
              </c:extLst>
            </c:dLbl>
            <c:dLbl>
              <c:idx val="1"/>
              <c:layout>
                <c:manualLayout>
                  <c:x val="-3.7899128240300187E-2"/>
                  <c:y val="-5.2635680200672372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5.1040210115531642E-2"/>
                      <c:h val="5.343347161717886E-2"/>
                    </c:manualLayout>
                  </c15:layout>
                </c:ext>
                <c:ext xmlns:c16="http://schemas.microsoft.com/office/drawing/2014/chart" uri="{C3380CC4-5D6E-409C-BE32-E72D297353CC}">
                  <c16:uniqueId val="{0000001D-7E60-4FA2-A073-360F6E12D9A4}"/>
                </c:ext>
              </c:extLst>
            </c:dLbl>
            <c:dLbl>
              <c:idx val="2"/>
              <c:layout>
                <c:manualLayout>
                  <c:x val="-3.7899128240300228E-2"/>
                  <c:y val="-5.2635680200672372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5.1040210115531642E-2"/>
                      <c:h val="5.343347161717886E-2"/>
                    </c:manualLayout>
                  </c15:layout>
                </c:ext>
                <c:ext xmlns:c16="http://schemas.microsoft.com/office/drawing/2014/chart" uri="{C3380CC4-5D6E-409C-BE32-E72D297353CC}">
                  <c16:uniqueId val="{0000001E-7E60-4FA2-A073-360F6E12D9A4}"/>
                </c:ext>
              </c:extLst>
            </c:dLbl>
            <c:dLbl>
              <c:idx val="3"/>
              <c:layout>
                <c:manualLayout>
                  <c:x val="-3.7899128240300228E-2"/>
                  <c:y val="-5.2635680200672372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5.1040210115531642E-2"/>
                      <c:h val="5.343347161717886E-2"/>
                    </c:manualLayout>
                  </c15:layout>
                </c:ext>
                <c:ext xmlns:c16="http://schemas.microsoft.com/office/drawing/2014/chart" uri="{C3380CC4-5D6E-409C-BE32-E72D297353CC}">
                  <c16:uniqueId val="{0000001F-7E60-4FA2-A073-360F6E12D9A4}"/>
                </c:ext>
              </c:extLst>
            </c:dLbl>
            <c:dLbl>
              <c:idx val="4"/>
              <c:layout>
                <c:manualLayout>
                  <c:x val="-3.7899128240300145E-2"/>
                  <c:y val="-5.2635680200672372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5.1040210115531642E-2"/>
                      <c:h val="5.343347161717886E-2"/>
                    </c:manualLayout>
                  </c15:layout>
                </c:ext>
                <c:ext xmlns:c16="http://schemas.microsoft.com/office/drawing/2014/chart" uri="{C3380CC4-5D6E-409C-BE32-E72D297353CC}">
                  <c16:uniqueId val="{00000020-7E60-4FA2-A073-360F6E12D9A4}"/>
                </c:ext>
              </c:extLst>
            </c:dLbl>
            <c:spPr>
              <a:solidFill>
                <a:schemeClr val="bg1"/>
              </a:solidFill>
              <a:ln w="6350">
                <a:noFill/>
              </a:ln>
              <a:effectLst/>
            </c:spPr>
            <c:txPr>
              <a:bodyPr rot="0" spcFirstLastPara="1" vertOverflow="overflow" horzOverflow="overflow" vert="horz" wrap="square" lIns="0" tIns="0" rIns="0" bIns="0"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val>
            <c:numRef>
              <c:f>Sheet1!$B$6:$G$6</c:f>
              <c:numCache>
                <c:formatCode>#,##0.0;[Red]\-#,##0.0</c:formatCode>
                <c:ptCount val="6"/>
                <c:pt idx="0">
                  <c:v>22.4</c:v>
                </c:pt>
                <c:pt idx="1">
                  <c:v>22.9</c:v>
                </c:pt>
                <c:pt idx="2">
                  <c:v>23.50958422076118</c:v>
                </c:pt>
                <c:pt idx="3">
                  <c:v>23.941581580842303</c:v>
                </c:pt>
                <c:pt idx="4">
                  <c:v>24.253435396108088</c:v>
                </c:pt>
                <c:pt idx="5">
                  <c:v>24.674892247359367</c:v>
                </c:pt>
              </c:numCache>
            </c:numRef>
          </c:val>
          <c:smooth val="0"/>
          <c:extLst>
            <c:ext xmlns:c16="http://schemas.microsoft.com/office/drawing/2014/chart" uri="{C3380CC4-5D6E-409C-BE32-E72D297353CC}">
              <c16:uniqueId val="{00000021-7E60-4FA2-A073-360F6E12D9A4}"/>
            </c:ext>
          </c:extLst>
        </c:ser>
        <c:ser>
          <c:idx val="5"/>
          <c:order val="5"/>
          <c:tx>
            <c:strRef>
              <c:f>Sheet1!$A$7</c:f>
              <c:strCache>
                <c:ptCount val="1"/>
              </c:strCache>
            </c:strRef>
          </c:tx>
          <c:spPr>
            <a:ln w="28575" cap="rnd">
              <a:noFill/>
              <a:round/>
            </a:ln>
            <a:effectLst/>
          </c:spPr>
          <c:marker>
            <c:symbol val="none"/>
          </c:marker>
          <c:val>
            <c:numRef>
              <c:f>Sheet1!$B$7:$G$7</c:f>
              <c:numCache>
                <c:formatCode>General</c:formatCode>
                <c:ptCount val="6"/>
              </c:numCache>
            </c:numRef>
          </c:val>
          <c:smooth val="0"/>
          <c:extLst>
            <c:ext xmlns:c16="http://schemas.microsoft.com/office/drawing/2014/chart" uri="{C3380CC4-5D6E-409C-BE32-E72D297353CC}">
              <c16:uniqueId val="{00000022-7E60-4FA2-A073-360F6E12D9A4}"/>
            </c:ext>
          </c:extLst>
        </c:ser>
        <c:dLbls>
          <c:showLegendKey val="0"/>
          <c:showVal val="0"/>
          <c:showCatName val="0"/>
          <c:showSerName val="0"/>
          <c:showPercent val="0"/>
          <c:showBubbleSize val="0"/>
        </c:dLbls>
        <c:marker val="1"/>
        <c:smooth val="0"/>
        <c:axId val="762933520"/>
        <c:axId val="762928480"/>
      </c:lineChart>
      <c:catAx>
        <c:axId val="762953680"/>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762954400"/>
        <c:crosses val="autoZero"/>
        <c:auto val="1"/>
        <c:lblAlgn val="ctr"/>
        <c:lblOffset val="100"/>
        <c:noMultiLvlLbl val="0"/>
      </c:catAx>
      <c:valAx>
        <c:axId val="762954400"/>
        <c:scaling>
          <c:orientation val="minMax"/>
          <c:max val="700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（人）</a:t>
                </a:r>
              </a:p>
            </c:rich>
          </c:tx>
          <c:layout>
            <c:manualLayout>
              <c:xMode val="edge"/>
              <c:yMode val="edge"/>
              <c:x val="1.5923947324195119E-2"/>
              <c:y val="4.8164337610484835E-4"/>
            </c:manualLayout>
          </c:layout>
          <c:overlay val="0"/>
          <c:spPr>
            <a:noFill/>
            <a:ln>
              <a:noFill/>
            </a:ln>
            <a:effectLst/>
          </c:spPr>
        </c:title>
        <c:numFmt formatCode="#,##0_);[Red]\(#,##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762953680"/>
        <c:crosses val="autoZero"/>
        <c:crossBetween val="between"/>
        <c:majorUnit val="10000"/>
      </c:valAx>
      <c:valAx>
        <c:axId val="762928480"/>
        <c:scaling>
          <c:orientation val="minMax"/>
          <c:max val="25"/>
          <c:min val="0"/>
        </c:scaling>
        <c:delete val="0"/>
        <c:axPos val="r"/>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p>
            </c:rich>
          </c:tx>
          <c:layout>
            <c:manualLayout>
              <c:xMode val="edge"/>
              <c:yMode val="edge"/>
              <c:x val="0.76304516264211319"/>
              <c:y val="3.4509117086094703E-4"/>
            </c:manualLayout>
          </c:layout>
          <c:overlay val="0"/>
          <c:spPr>
            <a:noFill/>
            <a:ln>
              <a:noFill/>
            </a:ln>
            <a:effectLst/>
          </c:spPr>
        </c:title>
        <c:numFmt formatCode="#,##0.0_);[Red]\(#,##0.0\)" sourceLinked="0"/>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762933520"/>
        <c:crosses val="max"/>
        <c:crossBetween val="between"/>
        <c:majorUnit val="5"/>
      </c:valAx>
      <c:catAx>
        <c:axId val="762933520"/>
        <c:scaling>
          <c:orientation val="minMax"/>
        </c:scaling>
        <c:delete val="1"/>
        <c:axPos val="b"/>
        <c:numFmt formatCode="General" sourceLinked="1"/>
        <c:majorTickMark val="out"/>
        <c:minorTickMark val="none"/>
        <c:tickLblPos val="nextTo"/>
        <c:crossAx val="762928480"/>
        <c:crosses val="autoZero"/>
        <c:auto val="1"/>
        <c:lblAlgn val="ctr"/>
        <c:lblOffset val="100"/>
        <c:noMultiLvlLbl val="0"/>
      </c:catAx>
      <c:spPr>
        <a:noFill/>
        <a:ln>
          <a:noFill/>
        </a:ln>
        <a:effectLst/>
      </c:spPr>
    </c:plotArea>
    <c:legend>
      <c:legendPos val="b"/>
      <c:legendEntry>
        <c:idx val="3"/>
        <c:delete val="1"/>
      </c:legendEntry>
      <c:legendEntry>
        <c:idx val="4"/>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5"/>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1.6631248267578305E-2"/>
          <c:y val="0.91535114596031131"/>
          <c:w val="0.90856196992327132"/>
          <c:h val="7.9238127750525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0202020202021"/>
          <c:y val="9.8725032252324388E-2"/>
          <c:w val="0.8220500720238253"/>
          <c:h val="0.690123582009876"/>
        </c:manualLayout>
      </c:layout>
      <c:barChart>
        <c:barDir val="col"/>
        <c:grouping val="stacked"/>
        <c:varyColors val="0"/>
        <c:ser>
          <c:idx val="0"/>
          <c:order val="0"/>
          <c:tx>
            <c:strRef>
              <c:f>Sheet1!$A$2</c:f>
              <c:strCache>
                <c:ptCount val="1"/>
                <c:pt idx="0">
                  <c:v>１級</c:v>
                </c:pt>
              </c:strCache>
            </c:strRef>
          </c:tx>
          <c:spPr>
            <a:pattFill prst="pct90">
              <a:fgClr>
                <a:srgbClr val="969696"/>
              </a:fgClr>
              <a:bgClr>
                <a:schemeClr val="bg1"/>
              </a:bgClr>
            </a:pattFill>
            <a:ln w="12700">
              <a:solidFill>
                <a:schemeClr val="tx1"/>
              </a:solidFill>
            </a:ln>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0-8692-41FC-97F1-5E76D2FB9A27}"/>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1-8692-41FC-97F1-5E76D2FB9A27}"/>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2-8692-41FC-97F1-5E76D2FB9A27}"/>
                </c:ext>
              </c:extLst>
            </c:dLbl>
            <c:dLbl>
              <c:idx val="3"/>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3-8692-41FC-97F1-5E76D2FB9A2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4-8692-41FC-97F1-5E76D2FB9A27}"/>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5-8692-41FC-97F1-5E76D2FB9A27}"/>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Sheet1!$B$2:$G$2</c:f>
              <c:numCache>
                <c:formatCode>#,##0_);[Red]\(#,##0\)</c:formatCode>
                <c:ptCount val="6"/>
                <c:pt idx="0">
                  <c:v>476</c:v>
                </c:pt>
                <c:pt idx="1">
                  <c:v>485</c:v>
                </c:pt>
                <c:pt idx="2">
                  <c:v>500</c:v>
                </c:pt>
                <c:pt idx="3">
                  <c:v>515</c:v>
                </c:pt>
                <c:pt idx="4">
                  <c:v>509</c:v>
                </c:pt>
                <c:pt idx="5">
                  <c:v>508</c:v>
                </c:pt>
              </c:numCache>
            </c:numRef>
          </c:val>
          <c:extLst>
            <c:ext xmlns:c16="http://schemas.microsoft.com/office/drawing/2014/chart" uri="{C3380CC4-5D6E-409C-BE32-E72D297353CC}">
              <c16:uniqueId val="{00000006-8692-41FC-97F1-5E76D2FB9A27}"/>
            </c:ext>
          </c:extLst>
        </c:ser>
        <c:ser>
          <c:idx val="1"/>
          <c:order val="1"/>
          <c:tx>
            <c:strRef>
              <c:f>Sheet1!$A$3</c:f>
              <c:strCache>
                <c:ptCount val="1"/>
                <c:pt idx="0">
                  <c:v>２級</c:v>
                </c:pt>
              </c:strCache>
            </c:strRef>
          </c:tx>
          <c:spPr>
            <a:pattFill prst="pct25">
              <a:fgClr>
                <a:srgbClr val="808080"/>
              </a:fgClr>
              <a:bgClr>
                <a:schemeClr val="bg1"/>
              </a:bgClr>
            </a:pattFill>
            <a:ln w="12700">
              <a:solidFill>
                <a:schemeClr val="tx1"/>
              </a:solidFill>
            </a:ln>
            <a:effectLst/>
          </c:spPr>
          <c:invertIfNegative val="0"/>
          <c:dLbls>
            <c:dLbl>
              <c:idx val="0"/>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7-8692-41FC-97F1-5E76D2FB9A27}"/>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8-8692-41FC-97F1-5E76D2FB9A27}"/>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9-8692-41FC-97F1-5E76D2FB9A27}"/>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A-8692-41FC-97F1-5E76D2FB9A27}"/>
                </c:ext>
              </c:extLst>
            </c:dLbl>
            <c:dLbl>
              <c:idx val="4"/>
              <c:layout>
                <c:manualLayout>
                  <c:x val="-8.2303575971038333E-17"/>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B-8692-41FC-97F1-5E76D2FB9A27}"/>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C-8692-41FC-97F1-5E76D2FB9A27}"/>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Sheet1!$B$3:$G$3</c:f>
              <c:numCache>
                <c:formatCode>#,##0_);[Red]\(#,##0\)</c:formatCode>
                <c:ptCount val="6"/>
                <c:pt idx="0">
                  <c:v>289</c:v>
                </c:pt>
                <c:pt idx="1">
                  <c:v>287</c:v>
                </c:pt>
                <c:pt idx="2">
                  <c:v>281</c:v>
                </c:pt>
                <c:pt idx="3">
                  <c:v>285</c:v>
                </c:pt>
                <c:pt idx="4">
                  <c:v>282</c:v>
                </c:pt>
                <c:pt idx="5">
                  <c:v>280</c:v>
                </c:pt>
              </c:numCache>
            </c:numRef>
          </c:val>
          <c:extLst>
            <c:ext xmlns:c16="http://schemas.microsoft.com/office/drawing/2014/chart" uri="{C3380CC4-5D6E-409C-BE32-E72D297353CC}">
              <c16:uniqueId val="{0000000D-8692-41FC-97F1-5E76D2FB9A27}"/>
            </c:ext>
          </c:extLst>
        </c:ser>
        <c:ser>
          <c:idx val="2"/>
          <c:order val="2"/>
          <c:tx>
            <c:strRef>
              <c:f>Sheet1!$A$4</c:f>
              <c:strCache>
                <c:ptCount val="1"/>
                <c:pt idx="0">
                  <c:v>３級</c:v>
                </c:pt>
              </c:strCache>
            </c:strRef>
          </c:tx>
          <c:spPr>
            <a:pattFill prst="wdDnDiag">
              <a:fgClr>
                <a:srgbClr val="969696"/>
              </a:fgClr>
              <a:bgClr>
                <a:schemeClr val="bg1"/>
              </a:bgClr>
            </a:pattFill>
            <a:ln w="12700">
              <a:solidFill>
                <a:schemeClr val="tx1"/>
              </a:solidFill>
            </a:ln>
            <a:effectLst/>
          </c:spPr>
          <c:invertIfNegative val="0"/>
          <c:dLbls>
            <c:dLbl>
              <c:idx val="0"/>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E-8692-41FC-97F1-5E76D2FB9A27}"/>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F-8692-41FC-97F1-5E76D2FB9A27}"/>
                </c:ext>
              </c:extLst>
            </c:dLbl>
            <c:dLbl>
              <c:idx val="2"/>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0-8692-41FC-97F1-5E76D2FB9A27}"/>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1-8692-41FC-97F1-5E76D2FB9A2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2-8692-41FC-97F1-5E76D2FB9A27}"/>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3-8692-41FC-97F1-5E76D2FB9A27}"/>
                </c:ext>
              </c:extLst>
            </c:dLbl>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Sheet1!$B$4:$G$4</c:f>
              <c:numCache>
                <c:formatCode>#,##0_);[Red]\(#,##0\)</c:formatCode>
                <c:ptCount val="6"/>
                <c:pt idx="0">
                  <c:v>352</c:v>
                </c:pt>
                <c:pt idx="1">
                  <c:v>352</c:v>
                </c:pt>
                <c:pt idx="2">
                  <c:v>345</c:v>
                </c:pt>
                <c:pt idx="3">
                  <c:v>339</c:v>
                </c:pt>
                <c:pt idx="4">
                  <c:v>352</c:v>
                </c:pt>
                <c:pt idx="5">
                  <c:v>348</c:v>
                </c:pt>
              </c:numCache>
            </c:numRef>
          </c:val>
          <c:extLst>
            <c:ext xmlns:c16="http://schemas.microsoft.com/office/drawing/2014/chart" uri="{C3380CC4-5D6E-409C-BE32-E72D297353CC}">
              <c16:uniqueId val="{00000014-8692-41FC-97F1-5E76D2FB9A27}"/>
            </c:ext>
          </c:extLst>
        </c:ser>
        <c:ser>
          <c:idx val="3"/>
          <c:order val="3"/>
          <c:tx>
            <c:strRef>
              <c:f>Sheet1!$A$5</c:f>
              <c:strCache>
                <c:ptCount val="1"/>
                <c:pt idx="0">
                  <c:v>４級</c:v>
                </c:pt>
              </c:strCache>
            </c:strRef>
          </c:tx>
          <c:spPr>
            <a:solidFill>
              <a:srgbClr val="969696"/>
            </a:solidFill>
            <a:ln w="12700">
              <a:solidFill>
                <a:schemeClr val="tx1"/>
              </a:solidFill>
            </a:ln>
            <a:effectLst/>
          </c:spPr>
          <c:invertIfNegative val="0"/>
          <c:dLbls>
            <c:dLbl>
              <c:idx val="0"/>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5-8692-41FC-97F1-5E76D2FB9A27}"/>
                </c:ext>
              </c:extLst>
            </c:dLbl>
            <c:dLbl>
              <c:idx val="1"/>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6-8692-41FC-97F1-5E76D2FB9A27}"/>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7-8692-41FC-97F1-5E76D2FB9A27}"/>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8-8692-41FC-97F1-5E76D2FB9A2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9-8692-41FC-97F1-5E76D2FB9A27}"/>
                </c:ext>
              </c:extLst>
            </c:dLbl>
            <c:dLbl>
              <c:idx val="5"/>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A-8692-41FC-97F1-5E76D2FB9A27}"/>
                </c:ext>
              </c:extLst>
            </c:dLbl>
            <c:spPr>
              <a:solidFill>
                <a:schemeClr val="bg1"/>
              </a:solidFill>
              <a:ln w="6350">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Sheet1!$B$5:$G$5</c:f>
              <c:numCache>
                <c:formatCode>#,##0_);[Red]\(#,##0\)</c:formatCode>
                <c:ptCount val="6"/>
                <c:pt idx="0">
                  <c:v>491</c:v>
                </c:pt>
                <c:pt idx="1">
                  <c:v>485</c:v>
                </c:pt>
                <c:pt idx="2">
                  <c:v>482</c:v>
                </c:pt>
                <c:pt idx="3">
                  <c:v>488</c:v>
                </c:pt>
                <c:pt idx="4">
                  <c:v>494</c:v>
                </c:pt>
                <c:pt idx="5">
                  <c:v>486</c:v>
                </c:pt>
              </c:numCache>
            </c:numRef>
          </c:val>
          <c:extLst>
            <c:ext xmlns:c16="http://schemas.microsoft.com/office/drawing/2014/chart" uri="{C3380CC4-5D6E-409C-BE32-E72D297353CC}">
              <c16:uniqueId val="{0000001B-8692-41FC-97F1-5E76D2FB9A27}"/>
            </c:ext>
          </c:extLst>
        </c:ser>
        <c:ser>
          <c:idx val="4"/>
          <c:order val="4"/>
          <c:tx>
            <c:strRef>
              <c:f>Sheet1!$A$6</c:f>
              <c:strCache>
                <c:ptCount val="1"/>
                <c:pt idx="0">
                  <c:v>５級</c:v>
                </c:pt>
              </c:strCache>
            </c:strRef>
          </c:tx>
          <c:spPr>
            <a:pattFill prst="wdUpDiag">
              <a:fgClr>
                <a:srgbClr val="969696"/>
              </a:fgClr>
              <a:bgClr>
                <a:schemeClr val="bg1"/>
              </a:bgClr>
            </a:pattFill>
            <a:ln w="12700">
              <a:solidFill>
                <a:schemeClr val="tx1"/>
              </a:solidFill>
            </a:ln>
            <a:effectLst/>
          </c:spPr>
          <c:invertIfNegative val="0"/>
          <c:dLbls>
            <c:dLbl>
              <c:idx val="0"/>
              <c:layout>
                <c:manualLayout>
                  <c:x val="0"/>
                  <c:y val="-2.0715391579151176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1C-8692-41FC-97F1-5E76D2FB9A27}"/>
                </c:ext>
              </c:extLst>
            </c:dLbl>
            <c:dLbl>
              <c:idx val="1"/>
              <c:layout>
                <c:manualLayout>
                  <c:x val="0"/>
                  <c:y val="-2.0715391579151176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1D-8692-41FC-97F1-5E76D2FB9A27}"/>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1E-8692-41FC-97F1-5E76D2FB9A27}"/>
                </c:ext>
              </c:extLst>
            </c:dLbl>
            <c:dLbl>
              <c:idx val="3"/>
              <c:layout>
                <c:manualLayout>
                  <c:x val="0"/>
                  <c:y val="2.0715391579151176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1F-8692-41FC-97F1-5E76D2FB9A27}"/>
                </c:ext>
              </c:extLst>
            </c:dLbl>
            <c:dLbl>
              <c:idx val="4"/>
              <c:layout>
                <c:manualLayout>
                  <c:x val="-8.2303575971038333E-17"/>
                  <c:y val="-4.1430783158302352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0-8692-41FC-97F1-5E76D2FB9A27}"/>
                </c:ext>
              </c:extLst>
            </c:dLbl>
            <c:dLbl>
              <c:idx val="5"/>
              <c:layout>
                <c:manualLayout>
                  <c:x val="0"/>
                  <c:y val="-2.0715391579151176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1-8692-41FC-97F1-5E76D2FB9A27}"/>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Sheet1!$B$6:$G$6</c:f>
              <c:numCache>
                <c:formatCode>#,##0_);[Red]\(#,##0\)</c:formatCode>
                <c:ptCount val="6"/>
                <c:pt idx="0">
                  <c:v>152</c:v>
                </c:pt>
                <c:pt idx="1">
                  <c:v>147</c:v>
                </c:pt>
                <c:pt idx="2">
                  <c:v>154</c:v>
                </c:pt>
                <c:pt idx="3">
                  <c:v>157</c:v>
                </c:pt>
                <c:pt idx="4">
                  <c:v>161</c:v>
                </c:pt>
                <c:pt idx="5">
                  <c:v>158</c:v>
                </c:pt>
              </c:numCache>
            </c:numRef>
          </c:val>
          <c:extLst>
            <c:ext xmlns:c16="http://schemas.microsoft.com/office/drawing/2014/chart" uri="{C3380CC4-5D6E-409C-BE32-E72D297353CC}">
              <c16:uniqueId val="{00000022-8692-41FC-97F1-5E76D2FB9A27}"/>
            </c:ext>
          </c:extLst>
        </c:ser>
        <c:ser>
          <c:idx val="5"/>
          <c:order val="5"/>
          <c:tx>
            <c:strRef>
              <c:f>Sheet1!$A$7</c:f>
              <c:strCache>
                <c:ptCount val="1"/>
                <c:pt idx="0">
                  <c:v>６級</c:v>
                </c:pt>
              </c:strCache>
            </c:strRef>
          </c:tx>
          <c:spPr>
            <a:solidFill>
              <a:srgbClr val="C0C0C0"/>
            </a:solidFill>
            <a:ln w="12700">
              <a:solidFill>
                <a:schemeClr val="tx1"/>
              </a:solidFill>
            </a:ln>
            <a:effectLst/>
          </c:spPr>
          <c:invertIfNegative val="0"/>
          <c:dLbls>
            <c:dLbl>
              <c:idx val="0"/>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0998265047377552E-2"/>
                    </c:manualLayout>
                  </c15:layout>
                </c:ext>
                <c:ext xmlns:c16="http://schemas.microsoft.com/office/drawing/2014/chart" uri="{C3380CC4-5D6E-409C-BE32-E72D297353CC}">
                  <c16:uniqueId val="{00000023-8692-41FC-97F1-5E76D2FB9A27}"/>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0998265047377552E-2"/>
                    </c:manualLayout>
                  </c15:layout>
                </c:ext>
                <c:ext xmlns:c16="http://schemas.microsoft.com/office/drawing/2014/chart" uri="{C3380CC4-5D6E-409C-BE32-E72D297353CC}">
                  <c16:uniqueId val="{00000024-8692-41FC-97F1-5E76D2FB9A27}"/>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0998265047377552E-2"/>
                    </c:manualLayout>
                  </c15:layout>
                </c:ext>
                <c:ext xmlns:c16="http://schemas.microsoft.com/office/drawing/2014/chart" uri="{C3380CC4-5D6E-409C-BE32-E72D297353CC}">
                  <c16:uniqueId val="{00000025-8692-41FC-97F1-5E76D2FB9A27}"/>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0998265047377552E-2"/>
                    </c:manualLayout>
                  </c15:layout>
                </c:ext>
                <c:ext xmlns:c16="http://schemas.microsoft.com/office/drawing/2014/chart" uri="{C3380CC4-5D6E-409C-BE32-E72D297353CC}">
                  <c16:uniqueId val="{00000026-8692-41FC-97F1-5E76D2FB9A2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0998265047377552E-2"/>
                    </c:manualLayout>
                  </c15:layout>
                </c:ext>
                <c:ext xmlns:c16="http://schemas.microsoft.com/office/drawing/2014/chart" uri="{C3380CC4-5D6E-409C-BE32-E72D297353CC}">
                  <c16:uniqueId val="{00000027-8692-41FC-97F1-5E76D2FB9A27}"/>
                </c:ext>
              </c:extLst>
            </c:dLbl>
            <c:dLbl>
              <c:idx val="5"/>
              <c:layout>
                <c:manualLayout>
                  <c:x val="0"/>
                  <c:y val="-2.0715391579151176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0998265047377552E-2"/>
                    </c:manualLayout>
                  </c15:layout>
                </c:ext>
                <c:ext xmlns:c16="http://schemas.microsoft.com/office/drawing/2014/chart" uri="{C3380CC4-5D6E-409C-BE32-E72D297353CC}">
                  <c16:uniqueId val="{00000028-8692-41FC-97F1-5E76D2FB9A27}"/>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Sheet1!$B$7:$G$7</c:f>
              <c:numCache>
                <c:formatCode>#,##0_);[Red]\(#,##0\)</c:formatCode>
                <c:ptCount val="6"/>
                <c:pt idx="0">
                  <c:v>133</c:v>
                </c:pt>
                <c:pt idx="1">
                  <c:v>128</c:v>
                </c:pt>
                <c:pt idx="2">
                  <c:v>134</c:v>
                </c:pt>
                <c:pt idx="3">
                  <c:v>138</c:v>
                </c:pt>
                <c:pt idx="4">
                  <c:v>139</c:v>
                </c:pt>
                <c:pt idx="5">
                  <c:v>144</c:v>
                </c:pt>
              </c:numCache>
            </c:numRef>
          </c:val>
          <c:extLst>
            <c:ext xmlns:c16="http://schemas.microsoft.com/office/drawing/2014/chart" uri="{C3380CC4-5D6E-409C-BE32-E72D297353CC}">
              <c16:uniqueId val="{00000029-8692-41FC-97F1-5E76D2FB9A27}"/>
            </c:ext>
          </c:extLst>
        </c:ser>
        <c:ser>
          <c:idx val="7"/>
          <c:order val="6"/>
          <c:tx>
            <c:strRef>
              <c:f>Sheet1!$A$9</c:f>
              <c:strCache>
                <c:ptCount val="1"/>
              </c:strCache>
            </c:strRef>
          </c:tx>
          <c:spPr>
            <a:noFill/>
            <a:ln>
              <a:noFill/>
            </a:ln>
            <a:effectLst/>
          </c:spPr>
          <c:invertIfNegative val="0"/>
          <c:dLbls>
            <c:dLbl>
              <c:idx val="0"/>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A-8692-41FC-97F1-5E76D2FB9A27}"/>
                </c:ext>
              </c:extLst>
            </c:dLbl>
            <c:dLbl>
              <c:idx val="1"/>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B-8692-41FC-97F1-5E76D2FB9A27}"/>
                </c:ext>
              </c:extLst>
            </c:dLbl>
            <c:dLbl>
              <c:idx val="2"/>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C-8692-41FC-97F1-5E76D2FB9A27}"/>
                </c:ext>
              </c:extLst>
            </c:dLbl>
            <c:dLbl>
              <c:idx val="3"/>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D-8692-41FC-97F1-5E76D2FB9A27}"/>
                </c:ext>
              </c:extLst>
            </c:dLbl>
            <c:dLbl>
              <c:idx val="4"/>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E-8692-41FC-97F1-5E76D2FB9A27}"/>
                </c:ext>
              </c:extLst>
            </c:dLbl>
            <c:dLbl>
              <c:idx val="5"/>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F-8692-41FC-97F1-5E76D2FB9A27}"/>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Sheet1!$B$9:$G$9</c:f>
              <c:numCache>
                <c:formatCode>#,##0_);[Red]\(#,##0\)</c:formatCode>
                <c:ptCount val="6"/>
                <c:pt idx="0">
                  <c:v>1893</c:v>
                </c:pt>
                <c:pt idx="1">
                  <c:v>1884</c:v>
                </c:pt>
                <c:pt idx="2">
                  <c:v>1896</c:v>
                </c:pt>
                <c:pt idx="3">
                  <c:v>1922</c:v>
                </c:pt>
                <c:pt idx="4">
                  <c:v>1937</c:v>
                </c:pt>
                <c:pt idx="5">
                  <c:v>1924</c:v>
                </c:pt>
              </c:numCache>
            </c:numRef>
          </c:val>
          <c:extLst>
            <c:ext xmlns:c16="http://schemas.microsoft.com/office/drawing/2014/chart" uri="{C3380CC4-5D6E-409C-BE32-E72D297353CC}">
              <c16:uniqueId val="{00000030-8692-41FC-97F1-5E76D2FB9A27}"/>
            </c:ext>
          </c:extLst>
        </c:ser>
        <c:dLbls>
          <c:showLegendKey val="0"/>
          <c:showVal val="0"/>
          <c:showCatName val="0"/>
          <c:showSerName val="0"/>
          <c:showPercent val="0"/>
          <c:showBubbleSize val="0"/>
        </c:dLbls>
        <c:gapWidth val="50"/>
        <c:overlap val="100"/>
        <c:axId val="568260056"/>
        <c:axId val="568260448"/>
      </c:barChart>
      <c:lineChart>
        <c:grouping val="standard"/>
        <c:varyColors val="0"/>
        <c:ser>
          <c:idx val="8"/>
          <c:order val="7"/>
          <c:tx>
            <c:strRef>
              <c:f>Sheet1!$A$10</c:f>
              <c:strCache>
                <c:ptCount val="1"/>
              </c:strCache>
            </c:strRef>
          </c:tx>
          <c:spPr>
            <a:ln w="28575" cap="rnd">
              <a:solidFill>
                <a:schemeClr val="bg1"/>
              </a:solidFill>
              <a:round/>
            </a:ln>
            <a:effectLst/>
          </c:spPr>
          <c:marker>
            <c:symbol val="none"/>
          </c:marker>
          <c:cat>
            <c:strRef>
              <c:f>Sheet1!$B$1:$G$1</c:f>
              <c:strCache>
                <c:ptCount val="6"/>
                <c:pt idx="0">
                  <c:v>令和２年</c:v>
                </c:pt>
                <c:pt idx="1">
                  <c:v>令和３年</c:v>
                </c:pt>
                <c:pt idx="2">
                  <c:v>令和４年</c:v>
                </c:pt>
                <c:pt idx="3">
                  <c:v>令和５年</c:v>
                </c:pt>
                <c:pt idx="4">
                  <c:v>令和６年</c:v>
                </c:pt>
                <c:pt idx="5">
                  <c:v>令和７年</c:v>
                </c:pt>
              </c:strCache>
            </c:strRef>
          </c:cat>
          <c:val>
            <c:numRef>
              <c:f>Sheet1!$B$10:$G$10</c:f>
              <c:numCache>
                <c:formatCode>General</c:formatCode>
                <c:ptCount val="6"/>
              </c:numCache>
            </c:numRef>
          </c:val>
          <c:smooth val="0"/>
          <c:extLst>
            <c:ext xmlns:c16="http://schemas.microsoft.com/office/drawing/2014/chart" uri="{C3380CC4-5D6E-409C-BE32-E72D297353CC}">
              <c16:uniqueId val="{00000031-8692-41FC-97F1-5E76D2FB9A27}"/>
            </c:ext>
          </c:extLst>
        </c:ser>
        <c:dLbls>
          <c:showLegendKey val="0"/>
          <c:showVal val="0"/>
          <c:showCatName val="0"/>
          <c:showSerName val="0"/>
          <c:showPercent val="0"/>
          <c:showBubbleSize val="0"/>
        </c:dLbls>
        <c:marker val="1"/>
        <c:smooth val="0"/>
        <c:axId val="568268288"/>
        <c:axId val="568264760"/>
      </c:lineChart>
      <c:catAx>
        <c:axId val="568260056"/>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448"/>
        <c:crosses val="autoZero"/>
        <c:auto val="1"/>
        <c:lblAlgn val="ctr"/>
        <c:lblOffset val="100"/>
        <c:noMultiLvlLbl val="0"/>
      </c:catAx>
      <c:valAx>
        <c:axId val="568260448"/>
        <c:scaling>
          <c:orientation val="minMax"/>
          <c:max val="20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sz="900"/>
                  <a:t>（人）</a:t>
                </a:r>
              </a:p>
            </c:rich>
          </c:tx>
          <c:layout>
            <c:manualLayout>
              <c:xMode val="edge"/>
              <c:yMode val="edge"/>
              <c:x val="2.2727361100064514E-2"/>
              <c:y val="1.0539899391869441E-3"/>
            </c:manualLayout>
          </c:layout>
          <c:overlay val="0"/>
          <c:spPr>
            <a:noFill/>
            <a:ln>
              <a:noFill/>
            </a:ln>
            <a:effectLst/>
          </c:spPr>
        </c:title>
        <c:numFmt formatCode="#,##0_);[Red]\(#,##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056"/>
        <c:crosses val="autoZero"/>
        <c:crossBetween val="between"/>
        <c:majorUnit val="500"/>
      </c:valAx>
      <c:valAx>
        <c:axId val="568264760"/>
        <c:scaling>
          <c:orientation val="minMax"/>
        </c:scaling>
        <c:delete val="1"/>
        <c:axPos val="r"/>
        <c:numFmt formatCode="General" sourceLinked="1"/>
        <c:majorTickMark val="out"/>
        <c:minorTickMark val="none"/>
        <c:tickLblPos val="nextTo"/>
        <c:crossAx val="568268288"/>
        <c:crosses val="max"/>
        <c:crossBetween val="between"/>
      </c:valAx>
      <c:catAx>
        <c:axId val="568268288"/>
        <c:scaling>
          <c:orientation val="minMax"/>
        </c:scaling>
        <c:delete val="1"/>
        <c:axPos val="b"/>
        <c:numFmt formatCode="General" sourceLinked="1"/>
        <c:majorTickMark val="out"/>
        <c:minorTickMark val="none"/>
        <c:tickLblPos val="nextTo"/>
        <c:crossAx val="568264760"/>
        <c:crosses val="autoZero"/>
        <c:auto val="1"/>
        <c:lblAlgn val="ctr"/>
        <c:lblOffset val="100"/>
        <c:noMultiLvlLbl val="0"/>
      </c:catAx>
      <c:spPr>
        <a:noFill/>
        <a:ln>
          <a:noFill/>
        </a:ln>
        <a:effectLst/>
      </c:spPr>
    </c:plotArea>
    <c:legend>
      <c:legendPos val="b"/>
      <c:legendEntry>
        <c:idx val="4"/>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6"/>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7"/>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0.17908251367568953"/>
          <c:y val="0.88389127630232667"/>
          <c:w val="0.81853248141962054"/>
          <c:h val="7.41456470483562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0202020202021"/>
          <c:y val="9.8725032252324388E-2"/>
          <c:w val="0.8220500720238253"/>
          <c:h val="0.71272245206637308"/>
        </c:manualLayout>
      </c:layout>
      <c:barChart>
        <c:barDir val="col"/>
        <c:grouping val="stacked"/>
        <c:varyColors val="0"/>
        <c:ser>
          <c:idx val="0"/>
          <c:order val="0"/>
          <c:tx>
            <c:strRef>
              <c:f>Sheet1!$A$2</c:f>
              <c:strCache>
                <c:ptCount val="1"/>
                <c:pt idx="0">
                  <c:v>視覚障害</c:v>
                </c:pt>
              </c:strCache>
            </c:strRef>
          </c:tx>
          <c:spPr>
            <a:pattFill prst="pct90">
              <a:fgClr>
                <a:srgbClr val="969696"/>
              </a:fgClr>
              <a:bgClr>
                <a:schemeClr val="bg1"/>
              </a:bgClr>
            </a:pattFill>
            <a:ln w="12700">
              <a:solidFill>
                <a:schemeClr val="tx1"/>
              </a:solidFill>
            </a:ln>
            <a:effectLst/>
          </c:spPr>
          <c:invertIfNegative val="0"/>
          <c:dLbls>
            <c:dLbl>
              <c:idx val="0"/>
              <c:layout>
                <c:manualLayout>
                  <c:x val="0"/>
                  <c:y val="-4.5197740112994378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0-C9A4-4733-96DA-918D0D615EA2}"/>
                </c:ext>
              </c:extLst>
            </c:dLbl>
            <c:dLbl>
              <c:idx val="1"/>
              <c:layout>
                <c:manualLayout>
                  <c:x val="0"/>
                  <c:y val="-4.5197740112996035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1-C9A4-4733-96DA-918D0D615EA2}"/>
                </c:ext>
              </c:extLst>
            </c:dLbl>
            <c:dLbl>
              <c:idx val="2"/>
              <c:layout>
                <c:manualLayout>
                  <c:x val="0"/>
                  <c:y val="-4.5197740112994378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2-C9A4-4733-96DA-918D0D615EA2}"/>
                </c:ext>
              </c:extLst>
            </c:dLbl>
            <c:dLbl>
              <c:idx val="3"/>
              <c:layout>
                <c:manualLayout>
                  <c:x val="0"/>
                  <c:y val="-4.5197740112996035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3-C9A4-4733-96DA-918D0D615EA2}"/>
                </c:ext>
              </c:extLst>
            </c:dLbl>
            <c:dLbl>
              <c:idx val="4"/>
              <c:layout>
                <c:manualLayout>
                  <c:x val="-8.2303575971038333E-17"/>
                  <c:y val="-4.5197740112994378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4-C9A4-4733-96DA-918D0D615EA2}"/>
                </c:ext>
              </c:extLst>
            </c:dLbl>
            <c:dLbl>
              <c:idx val="5"/>
              <c:layout>
                <c:manualLayout>
                  <c:x val="0"/>
                  <c:y val="-4.5197740112994378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5-C9A4-4733-96DA-918D0D615EA2}"/>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Sheet1!$B$2:$G$2</c:f>
              <c:numCache>
                <c:formatCode>#,##0_);[Red]\(#,##0\)</c:formatCode>
                <c:ptCount val="6"/>
                <c:pt idx="0">
                  <c:v>103</c:v>
                </c:pt>
                <c:pt idx="1">
                  <c:v>101</c:v>
                </c:pt>
                <c:pt idx="2">
                  <c:v>99</c:v>
                </c:pt>
                <c:pt idx="3">
                  <c:v>101</c:v>
                </c:pt>
                <c:pt idx="4">
                  <c:v>102</c:v>
                </c:pt>
                <c:pt idx="5">
                  <c:v>103</c:v>
                </c:pt>
              </c:numCache>
            </c:numRef>
          </c:val>
          <c:extLst>
            <c:ext xmlns:c16="http://schemas.microsoft.com/office/drawing/2014/chart" uri="{C3380CC4-5D6E-409C-BE32-E72D297353CC}">
              <c16:uniqueId val="{00000006-C9A4-4733-96DA-918D0D615EA2}"/>
            </c:ext>
          </c:extLst>
        </c:ser>
        <c:ser>
          <c:idx val="1"/>
          <c:order val="1"/>
          <c:tx>
            <c:strRef>
              <c:f>Sheet1!$A$3</c:f>
              <c:strCache>
                <c:ptCount val="1"/>
                <c:pt idx="0">
                  <c:v>聴覚障害</c:v>
                </c:pt>
              </c:strCache>
            </c:strRef>
          </c:tx>
          <c:spPr>
            <a:pattFill prst="pct25">
              <a:fgClr>
                <a:srgbClr val="808080"/>
              </a:fgClr>
              <a:bgClr>
                <a:schemeClr val="bg1"/>
              </a:bgClr>
            </a:pattFill>
            <a:ln w="12700">
              <a:solidFill>
                <a:schemeClr val="tx1"/>
              </a:solidFill>
            </a:ln>
            <a:effectLst/>
          </c:spPr>
          <c:invertIfNegative val="0"/>
          <c:dLbls>
            <c:dLbl>
              <c:idx val="0"/>
              <c:layout>
                <c:manualLayout>
                  <c:x val="0"/>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7-C9A4-4733-96DA-918D0D615EA2}"/>
                </c:ext>
              </c:extLst>
            </c:dLbl>
            <c:dLbl>
              <c:idx val="1"/>
              <c:layout>
                <c:manualLayout>
                  <c:x val="0"/>
                  <c:y val="-8.54509902639985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8-C9A4-4733-96DA-918D0D615EA2}"/>
                </c:ext>
              </c:extLst>
            </c:dLbl>
            <c:dLbl>
              <c:idx val="2"/>
              <c:layout>
                <c:manualLayout>
                  <c:x val="0"/>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9-C9A4-4733-96DA-918D0D615EA2}"/>
                </c:ext>
              </c:extLst>
            </c:dLbl>
            <c:dLbl>
              <c:idx val="3"/>
              <c:layout>
                <c:manualLayout>
                  <c:x val="0"/>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A-C9A4-4733-96DA-918D0D615EA2}"/>
                </c:ext>
              </c:extLst>
            </c:dLbl>
            <c:dLbl>
              <c:idx val="4"/>
              <c:layout>
                <c:manualLayout>
                  <c:x val="-8.2303575971038333E-17"/>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B-C9A4-4733-96DA-918D0D615EA2}"/>
                </c:ext>
              </c:extLst>
            </c:dLbl>
            <c:dLbl>
              <c:idx val="5"/>
              <c:layout>
                <c:manualLayout>
                  <c:x val="0"/>
                  <c:y val="-8.54509902639985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3.8435873481916454E-2"/>
                    </c:manualLayout>
                  </c15:layout>
                </c:ext>
                <c:ext xmlns:c16="http://schemas.microsoft.com/office/drawing/2014/chart" uri="{C3380CC4-5D6E-409C-BE32-E72D297353CC}">
                  <c16:uniqueId val="{0000000C-C9A4-4733-96DA-918D0D615EA2}"/>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Sheet1!$B$3:$G$3</c:f>
              <c:numCache>
                <c:formatCode>#,##0_);[Red]\(#,##0\)</c:formatCode>
                <c:ptCount val="6"/>
                <c:pt idx="0">
                  <c:v>159</c:v>
                </c:pt>
                <c:pt idx="1">
                  <c:v>164</c:v>
                </c:pt>
                <c:pt idx="2">
                  <c:v>165</c:v>
                </c:pt>
                <c:pt idx="3">
                  <c:v>174</c:v>
                </c:pt>
                <c:pt idx="4">
                  <c:v>175</c:v>
                </c:pt>
                <c:pt idx="5">
                  <c:v>173</c:v>
                </c:pt>
              </c:numCache>
            </c:numRef>
          </c:val>
          <c:extLst>
            <c:ext xmlns:c16="http://schemas.microsoft.com/office/drawing/2014/chart" uri="{C3380CC4-5D6E-409C-BE32-E72D297353CC}">
              <c16:uniqueId val="{0000000D-C9A4-4733-96DA-918D0D615EA2}"/>
            </c:ext>
          </c:extLst>
        </c:ser>
        <c:ser>
          <c:idx val="2"/>
          <c:order val="2"/>
          <c:tx>
            <c:strRef>
              <c:f>Sheet1!$A$4</c:f>
              <c:strCache>
                <c:ptCount val="1"/>
                <c:pt idx="0">
                  <c:v>肢体不自由</c:v>
                </c:pt>
              </c:strCache>
            </c:strRef>
          </c:tx>
          <c:spPr>
            <a:pattFill prst="wdDnDiag">
              <a:fgClr>
                <a:srgbClr val="969696"/>
              </a:fgClr>
              <a:bgClr>
                <a:schemeClr val="bg1"/>
              </a:bgClr>
            </a:pattFill>
            <a:ln w="12700">
              <a:solidFill>
                <a:schemeClr val="tx1"/>
              </a:solidFill>
            </a:ln>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15:layout>
                    <c:manualLayout>
                      <c:w val="5.72655690765927E-2"/>
                      <c:h val="5.124783130922194E-2"/>
                    </c:manualLayout>
                  </c15:layout>
                </c:ext>
                <c:ext xmlns:c16="http://schemas.microsoft.com/office/drawing/2014/chart" uri="{C3380CC4-5D6E-409C-BE32-E72D297353CC}">
                  <c16:uniqueId val="{0000000E-C9A4-4733-96DA-918D0D615EA2}"/>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F-C9A4-4733-96DA-918D0D615EA2}"/>
                </c:ext>
              </c:extLst>
            </c:dLbl>
            <c:dLbl>
              <c:idx val="2"/>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0-C9A4-4733-96DA-918D0D615EA2}"/>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1-C9A4-4733-96DA-918D0D615EA2}"/>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2-C9A4-4733-96DA-918D0D615EA2}"/>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3-C9A4-4733-96DA-918D0D615EA2}"/>
                </c:ext>
              </c:extLst>
            </c:dLbl>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Sheet1!$B$4:$G$4</c:f>
              <c:numCache>
                <c:formatCode>#,##0_);[Red]\(#,##0\)</c:formatCode>
                <c:ptCount val="6"/>
                <c:pt idx="0">
                  <c:v>1065</c:v>
                </c:pt>
                <c:pt idx="1">
                  <c:v>1042</c:v>
                </c:pt>
                <c:pt idx="2">
                  <c:v>1031</c:v>
                </c:pt>
                <c:pt idx="3">
                  <c:v>1026</c:v>
                </c:pt>
                <c:pt idx="4">
                  <c:v>1023</c:v>
                </c:pt>
                <c:pt idx="5">
                  <c:v>1018</c:v>
                </c:pt>
              </c:numCache>
            </c:numRef>
          </c:val>
          <c:extLst>
            <c:ext xmlns:c16="http://schemas.microsoft.com/office/drawing/2014/chart" uri="{C3380CC4-5D6E-409C-BE32-E72D297353CC}">
              <c16:uniqueId val="{00000014-C9A4-4733-96DA-918D0D615EA2}"/>
            </c:ext>
          </c:extLst>
        </c:ser>
        <c:ser>
          <c:idx val="3"/>
          <c:order val="3"/>
          <c:tx>
            <c:strRef>
              <c:f>Sheet1!$A$5</c:f>
              <c:strCache>
                <c:ptCount val="1"/>
                <c:pt idx="0">
                  <c:v>内部障害</c:v>
                </c:pt>
              </c:strCache>
            </c:strRef>
          </c:tx>
          <c:spPr>
            <a:solidFill>
              <a:srgbClr val="969696"/>
            </a:solidFill>
            <a:ln w="12700">
              <a:solidFill>
                <a:schemeClr val="tx1"/>
              </a:solidFill>
            </a:ln>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5-C9A4-4733-96DA-918D0D615EA2}"/>
                </c:ext>
              </c:extLst>
            </c:dLbl>
            <c:dLbl>
              <c:idx val="1"/>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6-C9A4-4733-96DA-918D0D615EA2}"/>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7-C9A4-4733-96DA-918D0D615EA2}"/>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8-C9A4-4733-96DA-918D0D615EA2}"/>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9-C9A4-4733-96DA-918D0D615EA2}"/>
                </c:ext>
              </c:extLst>
            </c:dLbl>
            <c:dLbl>
              <c:idx val="5"/>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A-C9A4-4733-96DA-918D0D615EA2}"/>
                </c:ext>
              </c:extLst>
            </c:dLbl>
            <c:spPr>
              <a:solidFill>
                <a:schemeClr val="bg1"/>
              </a:solidFill>
              <a:ln w="6350">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Sheet1!$B$5:$G$5</c:f>
              <c:numCache>
                <c:formatCode>#,##0_);[Red]\(#,##0\)</c:formatCode>
                <c:ptCount val="6"/>
                <c:pt idx="0">
                  <c:v>540</c:v>
                </c:pt>
                <c:pt idx="1">
                  <c:v>549</c:v>
                </c:pt>
                <c:pt idx="2">
                  <c:v>571</c:v>
                </c:pt>
                <c:pt idx="3">
                  <c:v>593</c:v>
                </c:pt>
                <c:pt idx="4">
                  <c:v>609</c:v>
                </c:pt>
                <c:pt idx="5">
                  <c:v>603</c:v>
                </c:pt>
              </c:numCache>
            </c:numRef>
          </c:val>
          <c:extLst>
            <c:ext xmlns:c16="http://schemas.microsoft.com/office/drawing/2014/chart" uri="{C3380CC4-5D6E-409C-BE32-E72D297353CC}">
              <c16:uniqueId val="{0000001B-C9A4-4733-96DA-918D0D615EA2}"/>
            </c:ext>
          </c:extLst>
        </c:ser>
        <c:ser>
          <c:idx val="4"/>
          <c:order val="4"/>
          <c:tx>
            <c:strRef>
              <c:f>Sheet1!$A$6</c:f>
              <c:strCache>
                <c:ptCount val="1"/>
                <c:pt idx="0">
                  <c:v>音声・言語障害</c:v>
                </c:pt>
              </c:strCache>
            </c:strRef>
          </c:tx>
          <c:spPr>
            <a:pattFill prst="wdUpDiag">
              <a:fgClr>
                <a:srgbClr val="969696"/>
              </a:fgClr>
              <a:bgClr>
                <a:schemeClr val="bg1"/>
              </a:bgClr>
            </a:pattFill>
            <a:ln w="12700">
              <a:solidFill>
                <a:schemeClr val="tx1"/>
              </a:solidFill>
            </a:ln>
            <a:effectLst/>
          </c:spPr>
          <c:invertIfNegative val="0"/>
          <c:dLbls>
            <c:dLbl>
              <c:idx val="0"/>
              <c:layout>
                <c:manualLayout>
                  <c:x val="6.7340155712859132E-2"/>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1814205042551495E-2"/>
                      <c:h val="3.8435873481916454E-2"/>
                    </c:manualLayout>
                  </c15:layout>
                </c:ext>
                <c:ext xmlns:c16="http://schemas.microsoft.com/office/drawing/2014/chart" uri="{C3380CC4-5D6E-409C-BE32-E72D297353CC}">
                  <c16:uniqueId val="{0000001C-C9A4-4733-96DA-918D0D615EA2}"/>
                </c:ext>
              </c:extLst>
            </c:dLbl>
            <c:dLbl>
              <c:idx val="1"/>
              <c:layout>
                <c:manualLayout>
                  <c:x val="6.734015571285909E-2"/>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1814205042551495E-2"/>
                      <c:h val="3.8435873481916454E-2"/>
                    </c:manualLayout>
                  </c15:layout>
                </c:ext>
                <c:ext xmlns:c16="http://schemas.microsoft.com/office/drawing/2014/chart" uri="{C3380CC4-5D6E-409C-BE32-E72D297353CC}">
                  <c16:uniqueId val="{0000001D-C9A4-4733-96DA-918D0D615EA2}"/>
                </c:ext>
              </c:extLst>
            </c:dLbl>
            <c:dLbl>
              <c:idx val="2"/>
              <c:layout>
                <c:manualLayout>
                  <c:x val="6.7340155712859132E-2"/>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1814205042551495E-2"/>
                      <c:h val="3.8435873481916454E-2"/>
                    </c:manualLayout>
                  </c15:layout>
                </c:ext>
                <c:ext xmlns:c16="http://schemas.microsoft.com/office/drawing/2014/chart" uri="{C3380CC4-5D6E-409C-BE32-E72D297353CC}">
                  <c16:uniqueId val="{0000001E-C9A4-4733-96DA-918D0D615EA2}"/>
                </c:ext>
              </c:extLst>
            </c:dLbl>
            <c:dLbl>
              <c:idx val="3"/>
              <c:layout>
                <c:manualLayout>
                  <c:x val="6.7340155712859048E-2"/>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1814205042551495E-2"/>
                      <c:h val="3.8435873481916454E-2"/>
                    </c:manualLayout>
                  </c15:layout>
                </c:ext>
                <c:ext xmlns:c16="http://schemas.microsoft.com/office/drawing/2014/chart" uri="{C3380CC4-5D6E-409C-BE32-E72D297353CC}">
                  <c16:uniqueId val="{0000001F-C9A4-4733-96DA-918D0D615EA2}"/>
                </c:ext>
              </c:extLst>
            </c:dLbl>
            <c:dLbl>
              <c:idx val="4"/>
              <c:layout>
                <c:manualLayout>
                  <c:x val="6.7340155712859132E-2"/>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1814205042551495E-2"/>
                      <c:h val="3.8435873481916454E-2"/>
                    </c:manualLayout>
                  </c15:layout>
                </c:ext>
                <c:ext xmlns:c16="http://schemas.microsoft.com/office/drawing/2014/chart" uri="{C3380CC4-5D6E-409C-BE32-E72D297353CC}">
                  <c16:uniqueId val="{00000020-C9A4-4733-96DA-918D0D615EA2}"/>
                </c:ext>
              </c:extLst>
            </c:dLbl>
            <c:dLbl>
              <c:idx val="5"/>
              <c:layout>
                <c:manualLayout>
                  <c:x val="6.7340155712858965E-2"/>
                  <c:y val="-2.589423947393897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1814205042551495E-2"/>
                      <c:h val="3.8435873481916454E-2"/>
                    </c:manualLayout>
                  </c15:layout>
                </c:ext>
                <c:ext xmlns:c16="http://schemas.microsoft.com/office/drawing/2014/chart" uri="{C3380CC4-5D6E-409C-BE32-E72D297353CC}">
                  <c16:uniqueId val="{00000021-C9A4-4733-96DA-918D0D615EA2}"/>
                </c:ext>
              </c:extLst>
            </c:dLbl>
            <c:spPr>
              <a:no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Sheet1!$B$6:$G$6</c:f>
              <c:numCache>
                <c:formatCode>#,##0_);[Red]\(#,##0\)</c:formatCode>
                <c:ptCount val="6"/>
                <c:pt idx="0">
                  <c:v>26</c:v>
                </c:pt>
                <c:pt idx="1">
                  <c:v>27</c:v>
                </c:pt>
                <c:pt idx="2">
                  <c:v>29</c:v>
                </c:pt>
                <c:pt idx="3">
                  <c:v>27</c:v>
                </c:pt>
                <c:pt idx="4">
                  <c:v>27</c:v>
                </c:pt>
                <c:pt idx="5">
                  <c:v>26</c:v>
                </c:pt>
              </c:numCache>
            </c:numRef>
          </c:val>
          <c:extLst>
            <c:ext xmlns:c16="http://schemas.microsoft.com/office/drawing/2014/chart" uri="{C3380CC4-5D6E-409C-BE32-E72D297353CC}">
              <c16:uniqueId val="{00000022-C9A4-4733-96DA-918D0D615EA2}"/>
            </c:ext>
          </c:extLst>
        </c:ser>
        <c:ser>
          <c:idx val="7"/>
          <c:order val="5"/>
          <c:tx>
            <c:strRef>
              <c:f>Sheet1!$A$9</c:f>
              <c:strCache>
                <c:ptCount val="1"/>
              </c:strCache>
            </c:strRef>
          </c:tx>
          <c:spPr>
            <a:noFill/>
            <a:ln>
              <a:noFill/>
            </a:ln>
            <a:effectLst/>
          </c:spPr>
          <c:invertIfNegative val="0"/>
          <c:dLbls>
            <c:dLbl>
              <c:idx val="0"/>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3-C9A4-4733-96DA-918D0D615EA2}"/>
                </c:ext>
              </c:extLst>
            </c:dLbl>
            <c:dLbl>
              <c:idx val="1"/>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4-C9A4-4733-96DA-918D0D615EA2}"/>
                </c:ext>
              </c:extLst>
            </c:dLbl>
            <c:dLbl>
              <c:idx val="2"/>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5-C9A4-4733-96DA-918D0D615EA2}"/>
                </c:ext>
              </c:extLst>
            </c:dLbl>
            <c:dLbl>
              <c:idx val="3"/>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6-C9A4-4733-96DA-918D0D615EA2}"/>
                </c:ext>
              </c:extLst>
            </c:dLbl>
            <c:dLbl>
              <c:idx val="4"/>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7-C9A4-4733-96DA-918D0D615EA2}"/>
                </c:ext>
              </c:extLst>
            </c:dLbl>
            <c:dLbl>
              <c:idx val="5"/>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28-C9A4-4733-96DA-918D0D615EA2}"/>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Sheet1!$B$9:$G$9</c:f>
              <c:numCache>
                <c:formatCode>#,##0_);[Red]\(#,##0\)</c:formatCode>
                <c:ptCount val="6"/>
                <c:pt idx="0">
                  <c:v>1893</c:v>
                </c:pt>
                <c:pt idx="1">
                  <c:v>1883</c:v>
                </c:pt>
                <c:pt idx="2">
                  <c:v>1895</c:v>
                </c:pt>
                <c:pt idx="3">
                  <c:v>1921</c:v>
                </c:pt>
                <c:pt idx="4">
                  <c:v>1936</c:v>
                </c:pt>
                <c:pt idx="5">
                  <c:v>1923</c:v>
                </c:pt>
              </c:numCache>
            </c:numRef>
          </c:val>
          <c:extLst>
            <c:ext xmlns:c16="http://schemas.microsoft.com/office/drawing/2014/chart" uri="{C3380CC4-5D6E-409C-BE32-E72D297353CC}">
              <c16:uniqueId val="{00000029-C9A4-4733-96DA-918D0D615EA2}"/>
            </c:ext>
          </c:extLst>
        </c:ser>
        <c:dLbls>
          <c:showLegendKey val="0"/>
          <c:showVal val="0"/>
          <c:showCatName val="0"/>
          <c:showSerName val="0"/>
          <c:showPercent val="0"/>
          <c:showBubbleSize val="0"/>
        </c:dLbls>
        <c:gapWidth val="50"/>
        <c:overlap val="100"/>
        <c:axId val="568260056"/>
        <c:axId val="568260448"/>
      </c:barChart>
      <c:lineChart>
        <c:grouping val="standard"/>
        <c:varyColors val="0"/>
        <c:ser>
          <c:idx val="8"/>
          <c:order val="6"/>
          <c:tx>
            <c:strRef>
              <c:f>Sheet1!$A$10</c:f>
              <c:strCache>
                <c:ptCount val="1"/>
              </c:strCache>
            </c:strRef>
          </c:tx>
          <c:spPr>
            <a:ln w="28575" cap="rnd">
              <a:solidFill>
                <a:schemeClr val="bg1"/>
              </a:solidFill>
              <a:round/>
            </a:ln>
            <a:effectLst/>
          </c:spPr>
          <c:marker>
            <c:symbol val="none"/>
          </c:marker>
          <c:cat>
            <c:strRef>
              <c:f>Sheet1!$B$1:$G$1</c:f>
              <c:strCache>
                <c:ptCount val="6"/>
                <c:pt idx="0">
                  <c:v>令和２年</c:v>
                </c:pt>
                <c:pt idx="1">
                  <c:v>令和３年</c:v>
                </c:pt>
                <c:pt idx="2">
                  <c:v>令和４年</c:v>
                </c:pt>
                <c:pt idx="3">
                  <c:v>令和５年</c:v>
                </c:pt>
                <c:pt idx="4">
                  <c:v>令和６年</c:v>
                </c:pt>
                <c:pt idx="5">
                  <c:v>令和７年</c:v>
                </c:pt>
              </c:strCache>
            </c:strRef>
          </c:cat>
          <c:val>
            <c:numRef>
              <c:f>Sheet1!$B$10:$G$10</c:f>
              <c:numCache>
                <c:formatCode>General</c:formatCode>
                <c:ptCount val="6"/>
              </c:numCache>
            </c:numRef>
          </c:val>
          <c:smooth val="0"/>
          <c:extLst>
            <c:ext xmlns:c16="http://schemas.microsoft.com/office/drawing/2014/chart" uri="{C3380CC4-5D6E-409C-BE32-E72D297353CC}">
              <c16:uniqueId val="{0000002A-C9A4-4733-96DA-918D0D615EA2}"/>
            </c:ext>
          </c:extLst>
        </c:ser>
        <c:dLbls>
          <c:showLegendKey val="0"/>
          <c:showVal val="0"/>
          <c:showCatName val="0"/>
          <c:showSerName val="0"/>
          <c:showPercent val="0"/>
          <c:showBubbleSize val="0"/>
        </c:dLbls>
        <c:marker val="1"/>
        <c:smooth val="0"/>
        <c:axId val="568268288"/>
        <c:axId val="568264760"/>
      </c:lineChart>
      <c:catAx>
        <c:axId val="568260056"/>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448"/>
        <c:crosses val="autoZero"/>
        <c:auto val="1"/>
        <c:lblAlgn val="ctr"/>
        <c:lblOffset val="100"/>
        <c:noMultiLvlLbl val="0"/>
      </c:catAx>
      <c:valAx>
        <c:axId val="568260448"/>
        <c:scaling>
          <c:orientation val="minMax"/>
          <c:max val="20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sz="900"/>
                  <a:t>（人）</a:t>
                </a:r>
              </a:p>
            </c:rich>
          </c:tx>
          <c:layout>
            <c:manualLayout>
              <c:xMode val="edge"/>
              <c:yMode val="edge"/>
              <c:x val="2.2727361100064514E-2"/>
              <c:y val="1.0539899391869441E-3"/>
            </c:manualLayout>
          </c:layout>
          <c:overlay val="0"/>
          <c:spPr>
            <a:noFill/>
            <a:ln>
              <a:noFill/>
            </a:ln>
            <a:effectLst/>
          </c:spPr>
        </c:title>
        <c:numFmt formatCode="#,##0_);[Red]\(#,##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056"/>
        <c:crosses val="autoZero"/>
        <c:crossBetween val="between"/>
        <c:majorUnit val="500"/>
      </c:valAx>
      <c:valAx>
        <c:axId val="568264760"/>
        <c:scaling>
          <c:orientation val="minMax"/>
        </c:scaling>
        <c:delete val="1"/>
        <c:axPos val="r"/>
        <c:numFmt formatCode="General" sourceLinked="1"/>
        <c:majorTickMark val="out"/>
        <c:minorTickMark val="none"/>
        <c:tickLblPos val="nextTo"/>
        <c:crossAx val="568268288"/>
        <c:crosses val="max"/>
        <c:crossBetween val="between"/>
      </c:valAx>
      <c:catAx>
        <c:axId val="568268288"/>
        <c:scaling>
          <c:orientation val="minMax"/>
        </c:scaling>
        <c:delete val="1"/>
        <c:axPos val="b"/>
        <c:numFmt formatCode="General" sourceLinked="1"/>
        <c:majorTickMark val="out"/>
        <c:minorTickMark val="none"/>
        <c:tickLblPos val="nextTo"/>
        <c:crossAx val="568264760"/>
        <c:crosses val="autoZero"/>
        <c:auto val="1"/>
        <c:lblAlgn val="ctr"/>
        <c:lblOffset val="100"/>
        <c:noMultiLvlLbl val="0"/>
      </c:catAx>
      <c:spPr>
        <a:noFill/>
        <a:ln>
          <a:noFill/>
        </a:ln>
        <a:effectLst/>
      </c:spPr>
    </c:plotArea>
    <c:legend>
      <c:legendPos val="b"/>
      <c:legendEntry>
        <c:idx val="4"/>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5"/>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6"/>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0.12745512871497122"/>
          <c:y val="0.90649023292820108"/>
          <c:w val="0.86356619563968651"/>
          <c:h val="9.35098536411762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99558498896248"/>
          <c:y val="0.10776467588263933"/>
          <c:w val="0.8001979467538709"/>
          <c:h val="0.6552506316985155"/>
        </c:manualLayout>
      </c:layout>
      <c:barChart>
        <c:barDir val="col"/>
        <c:grouping val="stacked"/>
        <c:varyColors val="0"/>
        <c:ser>
          <c:idx val="0"/>
          <c:order val="0"/>
          <c:tx>
            <c:strRef>
              <c:f>Sheet1!$A$2</c:f>
              <c:strCache>
                <c:ptCount val="1"/>
                <c:pt idx="0">
                  <c:v>Ａ１</c:v>
                </c:pt>
              </c:strCache>
            </c:strRef>
          </c:tx>
          <c:spPr>
            <a:pattFill prst="pct90">
              <a:fgClr>
                <a:srgbClr val="969696"/>
              </a:fgClr>
              <a:bgClr>
                <a:schemeClr val="bg1"/>
              </a:bgClr>
            </a:pattFill>
            <a:ln w="12700">
              <a:solidFill>
                <a:schemeClr val="tx1"/>
              </a:solidFill>
            </a:ln>
            <a:effectLst/>
          </c:spPr>
          <c:invertIfNegative val="0"/>
          <c:dLbls>
            <c:dLbl>
              <c:idx val="0"/>
              <c:layout>
                <c:manualLayout>
                  <c:x val="8.5989032936212957E-8"/>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0-8D8A-4A72-8B94-99364E9F2B62}"/>
                </c:ext>
              </c:extLst>
            </c:dLbl>
            <c:dLbl>
              <c:idx val="1"/>
              <c:layout>
                <c:manualLayout>
                  <c:x val="8.5989032916192063E-8"/>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1-8D8A-4A72-8B94-99364E9F2B62}"/>
                </c:ext>
              </c:extLst>
            </c:dLbl>
            <c:dLbl>
              <c:idx val="2"/>
              <c:layout>
                <c:manualLayout>
                  <c:x val="8.5989032956233838E-8"/>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2-8D8A-4A72-8B94-99364E9F2B62}"/>
                </c:ext>
              </c:extLst>
            </c:dLbl>
            <c:dLbl>
              <c:idx val="3"/>
              <c:layout>
                <c:manualLayout>
                  <c:x val="8.5989032876150301E-8"/>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3-8D8A-4A72-8B94-99364E9F2B62}"/>
                </c:ext>
              </c:extLst>
            </c:dLbl>
            <c:dLbl>
              <c:idx val="4"/>
              <c:layout>
                <c:manualLayout>
                  <c:x val="8.5989032796066776E-8"/>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4-8D8A-4A72-8B94-99364E9F2B62}"/>
                </c:ext>
              </c:extLst>
            </c:dLbl>
            <c:dLbl>
              <c:idx val="5"/>
              <c:layout>
                <c:manualLayout>
                  <c:x val="8.5989032956233838E-8"/>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5-8D8A-4A72-8B94-99364E9F2B62}"/>
                </c:ext>
              </c:extLst>
            </c:dLbl>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Sheet1!$B$2:$G$2</c:f>
              <c:numCache>
                <c:formatCode>#,##0_);[Red]\(#,##0\)</c:formatCode>
                <c:ptCount val="6"/>
                <c:pt idx="0">
                  <c:v>72</c:v>
                </c:pt>
                <c:pt idx="1">
                  <c:v>71</c:v>
                </c:pt>
                <c:pt idx="2">
                  <c:v>72</c:v>
                </c:pt>
                <c:pt idx="3">
                  <c:v>72</c:v>
                </c:pt>
                <c:pt idx="4">
                  <c:v>72</c:v>
                </c:pt>
                <c:pt idx="5">
                  <c:v>77</c:v>
                </c:pt>
              </c:numCache>
            </c:numRef>
          </c:val>
          <c:extLst>
            <c:ext xmlns:c16="http://schemas.microsoft.com/office/drawing/2014/chart" uri="{C3380CC4-5D6E-409C-BE32-E72D297353CC}">
              <c16:uniqueId val="{00000006-8D8A-4A72-8B94-99364E9F2B62}"/>
            </c:ext>
          </c:extLst>
        </c:ser>
        <c:ser>
          <c:idx val="1"/>
          <c:order val="1"/>
          <c:tx>
            <c:strRef>
              <c:f>Sheet1!$A$3</c:f>
              <c:strCache>
                <c:ptCount val="1"/>
                <c:pt idx="0">
                  <c:v>Ａ２</c:v>
                </c:pt>
              </c:strCache>
            </c:strRef>
          </c:tx>
          <c:spPr>
            <a:pattFill prst="pct25">
              <a:fgClr>
                <a:srgbClr val="808080"/>
              </a:fgClr>
              <a:bgClr>
                <a:schemeClr val="bg1"/>
              </a:bgClr>
            </a:pattFill>
            <a:ln w="12700">
              <a:solidFill>
                <a:schemeClr val="tx1"/>
              </a:solidFill>
            </a:ln>
            <a:effectLst/>
          </c:spPr>
          <c:invertIfNegative val="0"/>
          <c:dLbls>
            <c:dLbl>
              <c:idx val="0"/>
              <c:layout>
                <c:manualLayout>
                  <c:x val="8.5989032936212957E-8"/>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7-8D8A-4A72-8B94-99364E9F2B62}"/>
                </c:ext>
              </c:extLst>
            </c:dLbl>
            <c:dLbl>
              <c:idx val="1"/>
              <c:layout>
                <c:manualLayout>
                  <c:x val="8.5989032916192063E-8"/>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8-8D8A-4A72-8B94-99364E9F2B62}"/>
                </c:ext>
              </c:extLst>
            </c:dLbl>
            <c:dLbl>
              <c:idx val="2"/>
              <c:layout>
                <c:manualLayout>
                  <c:x val="8.5989032956233838E-8"/>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9-8D8A-4A72-8B94-99364E9F2B62}"/>
                </c:ext>
              </c:extLst>
            </c:dLbl>
            <c:dLbl>
              <c:idx val="3"/>
              <c:layout>
                <c:manualLayout>
                  <c:x val="8.5989032876150301E-8"/>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A-8D8A-4A72-8B94-99364E9F2B62}"/>
                </c:ext>
              </c:extLst>
            </c:dLbl>
            <c:dLbl>
              <c:idx val="4"/>
              <c:layout>
                <c:manualLayout>
                  <c:x val="8.5989032796066776E-8"/>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B-8D8A-4A72-8B94-99364E9F2B62}"/>
                </c:ext>
              </c:extLst>
            </c:dLbl>
            <c:dLbl>
              <c:idx val="5"/>
              <c:layout>
                <c:manualLayout>
                  <c:x val="8.5989032956233838E-8"/>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714726223817414E-2"/>
                      <c:h val="5.5635832567052769E-2"/>
                    </c:manualLayout>
                  </c15:layout>
                </c:ext>
                <c:ext xmlns:c16="http://schemas.microsoft.com/office/drawing/2014/chart" uri="{C3380CC4-5D6E-409C-BE32-E72D297353CC}">
                  <c16:uniqueId val="{0000000C-8D8A-4A72-8B94-99364E9F2B62}"/>
                </c:ext>
              </c:extLst>
            </c:dLbl>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Sheet1!$B$3:$G$3</c:f>
              <c:numCache>
                <c:formatCode>#,##0_);[Red]\(#,##0\)</c:formatCode>
                <c:ptCount val="6"/>
                <c:pt idx="0">
                  <c:v>80</c:v>
                </c:pt>
                <c:pt idx="1">
                  <c:v>83</c:v>
                </c:pt>
                <c:pt idx="2">
                  <c:v>84</c:v>
                </c:pt>
                <c:pt idx="3">
                  <c:v>86</c:v>
                </c:pt>
                <c:pt idx="4">
                  <c:v>87</c:v>
                </c:pt>
                <c:pt idx="5">
                  <c:v>85</c:v>
                </c:pt>
              </c:numCache>
            </c:numRef>
          </c:val>
          <c:extLst>
            <c:ext xmlns:c16="http://schemas.microsoft.com/office/drawing/2014/chart" uri="{C3380CC4-5D6E-409C-BE32-E72D297353CC}">
              <c16:uniqueId val="{0000000D-8D8A-4A72-8B94-99364E9F2B62}"/>
            </c:ext>
          </c:extLst>
        </c:ser>
        <c:ser>
          <c:idx val="2"/>
          <c:order val="2"/>
          <c:tx>
            <c:strRef>
              <c:f>Sheet1!$A$4</c:f>
              <c:strCache>
                <c:ptCount val="1"/>
                <c:pt idx="0">
                  <c:v>Ｂ１</c:v>
                </c:pt>
              </c:strCache>
            </c:strRef>
          </c:tx>
          <c:spPr>
            <a:pattFill prst="wdDnDiag">
              <a:fgClr>
                <a:srgbClr val="969696"/>
              </a:fgClr>
              <a:bgClr>
                <a:schemeClr val="bg1"/>
              </a:bgClr>
            </a:pattFill>
            <a:ln w="12700">
              <a:solidFill>
                <a:schemeClr val="tx1"/>
              </a:solidFill>
            </a:ln>
            <a:effectLst/>
          </c:spPr>
          <c:invertIfNegative val="0"/>
          <c:dLbls>
            <c:dLbl>
              <c:idx val="0"/>
              <c:layout>
                <c:manualLayout>
                  <c:x val="-2.0020881890956414E-17"/>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0E-8D8A-4A72-8B94-99364E9F2B62}"/>
                </c:ext>
              </c:extLst>
            </c:dLbl>
            <c:dLbl>
              <c:idx val="1"/>
              <c:layout>
                <c:manualLayout>
                  <c:x val="-4.0041763781912828E-17"/>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0F-8D8A-4A72-8B94-99364E9F2B62}"/>
                </c:ext>
              </c:extLst>
            </c:dLbl>
            <c:dLbl>
              <c:idx val="2"/>
              <c:layout>
                <c:manualLayout>
                  <c:x val="-8.0083527563825656E-17"/>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0-8D8A-4A72-8B94-99364E9F2B62}"/>
                </c:ext>
              </c:extLst>
            </c:dLbl>
            <c:dLbl>
              <c:idx val="3"/>
              <c:layout>
                <c:manualLayout>
                  <c:x val="-8.0083527563825656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1-8D8A-4A72-8B94-99364E9F2B62}"/>
                </c:ext>
              </c:extLst>
            </c:dLbl>
            <c:dLbl>
              <c:idx val="4"/>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2-8D8A-4A72-8B94-99364E9F2B62}"/>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3-8D8A-4A72-8B94-99364E9F2B62}"/>
                </c:ext>
              </c:extLst>
            </c:dLbl>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Sheet1!$B$4:$G$4</c:f>
              <c:numCache>
                <c:formatCode>#,##0_);[Red]\(#,##0\)</c:formatCode>
                <c:ptCount val="6"/>
                <c:pt idx="0">
                  <c:v>117</c:v>
                </c:pt>
                <c:pt idx="1">
                  <c:v>117</c:v>
                </c:pt>
                <c:pt idx="2">
                  <c:v>120</c:v>
                </c:pt>
                <c:pt idx="3">
                  <c:v>118</c:v>
                </c:pt>
                <c:pt idx="4">
                  <c:v>124</c:v>
                </c:pt>
                <c:pt idx="5">
                  <c:v>132</c:v>
                </c:pt>
              </c:numCache>
            </c:numRef>
          </c:val>
          <c:extLst>
            <c:ext xmlns:c16="http://schemas.microsoft.com/office/drawing/2014/chart" uri="{C3380CC4-5D6E-409C-BE32-E72D297353CC}">
              <c16:uniqueId val="{00000014-8D8A-4A72-8B94-99364E9F2B62}"/>
            </c:ext>
          </c:extLst>
        </c:ser>
        <c:ser>
          <c:idx val="3"/>
          <c:order val="3"/>
          <c:tx>
            <c:strRef>
              <c:f>Sheet1!$A$5</c:f>
              <c:strCache>
                <c:ptCount val="1"/>
                <c:pt idx="0">
                  <c:v>Ｂ２</c:v>
                </c:pt>
              </c:strCache>
            </c:strRef>
          </c:tx>
          <c:spPr>
            <a:solidFill>
              <a:srgbClr val="969696"/>
            </a:solidFill>
            <a:ln w="12700">
              <a:solidFill>
                <a:schemeClr val="tx1"/>
              </a:solidFill>
            </a:ln>
            <a:effectLst/>
          </c:spPr>
          <c:invertIfNegative val="0"/>
          <c:dLbls>
            <c:dLbl>
              <c:idx val="0"/>
              <c:layout>
                <c:manualLayout>
                  <c:x val="-2.0020881890956414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5-8D8A-4A72-8B94-99364E9F2B62}"/>
                </c:ext>
              </c:extLst>
            </c:dLbl>
            <c:dLbl>
              <c:idx val="1"/>
              <c:layout>
                <c:manualLayout>
                  <c:x val="-4.0041763781912828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6-8D8A-4A72-8B94-99364E9F2B62}"/>
                </c:ext>
              </c:extLst>
            </c:dLbl>
            <c:dLbl>
              <c:idx val="2"/>
              <c:layout>
                <c:manualLayout>
                  <c:x val="-8.0083527563825656E-17"/>
                  <c:y val="-4.4978217731964648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7-8D8A-4A72-8B94-99364E9F2B62}"/>
                </c:ext>
              </c:extLst>
            </c:dLbl>
            <c:dLbl>
              <c:idx val="3"/>
              <c:layout>
                <c:manualLayout>
                  <c:x val="-8.0083527563825656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8-8D8A-4A72-8B94-99364E9F2B62}"/>
                </c:ext>
              </c:extLst>
            </c:dLbl>
            <c:dLbl>
              <c:idx val="4"/>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9-8D8A-4A72-8B94-99364E9F2B62}"/>
                </c:ext>
              </c:extLst>
            </c:dLbl>
            <c:dLbl>
              <c:idx val="5"/>
              <c:layout>
                <c:manualLayout>
                  <c:x val="0"/>
                  <c:y val="-4.4978217731964648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3338472611203167E-2"/>
                      <c:h val="5.5635832567052769E-2"/>
                    </c:manualLayout>
                  </c15:layout>
                </c:ext>
                <c:ext xmlns:c16="http://schemas.microsoft.com/office/drawing/2014/chart" uri="{C3380CC4-5D6E-409C-BE32-E72D297353CC}">
                  <c16:uniqueId val="{0000001A-8D8A-4A72-8B94-99364E9F2B62}"/>
                </c:ext>
              </c:extLst>
            </c:dLbl>
            <c:spPr>
              <a:solidFill>
                <a:schemeClr val="bg1"/>
              </a:solidFill>
              <a:ln w="6350">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Sheet1!$B$5:$G$5</c:f>
              <c:numCache>
                <c:formatCode>#,##0_);[Red]\(#,##0\)</c:formatCode>
                <c:ptCount val="6"/>
                <c:pt idx="0">
                  <c:v>251</c:v>
                </c:pt>
                <c:pt idx="1">
                  <c:v>265</c:v>
                </c:pt>
                <c:pt idx="2">
                  <c:v>266</c:v>
                </c:pt>
                <c:pt idx="3">
                  <c:v>276</c:v>
                </c:pt>
                <c:pt idx="4">
                  <c:v>285</c:v>
                </c:pt>
                <c:pt idx="5">
                  <c:v>308</c:v>
                </c:pt>
              </c:numCache>
            </c:numRef>
          </c:val>
          <c:extLst>
            <c:ext xmlns:c16="http://schemas.microsoft.com/office/drawing/2014/chart" uri="{C3380CC4-5D6E-409C-BE32-E72D297353CC}">
              <c16:uniqueId val="{0000001B-8D8A-4A72-8B94-99364E9F2B62}"/>
            </c:ext>
          </c:extLst>
        </c:ser>
        <c:ser>
          <c:idx val="7"/>
          <c:order val="4"/>
          <c:tx>
            <c:strRef>
              <c:f>Sheet1!$A$9</c:f>
              <c:strCache>
                <c:ptCount val="1"/>
              </c:strCache>
            </c:strRef>
          </c:tx>
          <c:spPr>
            <a:noFill/>
            <a:ln>
              <a:noFill/>
            </a:ln>
            <a:effectLst/>
          </c:spPr>
          <c:invertIfNegative val="0"/>
          <c:dLbls>
            <c:dLbl>
              <c:idx val="0"/>
              <c:dLblPos val="inBase"/>
              <c:showLegendKey val="0"/>
              <c:showVal val="1"/>
              <c:showCatName val="0"/>
              <c:showSerName val="0"/>
              <c:showPercent val="0"/>
              <c:showBubbleSize val="0"/>
              <c:extLst>
                <c:ext xmlns:c15="http://schemas.microsoft.com/office/drawing/2012/chart" uri="{CE6537A1-D6FC-4f65-9D91-7224C49458BB}">
                  <c15:layout>
                    <c:manualLayout>
                      <c:w val="5.5720893357261214E-2"/>
                      <c:h val="5.5635832567052769E-2"/>
                    </c:manualLayout>
                  </c15:layout>
                </c:ext>
                <c:ext xmlns:c16="http://schemas.microsoft.com/office/drawing/2014/chart" uri="{C3380CC4-5D6E-409C-BE32-E72D297353CC}">
                  <c16:uniqueId val="{0000001C-8D8A-4A72-8B94-99364E9F2B62}"/>
                </c:ext>
              </c:extLst>
            </c:dLbl>
            <c:dLbl>
              <c:idx val="1"/>
              <c:dLblPos val="inBase"/>
              <c:showLegendKey val="0"/>
              <c:showVal val="1"/>
              <c:showCatName val="0"/>
              <c:showSerName val="0"/>
              <c:showPercent val="0"/>
              <c:showBubbleSize val="0"/>
              <c:extLst>
                <c:ext xmlns:c15="http://schemas.microsoft.com/office/drawing/2012/chart" uri="{CE6537A1-D6FC-4f65-9D91-7224C49458BB}">
                  <c15:layout>
                    <c:manualLayout>
                      <c:w val="4.9529682984232194E-2"/>
                      <c:h val="5.5635832567052769E-2"/>
                    </c:manualLayout>
                  </c15:layout>
                </c:ext>
                <c:ext xmlns:c16="http://schemas.microsoft.com/office/drawing/2014/chart" uri="{C3380CC4-5D6E-409C-BE32-E72D297353CC}">
                  <c16:uniqueId val="{0000001D-8D8A-4A72-8B94-99364E9F2B62}"/>
                </c:ext>
              </c:extLst>
            </c:dLbl>
            <c:dLbl>
              <c:idx val="2"/>
              <c:dLblPos val="inBase"/>
              <c:showLegendKey val="0"/>
              <c:showVal val="1"/>
              <c:showCatName val="0"/>
              <c:showSerName val="0"/>
              <c:showPercent val="0"/>
              <c:showBubbleSize val="0"/>
              <c:extLst>
                <c:ext xmlns:c15="http://schemas.microsoft.com/office/drawing/2012/chart" uri="{CE6537A1-D6FC-4f65-9D91-7224C49458BB}">
                  <c15:layout>
                    <c:manualLayout>
                      <c:w val="4.9529682984232194E-2"/>
                      <c:h val="5.5635832567052769E-2"/>
                    </c:manualLayout>
                  </c15:layout>
                </c:ext>
                <c:ext xmlns:c16="http://schemas.microsoft.com/office/drawing/2014/chart" uri="{C3380CC4-5D6E-409C-BE32-E72D297353CC}">
                  <c16:uniqueId val="{0000001E-8D8A-4A72-8B94-99364E9F2B62}"/>
                </c:ext>
              </c:extLst>
            </c:dLbl>
            <c:dLbl>
              <c:idx val="3"/>
              <c:dLblPos val="inBase"/>
              <c:showLegendKey val="0"/>
              <c:showVal val="1"/>
              <c:showCatName val="0"/>
              <c:showSerName val="0"/>
              <c:showPercent val="0"/>
              <c:showBubbleSize val="0"/>
              <c:extLst>
                <c:ext xmlns:c15="http://schemas.microsoft.com/office/drawing/2012/chart" uri="{CE6537A1-D6FC-4f65-9D91-7224C49458BB}">
                  <c15:layout>
                    <c:manualLayout>
                      <c:w val="4.9529682984232194E-2"/>
                      <c:h val="5.5635832567052769E-2"/>
                    </c:manualLayout>
                  </c15:layout>
                </c:ext>
                <c:ext xmlns:c16="http://schemas.microsoft.com/office/drawing/2014/chart" uri="{C3380CC4-5D6E-409C-BE32-E72D297353CC}">
                  <c16:uniqueId val="{0000001F-8D8A-4A72-8B94-99364E9F2B62}"/>
                </c:ext>
              </c:extLst>
            </c:dLbl>
            <c:dLbl>
              <c:idx val="4"/>
              <c:dLblPos val="inBase"/>
              <c:showLegendKey val="0"/>
              <c:showVal val="1"/>
              <c:showCatName val="0"/>
              <c:showSerName val="0"/>
              <c:showPercent val="0"/>
              <c:showBubbleSize val="0"/>
              <c:extLst>
                <c:ext xmlns:c15="http://schemas.microsoft.com/office/drawing/2012/chart" uri="{CE6537A1-D6FC-4f65-9D91-7224C49458BB}">
                  <c15:layout>
                    <c:manualLayout>
                      <c:w val="4.9529682984232194E-2"/>
                      <c:h val="5.5635832567052769E-2"/>
                    </c:manualLayout>
                  </c15:layout>
                </c:ext>
                <c:ext xmlns:c16="http://schemas.microsoft.com/office/drawing/2014/chart" uri="{C3380CC4-5D6E-409C-BE32-E72D297353CC}">
                  <c16:uniqueId val="{00000020-8D8A-4A72-8B94-99364E9F2B62}"/>
                </c:ext>
              </c:extLst>
            </c:dLbl>
            <c:dLbl>
              <c:idx val="5"/>
              <c:dLblPos val="inBase"/>
              <c:showLegendKey val="0"/>
              <c:showVal val="1"/>
              <c:showCatName val="0"/>
              <c:showSerName val="0"/>
              <c:showPercent val="0"/>
              <c:showBubbleSize val="0"/>
              <c:extLst>
                <c:ext xmlns:c15="http://schemas.microsoft.com/office/drawing/2012/chart" uri="{CE6537A1-D6FC-4f65-9D91-7224C49458BB}">
                  <c15:layout>
                    <c:manualLayout>
                      <c:w val="4.9529682984232194E-2"/>
                      <c:h val="5.5635832567052769E-2"/>
                    </c:manualLayout>
                  </c15:layout>
                </c:ext>
                <c:ext xmlns:c16="http://schemas.microsoft.com/office/drawing/2014/chart" uri="{C3380CC4-5D6E-409C-BE32-E72D297353CC}">
                  <c16:uniqueId val="{00000021-8D8A-4A72-8B94-99364E9F2B62}"/>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Sheet1!$B$9:$G$9</c:f>
              <c:numCache>
                <c:formatCode>#,##0_);[Red]\(#,##0\)</c:formatCode>
                <c:ptCount val="6"/>
                <c:pt idx="0">
                  <c:v>520</c:v>
                </c:pt>
                <c:pt idx="1">
                  <c:v>536</c:v>
                </c:pt>
                <c:pt idx="2">
                  <c:v>542</c:v>
                </c:pt>
                <c:pt idx="3">
                  <c:v>552</c:v>
                </c:pt>
                <c:pt idx="4">
                  <c:v>568</c:v>
                </c:pt>
                <c:pt idx="5">
                  <c:v>602</c:v>
                </c:pt>
              </c:numCache>
            </c:numRef>
          </c:val>
          <c:extLst>
            <c:ext xmlns:c16="http://schemas.microsoft.com/office/drawing/2014/chart" uri="{C3380CC4-5D6E-409C-BE32-E72D297353CC}">
              <c16:uniqueId val="{00000022-8D8A-4A72-8B94-99364E9F2B62}"/>
            </c:ext>
          </c:extLst>
        </c:ser>
        <c:dLbls>
          <c:showLegendKey val="0"/>
          <c:showVal val="0"/>
          <c:showCatName val="0"/>
          <c:showSerName val="0"/>
          <c:showPercent val="0"/>
          <c:showBubbleSize val="0"/>
        </c:dLbls>
        <c:gapWidth val="50"/>
        <c:overlap val="100"/>
        <c:axId val="568260056"/>
        <c:axId val="568260448"/>
      </c:barChart>
      <c:lineChart>
        <c:grouping val="standard"/>
        <c:varyColors val="0"/>
        <c:ser>
          <c:idx val="8"/>
          <c:order val="5"/>
          <c:tx>
            <c:strRef>
              <c:f>Sheet1!$A$10</c:f>
              <c:strCache>
                <c:ptCount val="1"/>
              </c:strCache>
            </c:strRef>
          </c:tx>
          <c:spPr>
            <a:ln w="28575" cap="rnd">
              <a:solidFill>
                <a:schemeClr val="bg1"/>
              </a:solidFill>
              <a:round/>
            </a:ln>
            <a:effectLst/>
          </c:spPr>
          <c:marker>
            <c:symbol val="none"/>
          </c:marker>
          <c:cat>
            <c:strRef>
              <c:f>Sheet1!$B$1:$F$1</c:f>
              <c:strCache>
                <c:ptCount val="5"/>
                <c:pt idx="0">
                  <c:v>令和２年</c:v>
                </c:pt>
                <c:pt idx="1">
                  <c:v>令和３年</c:v>
                </c:pt>
                <c:pt idx="2">
                  <c:v>令和４年</c:v>
                </c:pt>
                <c:pt idx="3">
                  <c:v>令和５年</c:v>
                </c:pt>
                <c:pt idx="4">
                  <c:v>令和６年</c:v>
                </c:pt>
              </c:strCache>
            </c:strRef>
          </c:cat>
          <c:val>
            <c:numRef>
              <c:f>Sheet1!$B$10:$G$10</c:f>
              <c:numCache>
                <c:formatCode>General</c:formatCode>
                <c:ptCount val="6"/>
              </c:numCache>
            </c:numRef>
          </c:val>
          <c:smooth val="0"/>
          <c:extLst>
            <c:ext xmlns:c16="http://schemas.microsoft.com/office/drawing/2014/chart" uri="{C3380CC4-5D6E-409C-BE32-E72D297353CC}">
              <c16:uniqueId val="{00000023-8D8A-4A72-8B94-99364E9F2B62}"/>
            </c:ext>
          </c:extLst>
        </c:ser>
        <c:dLbls>
          <c:showLegendKey val="0"/>
          <c:showVal val="0"/>
          <c:showCatName val="0"/>
          <c:showSerName val="0"/>
          <c:showPercent val="0"/>
          <c:showBubbleSize val="0"/>
        </c:dLbls>
        <c:marker val="1"/>
        <c:smooth val="0"/>
        <c:axId val="568268288"/>
        <c:axId val="568264760"/>
      </c:lineChart>
      <c:catAx>
        <c:axId val="568260056"/>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448"/>
        <c:crosses val="autoZero"/>
        <c:auto val="1"/>
        <c:lblAlgn val="ctr"/>
        <c:lblOffset val="100"/>
        <c:noMultiLvlLbl val="0"/>
      </c:catAx>
      <c:valAx>
        <c:axId val="568260448"/>
        <c:scaling>
          <c:orientation val="minMax"/>
          <c:max val="7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sz="900"/>
                  <a:t>（人）</a:t>
                </a:r>
              </a:p>
            </c:rich>
          </c:tx>
          <c:layout>
            <c:manualLayout>
              <c:xMode val="edge"/>
              <c:yMode val="edge"/>
              <c:x val="4.664647070912576E-2"/>
              <c:y val="2.068107531700834E-2"/>
            </c:manualLayout>
          </c:layout>
          <c:overlay val="0"/>
          <c:spPr>
            <a:noFill/>
            <a:ln>
              <a:noFill/>
            </a:ln>
            <a:effectLst/>
          </c:spPr>
        </c:title>
        <c:numFmt formatCode="#,##0_);[Red]\(#,##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056"/>
        <c:crosses val="autoZero"/>
        <c:crossBetween val="between"/>
        <c:majorUnit val="100"/>
      </c:valAx>
      <c:valAx>
        <c:axId val="568264760"/>
        <c:scaling>
          <c:orientation val="minMax"/>
        </c:scaling>
        <c:delete val="1"/>
        <c:axPos val="r"/>
        <c:numFmt formatCode="General" sourceLinked="1"/>
        <c:majorTickMark val="out"/>
        <c:minorTickMark val="none"/>
        <c:tickLblPos val="nextTo"/>
        <c:crossAx val="568268288"/>
        <c:crosses val="max"/>
        <c:crossBetween val="between"/>
      </c:valAx>
      <c:catAx>
        <c:axId val="568268288"/>
        <c:scaling>
          <c:orientation val="minMax"/>
        </c:scaling>
        <c:delete val="1"/>
        <c:axPos val="b"/>
        <c:numFmt formatCode="General" sourceLinked="1"/>
        <c:majorTickMark val="out"/>
        <c:minorTickMark val="none"/>
        <c:tickLblPos val="nextTo"/>
        <c:crossAx val="568264760"/>
        <c:crosses val="autoZero"/>
        <c:auto val="1"/>
        <c:lblAlgn val="ctr"/>
        <c:lblOffset val="100"/>
        <c:noMultiLvlLbl val="0"/>
      </c:catAx>
      <c:spPr>
        <a:noFill/>
        <a:ln>
          <a:noFill/>
        </a:ln>
        <a:effectLst/>
      </c:spPr>
    </c:plotArea>
    <c:legend>
      <c:legendPos val="b"/>
      <c:legendEntry>
        <c:idx val="5"/>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0.19262007723534941"/>
          <c:y val="0.89279206880297957"/>
          <c:w val="0.76620370370370372"/>
          <c:h val="7.28605317858329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5263157894737"/>
          <c:y val="0.10776467588263933"/>
          <c:w val="0.81738058681841874"/>
          <c:h val="0.69941157379861363"/>
        </c:manualLayout>
      </c:layout>
      <c:barChart>
        <c:barDir val="col"/>
        <c:grouping val="stacked"/>
        <c:varyColors val="0"/>
        <c:ser>
          <c:idx val="0"/>
          <c:order val="0"/>
          <c:tx>
            <c:strRef>
              <c:f>Sheet1!$A$2</c:f>
              <c:strCache>
                <c:ptCount val="1"/>
                <c:pt idx="0">
                  <c:v>１級</c:v>
                </c:pt>
              </c:strCache>
            </c:strRef>
          </c:tx>
          <c:spPr>
            <a:pattFill prst="pct90">
              <a:fgClr>
                <a:srgbClr val="969696"/>
              </a:fgClr>
              <a:bgClr>
                <a:schemeClr val="bg1"/>
              </a:bgClr>
            </a:pattFill>
            <a:ln w="12700">
              <a:solidFill>
                <a:schemeClr val="tx1"/>
              </a:solidFill>
            </a:ln>
            <a:effectLst/>
          </c:spPr>
          <c:invertIfNegative val="0"/>
          <c:dLbls>
            <c:dLbl>
              <c:idx val="0"/>
              <c:layout>
                <c:manualLayout>
                  <c:x val="8.8036848700831077E-8"/>
                  <c:y val="-1.8578118117963418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8031918639865894E-2"/>
                      <c:h val="4.868135349617117E-2"/>
                    </c:manualLayout>
                  </c15:layout>
                </c:ext>
                <c:ext xmlns:c16="http://schemas.microsoft.com/office/drawing/2014/chart" uri="{C3380CC4-5D6E-409C-BE32-E72D297353CC}">
                  <c16:uniqueId val="{00000000-0BF7-48B5-9AFB-515189249F04}"/>
                </c:ext>
              </c:extLst>
            </c:dLbl>
            <c:dLbl>
              <c:idx val="1"/>
              <c:layout>
                <c:manualLayout>
                  <c:x val="8.8036848700831077E-8"/>
                  <c:y val="-1.608030105167178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8031918639865894E-2"/>
                      <c:h val="4.868135349617117E-2"/>
                    </c:manualLayout>
                  </c15:layout>
                </c:ext>
                <c:ext xmlns:c16="http://schemas.microsoft.com/office/drawing/2014/chart" uri="{C3380CC4-5D6E-409C-BE32-E72D297353CC}">
                  <c16:uniqueId val="{00000001-0BF7-48B5-9AFB-515189249F04}"/>
                </c:ext>
              </c:extLst>
            </c:dLbl>
            <c:dLbl>
              <c:idx val="2"/>
              <c:layout>
                <c:manualLayout>
                  <c:x val="8.8036848700831077E-8"/>
                  <c:y val="-1.5580737638413451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8031918639865894E-2"/>
                      <c:h val="4.868135349617117E-2"/>
                    </c:manualLayout>
                  </c15:layout>
                </c:ext>
                <c:ext xmlns:c16="http://schemas.microsoft.com/office/drawing/2014/chart" uri="{C3380CC4-5D6E-409C-BE32-E72D297353CC}">
                  <c16:uniqueId val="{00000002-0BF7-48B5-9AFB-515189249F04}"/>
                </c:ext>
              </c:extLst>
            </c:dLbl>
            <c:dLbl>
              <c:idx val="3"/>
              <c:layout>
                <c:manualLayout>
                  <c:x val="8.8036848700831077E-8"/>
                  <c:y val="-1.4581610811896796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8031918639865894E-2"/>
                      <c:h val="4.868135349617117E-2"/>
                    </c:manualLayout>
                  </c15:layout>
                </c:ext>
                <c:ext xmlns:c16="http://schemas.microsoft.com/office/drawing/2014/chart" uri="{C3380CC4-5D6E-409C-BE32-E72D297353CC}">
                  <c16:uniqueId val="{00000003-0BF7-48B5-9AFB-515189249F04}"/>
                </c:ext>
              </c:extLst>
            </c:dLbl>
            <c:dLbl>
              <c:idx val="4"/>
              <c:layout>
                <c:manualLayout>
                  <c:x val="8.8036848618840379E-8"/>
                  <c:y val="-1.8078554704705093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8031918639865894E-2"/>
                      <c:h val="4.868135349617117E-2"/>
                    </c:manualLayout>
                  </c15:layout>
                </c:ext>
                <c:ext xmlns:c16="http://schemas.microsoft.com/office/drawing/2014/chart" uri="{C3380CC4-5D6E-409C-BE32-E72D297353CC}">
                  <c16:uniqueId val="{00000004-0BF7-48B5-9AFB-515189249F04}"/>
                </c:ext>
              </c:extLst>
            </c:dLbl>
            <c:dLbl>
              <c:idx val="5"/>
              <c:layout>
                <c:manualLayout>
                  <c:x val="8.8036848700831077E-8"/>
                  <c:y val="-1.9077681531221746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3.8031918639865894E-2"/>
                      <c:h val="4.868135349617117E-2"/>
                    </c:manualLayout>
                  </c15:layout>
                </c:ext>
                <c:ext xmlns:c16="http://schemas.microsoft.com/office/drawing/2014/chart" uri="{C3380CC4-5D6E-409C-BE32-E72D297353CC}">
                  <c16:uniqueId val="{00000005-0BF7-48B5-9AFB-515189249F04}"/>
                </c:ext>
              </c:extLst>
            </c:dLbl>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Sheet1!$B$2:$G$2</c:f>
              <c:numCache>
                <c:formatCode>#,##0_);[Red]\(#,##0\)</c:formatCode>
                <c:ptCount val="6"/>
                <c:pt idx="0">
                  <c:v>41</c:v>
                </c:pt>
                <c:pt idx="1">
                  <c:v>46</c:v>
                </c:pt>
                <c:pt idx="2">
                  <c:v>47</c:v>
                </c:pt>
                <c:pt idx="3">
                  <c:v>49</c:v>
                </c:pt>
                <c:pt idx="4">
                  <c:v>42</c:v>
                </c:pt>
                <c:pt idx="5">
                  <c:v>40</c:v>
                </c:pt>
              </c:numCache>
            </c:numRef>
          </c:val>
          <c:extLst>
            <c:ext xmlns:c16="http://schemas.microsoft.com/office/drawing/2014/chart" uri="{C3380CC4-5D6E-409C-BE32-E72D297353CC}">
              <c16:uniqueId val="{00000006-0BF7-48B5-9AFB-515189249F04}"/>
            </c:ext>
          </c:extLst>
        </c:ser>
        <c:ser>
          <c:idx val="1"/>
          <c:order val="1"/>
          <c:tx>
            <c:strRef>
              <c:f>Sheet1!$A$3</c:f>
              <c:strCache>
                <c:ptCount val="1"/>
                <c:pt idx="0">
                  <c:v>２級</c:v>
                </c:pt>
              </c:strCache>
            </c:strRef>
          </c:tx>
          <c:spPr>
            <a:pattFill prst="pct25">
              <a:fgClr>
                <a:srgbClr val="808080"/>
              </a:fgClr>
              <a:bgClr>
                <a:schemeClr val="bg1"/>
              </a:bgClr>
            </a:pattFill>
            <a:ln w="12700">
              <a:solidFill>
                <a:schemeClr val="tx1"/>
              </a:solidFill>
            </a:ln>
            <a:effectLst/>
          </c:spPr>
          <c:invertIfNegative val="0"/>
          <c:dLbls>
            <c:dLbl>
              <c:idx val="0"/>
              <c:layout>
                <c:manualLayout>
                  <c:x val="0"/>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07-0BF7-48B5-9AFB-515189249F04}"/>
                </c:ext>
              </c:extLst>
            </c:dLbl>
            <c:dLbl>
              <c:idx val="1"/>
              <c:layout>
                <c:manualLayout>
                  <c:x val="-4.099535229773879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08-0BF7-48B5-9AFB-515189249F04}"/>
                </c:ext>
              </c:extLst>
            </c:dLbl>
            <c:dLbl>
              <c:idx val="2"/>
              <c:layout>
                <c:manualLayout>
                  <c:x val="0"/>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09-0BF7-48B5-9AFB-515189249F04}"/>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0A-0BF7-48B5-9AFB-515189249F04}"/>
                </c:ext>
              </c:extLst>
            </c:dLbl>
            <c:dLbl>
              <c:idx val="4"/>
              <c:layout>
                <c:manualLayout>
                  <c:x val="8.1990704595477587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0B-0BF7-48B5-9AFB-515189249F04}"/>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0C-0BF7-48B5-9AFB-515189249F04}"/>
                </c:ext>
              </c:extLst>
            </c:dLbl>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Sheet1!$B$3:$G$3</c:f>
              <c:numCache>
                <c:formatCode>#,##0_);[Red]\(#,##0\)</c:formatCode>
                <c:ptCount val="6"/>
                <c:pt idx="0">
                  <c:v>209</c:v>
                </c:pt>
                <c:pt idx="1">
                  <c:v>218</c:v>
                </c:pt>
                <c:pt idx="2">
                  <c:v>233</c:v>
                </c:pt>
                <c:pt idx="3">
                  <c:v>254</c:v>
                </c:pt>
                <c:pt idx="4">
                  <c:v>276</c:v>
                </c:pt>
                <c:pt idx="5">
                  <c:v>287</c:v>
                </c:pt>
              </c:numCache>
            </c:numRef>
          </c:val>
          <c:extLst>
            <c:ext xmlns:c16="http://schemas.microsoft.com/office/drawing/2014/chart" uri="{C3380CC4-5D6E-409C-BE32-E72D297353CC}">
              <c16:uniqueId val="{0000000D-0BF7-48B5-9AFB-515189249F04}"/>
            </c:ext>
          </c:extLst>
        </c:ser>
        <c:ser>
          <c:idx val="2"/>
          <c:order val="2"/>
          <c:tx>
            <c:strRef>
              <c:f>Sheet1!$A$4</c:f>
              <c:strCache>
                <c:ptCount val="1"/>
                <c:pt idx="0">
                  <c:v>３級</c:v>
                </c:pt>
              </c:strCache>
            </c:strRef>
          </c:tx>
          <c:spPr>
            <a:pattFill prst="wdDnDiag">
              <a:fgClr>
                <a:srgbClr val="969696"/>
              </a:fgClr>
              <a:bgClr>
                <a:schemeClr val="bg1"/>
              </a:bgClr>
            </a:pattFill>
            <a:ln w="12700">
              <a:solidFill>
                <a:schemeClr val="tx1"/>
              </a:solidFill>
            </a:ln>
            <a:effectLst/>
          </c:spPr>
          <c:invertIfNegative val="0"/>
          <c:dLbls>
            <c:dLbl>
              <c:idx val="0"/>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0E-0BF7-48B5-9AFB-515189249F04}"/>
                </c:ext>
              </c:extLst>
            </c:dLbl>
            <c:dLbl>
              <c:idx val="1"/>
              <c:layout>
                <c:manualLayout>
                  <c:x val="-4.0995352297738793E-17"/>
                  <c:y val="-8.995643546392929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0F-0BF7-48B5-9AFB-515189249F04}"/>
                </c:ext>
              </c:extLst>
            </c:dLbl>
            <c:dLbl>
              <c:idx val="2"/>
              <c:layout>
                <c:manualLayout>
                  <c:x val="0"/>
                  <c:y val="4.4978217731964648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10-0BF7-48B5-9AFB-515189249F04}"/>
                </c:ext>
              </c:extLst>
            </c:dLbl>
            <c:dLbl>
              <c:idx val="3"/>
              <c:layout>
                <c:manualLayout>
                  <c:x val="0"/>
                  <c:y val="-4.4978217731964648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11-0BF7-48B5-9AFB-515189249F04}"/>
                </c:ext>
              </c:extLst>
            </c:dLbl>
            <c:dLbl>
              <c:idx val="4"/>
              <c:layout>
                <c:manualLayout>
                  <c:x val="8.1990704595477587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12-0BF7-48B5-9AFB-515189249F04}"/>
                </c:ext>
              </c:extLst>
            </c:dLbl>
            <c:dLbl>
              <c:idx val="5"/>
              <c:layout>
                <c:manualLayout>
                  <c:x val="0"/>
                  <c:y val="-4.4978217731964648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370571746510219E-2"/>
                      <c:h val="5.5635832567052769E-2"/>
                    </c:manualLayout>
                  </c15:layout>
                </c:ext>
                <c:ext xmlns:c16="http://schemas.microsoft.com/office/drawing/2014/chart" uri="{C3380CC4-5D6E-409C-BE32-E72D297353CC}">
                  <c16:uniqueId val="{00000013-0BF7-48B5-9AFB-515189249F04}"/>
                </c:ext>
              </c:extLst>
            </c:dLbl>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Sheet1!$B$4:$G$4</c:f>
              <c:numCache>
                <c:formatCode>#,##0_);[Red]\(#,##0\)</c:formatCode>
                <c:ptCount val="6"/>
                <c:pt idx="0">
                  <c:v>174</c:v>
                </c:pt>
                <c:pt idx="1">
                  <c:v>176</c:v>
                </c:pt>
                <c:pt idx="2">
                  <c:v>198</c:v>
                </c:pt>
                <c:pt idx="3">
                  <c:v>238</c:v>
                </c:pt>
                <c:pt idx="4">
                  <c:v>269</c:v>
                </c:pt>
                <c:pt idx="5">
                  <c:v>278</c:v>
                </c:pt>
              </c:numCache>
            </c:numRef>
          </c:val>
          <c:extLst>
            <c:ext xmlns:c16="http://schemas.microsoft.com/office/drawing/2014/chart" uri="{C3380CC4-5D6E-409C-BE32-E72D297353CC}">
              <c16:uniqueId val="{00000014-0BF7-48B5-9AFB-515189249F04}"/>
            </c:ext>
          </c:extLst>
        </c:ser>
        <c:ser>
          <c:idx val="3"/>
          <c:order val="3"/>
          <c:tx>
            <c:strRef>
              <c:f>Sheet1!$A$5</c:f>
              <c:strCache>
                <c:ptCount val="1"/>
              </c:strCache>
            </c:strRef>
          </c:tx>
          <c:spPr>
            <a:solidFill>
              <a:srgbClr val="969696"/>
            </a:solidFill>
            <a:ln w="12700">
              <a:solidFill>
                <a:schemeClr val="tx1"/>
              </a:solidFill>
            </a:ln>
            <a:effectLst/>
          </c:spPr>
          <c:invertIfNegative val="0"/>
          <c:dLbls>
            <c:dLbl>
              <c:idx val="0"/>
              <c:layout>
                <c:manualLayout>
                  <c:x val="-2.1218890680033321E-17"/>
                  <c:y val="2.935741984939276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2493438320209973E-2"/>
                      <c:h val="4.4994260421521104E-2"/>
                    </c:manualLayout>
                  </c15:layout>
                </c:ext>
                <c:ext xmlns:c16="http://schemas.microsoft.com/office/drawing/2014/chart" uri="{C3380CC4-5D6E-409C-BE32-E72D297353CC}">
                  <c16:uniqueId val="{00000015-0BF7-48B5-9AFB-515189249F04}"/>
                </c:ext>
              </c:extLst>
            </c:dLbl>
            <c:dLbl>
              <c:idx val="1"/>
              <c:layout>
                <c:manualLayout>
                  <c:x val="0"/>
                  <c:y val="-9.1008001533117545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2493438320209973E-2"/>
                      <c:h val="4.4994260421521104E-2"/>
                    </c:manualLayout>
                  </c15:layout>
                </c:ext>
                <c:ext xmlns:c16="http://schemas.microsoft.com/office/drawing/2014/chart" uri="{C3380CC4-5D6E-409C-BE32-E72D297353CC}">
                  <c16:uniqueId val="{00000016-0BF7-48B5-9AFB-515189249F04}"/>
                </c:ext>
              </c:extLst>
            </c:dLbl>
            <c:dLbl>
              <c:idx val="2"/>
              <c:layout>
                <c:manualLayout>
                  <c:x val="-8.4875562720133283E-17"/>
                  <c:y val="2.935741984939276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2493438320209973E-2"/>
                      <c:h val="4.4994260421521104E-2"/>
                    </c:manualLayout>
                  </c15:layout>
                </c:ext>
                <c:ext xmlns:c16="http://schemas.microsoft.com/office/drawing/2014/chart" uri="{C3380CC4-5D6E-409C-BE32-E72D297353CC}">
                  <c16:uniqueId val="{00000017-0BF7-48B5-9AFB-515189249F04}"/>
                </c:ext>
              </c:extLst>
            </c:dLbl>
            <c:dLbl>
              <c:idx val="3"/>
              <c:layout>
                <c:manualLayout>
                  <c:x val="0"/>
                  <c:y val="2.935741984939276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2493438320209973E-2"/>
                      <c:h val="4.4994260421521104E-2"/>
                    </c:manualLayout>
                  </c15:layout>
                </c:ext>
                <c:ext xmlns:c16="http://schemas.microsoft.com/office/drawing/2014/chart" uri="{C3380CC4-5D6E-409C-BE32-E72D297353CC}">
                  <c16:uniqueId val="{00000018-0BF7-48B5-9AFB-515189249F04}"/>
                </c:ext>
              </c:extLst>
            </c:dLbl>
            <c:dLbl>
              <c:idx val="4"/>
              <c:layout>
                <c:manualLayout>
                  <c:x val="1.6975112544026657E-16"/>
                  <c:y val="2.935741984939276E-18"/>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2493438320209973E-2"/>
                      <c:h val="4.4994260421521104E-2"/>
                    </c:manualLayout>
                  </c15:layout>
                </c:ext>
                <c:ext xmlns:c16="http://schemas.microsoft.com/office/drawing/2014/chart" uri="{C3380CC4-5D6E-409C-BE32-E72D297353CC}">
                  <c16:uniqueId val="{00000019-0BF7-48B5-9AFB-515189249F04}"/>
                </c:ext>
              </c:extLst>
            </c:dLbl>
            <c:spPr>
              <a:solidFill>
                <a:schemeClr val="bg1"/>
              </a:solidFill>
              <a:ln w="6350">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Sheet1!$B$5:$G$5</c:f>
              <c:numCache>
                <c:formatCode>General</c:formatCode>
                <c:ptCount val="6"/>
              </c:numCache>
            </c:numRef>
          </c:val>
          <c:extLst>
            <c:ext xmlns:c16="http://schemas.microsoft.com/office/drawing/2014/chart" uri="{C3380CC4-5D6E-409C-BE32-E72D297353CC}">
              <c16:uniqueId val="{0000001A-0BF7-48B5-9AFB-515189249F04}"/>
            </c:ext>
          </c:extLst>
        </c:ser>
        <c:ser>
          <c:idx val="4"/>
          <c:order val="4"/>
          <c:tx>
            <c:strRef>
              <c:f>Sheet1!$A$6</c:f>
              <c:strCache>
                <c:ptCount val="1"/>
              </c:strCache>
            </c:strRef>
          </c:tx>
          <c:spPr>
            <a:pattFill prst="wdUpDiag">
              <a:fgClr>
                <a:srgbClr val="969696"/>
              </a:fgClr>
              <a:bgClr>
                <a:schemeClr val="bg1"/>
              </a:bgClr>
            </a:pattFill>
            <a:ln w="12700">
              <a:solidFill>
                <a:schemeClr val="tx1"/>
              </a:solidFill>
            </a:ln>
            <a:effectLst/>
          </c:spPr>
          <c:invertIfNegative val="0"/>
          <c:dLbls>
            <c:dLbl>
              <c:idx val="0"/>
              <c:layout>
                <c:manualLayout>
                  <c:x val="-2.1218890680033321E-17"/>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1B-0BF7-48B5-9AFB-515189249F04}"/>
                </c:ext>
              </c:extLst>
            </c:dLbl>
            <c:dLbl>
              <c:idx val="1"/>
              <c:layout>
                <c:manualLayout>
                  <c:x val="0"/>
                  <c:y val="-4.6971871759028416E-17"/>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1C-0BF7-48B5-9AFB-515189249F04}"/>
                </c:ext>
              </c:extLst>
            </c:dLbl>
            <c:dLbl>
              <c:idx val="2"/>
              <c:layout>
                <c:manualLayout>
                  <c:x val="-8.4875562720133283E-17"/>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1D-0BF7-48B5-9AFB-515189249F04}"/>
                </c:ext>
              </c:extLst>
            </c:dLbl>
            <c:dLbl>
              <c:idx val="3"/>
              <c:layout>
                <c:manualLayout>
                  <c:x val="0"/>
                  <c:y val="-4.6971871759028416E-17"/>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1E-0BF7-48B5-9AFB-515189249F04}"/>
                </c:ext>
              </c:extLst>
            </c:dLbl>
            <c:dLbl>
              <c:idx val="4"/>
              <c:layout>
                <c:manualLayout>
                  <c:x val="1.6975112544026657E-16"/>
                  <c:y val="-4.6971871759028416E-17"/>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1F-0BF7-48B5-9AFB-515189249F04}"/>
                </c:ext>
              </c:extLst>
            </c:dLbl>
            <c:spPr>
              <a:solidFill>
                <a:schemeClr val="bg1"/>
              </a:soli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Sheet1!$B$6:$G$6</c:f>
              <c:numCache>
                <c:formatCode>General</c:formatCode>
                <c:ptCount val="6"/>
              </c:numCache>
            </c:numRef>
          </c:val>
          <c:extLst>
            <c:ext xmlns:c16="http://schemas.microsoft.com/office/drawing/2014/chart" uri="{C3380CC4-5D6E-409C-BE32-E72D297353CC}">
              <c16:uniqueId val="{00000020-0BF7-48B5-9AFB-515189249F04}"/>
            </c:ext>
          </c:extLst>
        </c:ser>
        <c:ser>
          <c:idx val="5"/>
          <c:order val="5"/>
          <c:tx>
            <c:strRef>
              <c:f>Sheet1!$A$7</c:f>
              <c:strCache>
                <c:ptCount val="1"/>
              </c:strCache>
            </c:strRef>
          </c:tx>
          <c:spPr>
            <a:solidFill>
              <a:srgbClr val="C0C0C0"/>
            </a:solidFill>
            <a:ln w="12700">
              <a:solidFill>
                <a:schemeClr val="tx1"/>
              </a:solidFill>
            </a:ln>
            <a:effectLst/>
          </c:spPr>
          <c:invertIfNegative val="0"/>
          <c:dLbls>
            <c:dLbl>
              <c:idx val="0"/>
              <c:layout>
                <c:manualLayout>
                  <c:x val="-2.1218890680033321E-17"/>
                  <c:y val="-4.6971871759028416E-17"/>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1-0BF7-48B5-9AFB-515189249F04}"/>
                </c:ext>
              </c:extLst>
            </c:dLbl>
            <c:dLbl>
              <c:idx val="1"/>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2-0BF7-48B5-9AFB-515189249F04}"/>
                </c:ext>
              </c:extLst>
            </c:dLbl>
            <c:dLbl>
              <c:idx val="2"/>
              <c:layout>
                <c:manualLayout>
                  <c:x val="-8.4875562720133283E-17"/>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3-0BF7-48B5-9AFB-515189249F04}"/>
                </c:ext>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4-0BF7-48B5-9AFB-515189249F04}"/>
                </c:ext>
              </c:extLst>
            </c:dLbl>
            <c:dLbl>
              <c:idx val="4"/>
              <c:layout>
                <c:manualLayout>
                  <c:x val="1.6975112544026657E-16"/>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5-0BF7-48B5-9AFB-515189249F04}"/>
                </c:ext>
              </c:extLst>
            </c:dLbl>
            <c:spPr>
              <a:solidFill>
                <a:schemeClr val="bg1"/>
              </a:soli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Sheet1!$B$7:$G$7</c:f>
              <c:numCache>
                <c:formatCode>General</c:formatCode>
                <c:ptCount val="6"/>
              </c:numCache>
            </c:numRef>
          </c:val>
          <c:extLst>
            <c:ext xmlns:c16="http://schemas.microsoft.com/office/drawing/2014/chart" uri="{C3380CC4-5D6E-409C-BE32-E72D297353CC}">
              <c16:uniqueId val="{00000026-0BF7-48B5-9AFB-515189249F04}"/>
            </c:ext>
          </c:extLst>
        </c:ser>
        <c:ser>
          <c:idx val="6"/>
          <c:order val="6"/>
          <c:tx>
            <c:strRef>
              <c:f>Sheet1!$A$8</c:f>
              <c:strCache>
                <c:ptCount val="1"/>
              </c:strCache>
            </c:strRef>
          </c:tx>
          <c:spPr>
            <a:pattFill prst="dkVert">
              <a:fgClr>
                <a:srgbClr val="969696"/>
              </a:fgClr>
              <a:bgClr>
                <a:schemeClr val="bg1"/>
              </a:bgClr>
            </a:pattFill>
            <a:ln w="12700">
              <a:solidFill>
                <a:schemeClr val="tx1"/>
              </a:solidFill>
            </a:ln>
            <a:effectLst/>
          </c:spPr>
          <c:invertIfNegative val="0"/>
          <c:dLbls>
            <c:dLbl>
              <c:idx val="0"/>
              <c:layout>
                <c:manualLayout>
                  <c:x val="-2.1218890680033321E-17"/>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7-0BF7-48B5-9AFB-515189249F04}"/>
                </c:ext>
              </c:extLst>
            </c:dLbl>
            <c:dLbl>
              <c:idx val="1"/>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8-0BF7-48B5-9AFB-515189249F04}"/>
                </c:ext>
              </c:extLst>
            </c:dLbl>
            <c:dLbl>
              <c:idx val="2"/>
              <c:layout>
                <c:manualLayout>
                  <c:x val="-8.4875562720133283E-17"/>
                  <c:y val="-4.6971871759028416E-17"/>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9-0BF7-48B5-9AFB-515189249F04}"/>
                </c:ext>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A-0BF7-48B5-9AFB-515189249F04}"/>
                </c:ext>
              </c:extLst>
            </c:dLbl>
            <c:dLbl>
              <c:idx val="4"/>
              <c:layout>
                <c:manualLayout>
                  <c:x val="1.6975112544026657E-16"/>
                  <c:y val="-4.6971871759028416E-17"/>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2B-0BF7-48B5-9AFB-515189249F04}"/>
                </c:ext>
              </c:extLst>
            </c:dLbl>
            <c:spPr>
              <a:solidFill>
                <a:schemeClr val="bg1"/>
              </a:soli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Sheet1!$B$8:$G$8</c:f>
              <c:numCache>
                <c:formatCode>General</c:formatCode>
                <c:ptCount val="6"/>
              </c:numCache>
            </c:numRef>
          </c:val>
          <c:extLst>
            <c:ext xmlns:c16="http://schemas.microsoft.com/office/drawing/2014/chart" uri="{C3380CC4-5D6E-409C-BE32-E72D297353CC}">
              <c16:uniqueId val="{0000002C-0BF7-48B5-9AFB-515189249F04}"/>
            </c:ext>
          </c:extLst>
        </c:ser>
        <c:ser>
          <c:idx val="7"/>
          <c:order val="7"/>
          <c:tx>
            <c:strRef>
              <c:f>Sheet1!$A$9</c:f>
              <c:strCache>
                <c:ptCount val="1"/>
              </c:strCache>
            </c:strRef>
          </c:tx>
          <c:spPr>
            <a:noFill/>
            <a:ln>
              <a:noFill/>
            </a:ln>
            <a:effectLst/>
          </c:spPr>
          <c:invertIfNegative val="0"/>
          <c:dLbls>
            <c:dLbl>
              <c:idx val="0"/>
              <c:dLblPos val="inBase"/>
              <c:showLegendKey val="0"/>
              <c:showVal val="1"/>
              <c:showCatName val="0"/>
              <c:showSerName val="0"/>
              <c:showPercent val="0"/>
              <c:showBubbleSize val="0"/>
              <c:extLst>
                <c:ext xmlns:c15="http://schemas.microsoft.com/office/drawing/2012/chart" uri="{CE6537A1-D6FC-4f65-9D91-7224C49458BB}">
                  <c15:layout>
                    <c:manualLayout>
                      <c:w val="5.0709224853154537E-2"/>
                      <c:h val="5.5635832567052769E-2"/>
                    </c:manualLayout>
                  </c15:layout>
                </c:ext>
                <c:ext xmlns:c16="http://schemas.microsoft.com/office/drawing/2014/chart" uri="{C3380CC4-5D6E-409C-BE32-E72D297353CC}">
                  <c16:uniqueId val="{0000002D-0BF7-48B5-9AFB-515189249F04}"/>
                </c:ext>
              </c:extLst>
            </c:dLbl>
            <c:dLbl>
              <c:idx val="1"/>
              <c:dLblPos val="inBase"/>
              <c:showLegendKey val="0"/>
              <c:showVal val="1"/>
              <c:showCatName val="0"/>
              <c:showSerName val="0"/>
              <c:showPercent val="0"/>
              <c:showBubbleSize val="0"/>
              <c:extLst>
                <c:ext xmlns:c15="http://schemas.microsoft.com/office/drawing/2012/chart" uri="{CE6537A1-D6FC-4f65-9D91-7224C49458BB}">
                  <c15:layout>
                    <c:manualLayout>
                      <c:w val="5.0709224853154537E-2"/>
                      <c:h val="5.5635832567052769E-2"/>
                    </c:manualLayout>
                  </c15:layout>
                </c:ext>
                <c:ext xmlns:c16="http://schemas.microsoft.com/office/drawing/2014/chart" uri="{C3380CC4-5D6E-409C-BE32-E72D297353CC}">
                  <c16:uniqueId val="{0000002E-0BF7-48B5-9AFB-515189249F04}"/>
                </c:ext>
              </c:extLst>
            </c:dLbl>
            <c:dLbl>
              <c:idx val="2"/>
              <c:dLblPos val="inBase"/>
              <c:showLegendKey val="0"/>
              <c:showVal val="1"/>
              <c:showCatName val="0"/>
              <c:showSerName val="0"/>
              <c:showPercent val="0"/>
              <c:showBubbleSize val="0"/>
              <c:extLst>
                <c:ext xmlns:c15="http://schemas.microsoft.com/office/drawing/2012/chart" uri="{CE6537A1-D6FC-4f65-9D91-7224C49458BB}">
                  <c15:layout>
                    <c:manualLayout>
                      <c:w val="5.0709224853154537E-2"/>
                      <c:h val="5.5635832567052769E-2"/>
                    </c:manualLayout>
                  </c15:layout>
                </c:ext>
                <c:ext xmlns:c16="http://schemas.microsoft.com/office/drawing/2014/chart" uri="{C3380CC4-5D6E-409C-BE32-E72D297353CC}">
                  <c16:uniqueId val="{0000002F-0BF7-48B5-9AFB-515189249F04}"/>
                </c:ext>
              </c:extLst>
            </c:dLbl>
            <c:dLbl>
              <c:idx val="3"/>
              <c:dLblPos val="inBase"/>
              <c:showLegendKey val="0"/>
              <c:showVal val="1"/>
              <c:showCatName val="0"/>
              <c:showSerName val="0"/>
              <c:showPercent val="0"/>
              <c:showBubbleSize val="0"/>
              <c:extLst>
                <c:ext xmlns:c15="http://schemas.microsoft.com/office/drawing/2012/chart" uri="{CE6537A1-D6FC-4f65-9D91-7224C49458BB}">
                  <c15:layout>
                    <c:manualLayout>
                      <c:w val="5.0709224853154537E-2"/>
                      <c:h val="5.5635832567052769E-2"/>
                    </c:manualLayout>
                  </c15:layout>
                </c:ext>
                <c:ext xmlns:c16="http://schemas.microsoft.com/office/drawing/2014/chart" uri="{C3380CC4-5D6E-409C-BE32-E72D297353CC}">
                  <c16:uniqueId val="{00000030-0BF7-48B5-9AFB-515189249F04}"/>
                </c:ext>
              </c:extLst>
            </c:dLbl>
            <c:dLbl>
              <c:idx val="4"/>
              <c:dLblPos val="inBase"/>
              <c:showLegendKey val="0"/>
              <c:showVal val="1"/>
              <c:showCatName val="0"/>
              <c:showSerName val="0"/>
              <c:showPercent val="0"/>
              <c:showBubbleSize val="0"/>
              <c:extLst>
                <c:ext xmlns:c15="http://schemas.microsoft.com/office/drawing/2012/chart" uri="{CE6537A1-D6FC-4f65-9D91-7224C49458BB}">
                  <c15:layout>
                    <c:manualLayout>
                      <c:w val="5.0709224853154537E-2"/>
                      <c:h val="5.5635832567052769E-2"/>
                    </c:manualLayout>
                  </c15:layout>
                </c:ext>
                <c:ext xmlns:c16="http://schemas.microsoft.com/office/drawing/2014/chart" uri="{C3380CC4-5D6E-409C-BE32-E72D297353CC}">
                  <c16:uniqueId val="{00000031-0BF7-48B5-9AFB-515189249F04}"/>
                </c:ext>
              </c:extLst>
            </c:dLbl>
            <c:dLbl>
              <c:idx val="5"/>
              <c:dLblPos val="inBase"/>
              <c:showLegendKey val="0"/>
              <c:showVal val="1"/>
              <c:showCatName val="0"/>
              <c:showSerName val="0"/>
              <c:showPercent val="0"/>
              <c:showBubbleSize val="0"/>
              <c:extLst>
                <c:ext xmlns:c15="http://schemas.microsoft.com/office/drawing/2012/chart" uri="{CE6537A1-D6FC-4f65-9D91-7224C49458BB}">
                  <c15:layout>
                    <c:manualLayout>
                      <c:w val="5.0709224853154537E-2"/>
                      <c:h val="5.5635832567052769E-2"/>
                    </c:manualLayout>
                  </c15:layout>
                </c:ext>
                <c:ext xmlns:c16="http://schemas.microsoft.com/office/drawing/2014/chart" uri="{C3380CC4-5D6E-409C-BE32-E72D297353CC}">
                  <c16:uniqueId val="{00000032-0BF7-48B5-9AFB-515189249F04}"/>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Sheet1!$B$9:$G$9</c:f>
              <c:numCache>
                <c:formatCode>#,##0_);[Red]\(#,##0\)</c:formatCode>
                <c:ptCount val="6"/>
                <c:pt idx="0">
                  <c:v>424</c:v>
                </c:pt>
                <c:pt idx="1">
                  <c:v>440</c:v>
                </c:pt>
                <c:pt idx="2">
                  <c:v>478</c:v>
                </c:pt>
                <c:pt idx="3">
                  <c:v>541</c:v>
                </c:pt>
                <c:pt idx="4">
                  <c:v>587</c:v>
                </c:pt>
                <c:pt idx="5">
                  <c:v>605</c:v>
                </c:pt>
              </c:numCache>
            </c:numRef>
          </c:val>
          <c:extLst>
            <c:ext xmlns:c16="http://schemas.microsoft.com/office/drawing/2014/chart" uri="{C3380CC4-5D6E-409C-BE32-E72D297353CC}">
              <c16:uniqueId val="{00000033-0BF7-48B5-9AFB-515189249F04}"/>
            </c:ext>
          </c:extLst>
        </c:ser>
        <c:dLbls>
          <c:showLegendKey val="0"/>
          <c:showVal val="0"/>
          <c:showCatName val="0"/>
          <c:showSerName val="0"/>
          <c:showPercent val="0"/>
          <c:showBubbleSize val="0"/>
        </c:dLbls>
        <c:gapWidth val="50"/>
        <c:overlap val="100"/>
        <c:axId val="568260056"/>
        <c:axId val="568260448"/>
      </c:barChart>
      <c:lineChart>
        <c:grouping val="standard"/>
        <c:varyColors val="0"/>
        <c:ser>
          <c:idx val="8"/>
          <c:order val="8"/>
          <c:tx>
            <c:strRef>
              <c:f>Sheet1!$A$10</c:f>
              <c:strCache>
                <c:ptCount val="1"/>
              </c:strCache>
            </c:strRef>
          </c:tx>
          <c:spPr>
            <a:ln w="28575" cap="rnd">
              <a:solidFill>
                <a:schemeClr val="bg1"/>
              </a:solidFill>
              <a:round/>
            </a:ln>
            <a:effectLst/>
          </c:spPr>
          <c:marker>
            <c:symbol val="none"/>
          </c:marker>
          <c:cat>
            <c:strRef>
              <c:f>Sheet1!$B$1:$G$1</c:f>
              <c:strCache>
                <c:ptCount val="6"/>
                <c:pt idx="0">
                  <c:v>令和２年</c:v>
                </c:pt>
                <c:pt idx="1">
                  <c:v>令和３年</c:v>
                </c:pt>
                <c:pt idx="2">
                  <c:v>令和４年</c:v>
                </c:pt>
                <c:pt idx="3">
                  <c:v>令和５年</c:v>
                </c:pt>
                <c:pt idx="4">
                  <c:v>令和６年</c:v>
                </c:pt>
                <c:pt idx="5">
                  <c:v>令和７年</c:v>
                </c:pt>
              </c:strCache>
            </c:strRef>
          </c:cat>
          <c:val>
            <c:numRef>
              <c:f>Sheet1!$B$10:$G$10</c:f>
              <c:numCache>
                <c:formatCode>General</c:formatCode>
                <c:ptCount val="6"/>
              </c:numCache>
            </c:numRef>
          </c:val>
          <c:smooth val="0"/>
          <c:extLst>
            <c:ext xmlns:c16="http://schemas.microsoft.com/office/drawing/2014/chart" uri="{C3380CC4-5D6E-409C-BE32-E72D297353CC}">
              <c16:uniqueId val="{00000034-0BF7-48B5-9AFB-515189249F04}"/>
            </c:ext>
          </c:extLst>
        </c:ser>
        <c:dLbls>
          <c:showLegendKey val="0"/>
          <c:showVal val="0"/>
          <c:showCatName val="0"/>
          <c:showSerName val="0"/>
          <c:showPercent val="0"/>
          <c:showBubbleSize val="0"/>
        </c:dLbls>
        <c:marker val="1"/>
        <c:smooth val="0"/>
        <c:axId val="568268288"/>
        <c:axId val="568264760"/>
      </c:lineChart>
      <c:catAx>
        <c:axId val="568260056"/>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448"/>
        <c:crosses val="autoZero"/>
        <c:auto val="1"/>
        <c:lblAlgn val="ctr"/>
        <c:lblOffset val="100"/>
        <c:noMultiLvlLbl val="0"/>
      </c:catAx>
      <c:valAx>
        <c:axId val="568260448"/>
        <c:scaling>
          <c:orientation val="minMax"/>
          <c:max val="7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sz="900"/>
                  <a:t>（人）</a:t>
                </a:r>
              </a:p>
            </c:rich>
          </c:tx>
          <c:layout>
            <c:manualLayout>
              <c:xMode val="edge"/>
              <c:yMode val="edge"/>
              <c:x val="3.1620547096192581E-2"/>
              <c:y val="2.068107531700834E-2"/>
            </c:manualLayout>
          </c:layout>
          <c:overlay val="0"/>
          <c:spPr>
            <a:noFill/>
            <a:ln>
              <a:noFill/>
            </a:ln>
            <a:effectLst/>
          </c:spPr>
        </c:title>
        <c:numFmt formatCode="#,##0_);[Red]\(#,##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056"/>
        <c:crosses val="autoZero"/>
        <c:crossBetween val="between"/>
        <c:majorUnit val="100"/>
      </c:valAx>
      <c:valAx>
        <c:axId val="568264760"/>
        <c:scaling>
          <c:orientation val="minMax"/>
        </c:scaling>
        <c:delete val="1"/>
        <c:axPos val="r"/>
        <c:numFmt formatCode="General" sourceLinked="1"/>
        <c:majorTickMark val="out"/>
        <c:minorTickMark val="none"/>
        <c:tickLblPos val="nextTo"/>
        <c:crossAx val="568268288"/>
        <c:crosses val="max"/>
        <c:crossBetween val="between"/>
      </c:valAx>
      <c:catAx>
        <c:axId val="568268288"/>
        <c:scaling>
          <c:orientation val="minMax"/>
        </c:scaling>
        <c:delete val="1"/>
        <c:axPos val="b"/>
        <c:numFmt formatCode="General" sourceLinked="1"/>
        <c:majorTickMark val="out"/>
        <c:minorTickMark val="none"/>
        <c:tickLblPos val="nextTo"/>
        <c:crossAx val="568264760"/>
        <c:crosses val="autoZero"/>
        <c:auto val="1"/>
        <c:lblAlgn val="ctr"/>
        <c:lblOffset val="100"/>
        <c:noMultiLvlLbl val="0"/>
      </c:catAx>
      <c:spPr>
        <a:noFill/>
        <a:ln>
          <a:noFill/>
        </a:ln>
        <a:effectLst/>
      </c:spPr>
    </c:plotArea>
    <c:legend>
      <c:legendPos val="b"/>
      <c:legendEntry>
        <c:idx val="3"/>
        <c:delete val="1"/>
      </c:legendEntry>
      <c:legendEntry>
        <c:idx val="4"/>
        <c:delete val="1"/>
      </c:legendEntry>
      <c:legendEntry>
        <c:idx val="5"/>
        <c:delete val="1"/>
      </c:legendEntry>
      <c:legendEntry>
        <c:idx val="6"/>
        <c:delete val="1"/>
      </c:legendEntry>
      <c:legendEntry>
        <c:idx val="7"/>
        <c:delete val="1"/>
      </c:legendEntry>
      <c:legendEntry>
        <c:idx val="8"/>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0.1340232487710056"/>
          <c:y val="0.92713946821416704"/>
          <c:w val="0.86342592592592593"/>
          <c:h val="7.28605317858329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778579760863233E-2"/>
          <c:y val="0.19833112046747087"/>
          <c:w val="0.82146598862642173"/>
          <c:h val="0.53570393984791576"/>
        </c:manualLayout>
      </c:layout>
      <c:barChart>
        <c:barDir val="col"/>
        <c:grouping val="clustered"/>
        <c:varyColors val="0"/>
        <c:ser>
          <c:idx val="0"/>
          <c:order val="0"/>
          <c:tx>
            <c:strRef>
              <c:f>Sheet1!$A$2</c:f>
              <c:strCache>
                <c:ptCount val="1"/>
                <c:pt idx="0">
                  <c:v>出生数</c:v>
                </c:pt>
              </c:strCache>
            </c:strRef>
          </c:tx>
          <c:spPr>
            <a:pattFill prst="pct90">
              <a:fgClr>
                <a:srgbClr val="969696"/>
              </a:fgClr>
              <a:bgClr>
                <a:schemeClr val="bg1"/>
              </a:bgClr>
            </a:pattFill>
            <a:ln w="12700">
              <a:solidFill>
                <a:schemeClr val="tx1"/>
              </a:solidFill>
            </a:ln>
            <a:effectLst/>
          </c:spPr>
          <c:invertIfNegative val="0"/>
          <c:dLbls>
            <c:dLbl>
              <c:idx val="0"/>
              <c:layout>
                <c:manualLayout>
                  <c:x val="8.8432342178494701E-8"/>
                  <c:y val="0"/>
                </c:manualLayout>
              </c:layout>
              <c:showLegendKey val="0"/>
              <c:showVal val="1"/>
              <c:showCatName val="0"/>
              <c:showSerName val="0"/>
              <c:showPercent val="0"/>
              <c:showBubbleSize val="0"/>
              <c:extLst>
                <c:ext xmlns:c15="http://schemas.microsoft.com/office/drawing/2012/chart" uri="{CE6537A1-D6FC-4f65-9D91-7224C49458BB}">
                  <c15:layout>
                    <c:manualLayout>
                      <c:w val="6.5292074339764125E-2"/>
                      <c:h val="5.1120751475046682E-2"/>
                    </c:manualLayout>
                  </c15:layout>
                </c:ext>
                <c:ext xmlns:c16="http://schemas.microsoft.com/office/drawing/2014/chart" uri="{C3380CC4-5D6E-409C-BE32-E72D297353CC}">
                  <c16:uniqueId val="{00000000-6CDD-46D1-BF9C-335506DFB5E0}"/>
                </c:ext>
              </c:extLst>
            </c:dLbl>
            <c:dLbl>
              <c:idx val="1"/>
              <c:layout>
                <c:manualLayout>
                  <c:x val="8.8432342178494701E-8"/>
                  <c:y val="0"/>
                </c:manualLayout>
              </c:layout>
              <c:showLegendKey val="0"/>
              <c:showVal val="1"/>
              <c:showCatName val="0"/>
              <c:showSerName val="0"/>
              <c:showPercent val="0"/>
              <c:showBubbleSize val="0"/>
              <c:extLst>
                <c:ext xmlns:c15="http://schemas.microsoft.com/office/drawing/2012/chart" uri="{CE6537A1-D6FC-4f65-9D91-7224C49458BB}">
                  <c15:layout>
                    <c:manualLayout>
                      <c:w val="6.5292074339764125E-2"/>
                      <c:h val="5.1120751475046682E-2"/>
                    </c:manualLayout>
                  </c15:layout>
                </c:ext>
                <c:ext xmlns:c16="http://schemas.microsoft.com/office/drawing/2014/chart" uri="{C3380CC4-5D6E-409C-BE32-E72D297353CC}">
                  <c16:uniqueId val="{00000001-6CDD-46D1-BF9C-335506DFB5E0}"/>
                </c:ext>
              </c:extLst>
            </c:dLbl>
            <c:dLbl>
              <c:idx val="2"/>
              <c:layout>
                <c:manualLayout>
                  <c:x val="8.8432342178494701E-8"/>
                  <c:y val="0"/>
                </c:manualLayout>
              </c:layout>
              <c:showLegendKey val="0"/>
              <c:showVal val="1"/>
              <c:showCatName val="0"/>
              <c:showSerName val="0"/>
              <c:showPercent val="0"/>
              <c:showBubbleSize val="0"/>
              <c:extLst>
                <c:ext xmlns:c15="http://schemas.microsoft.com/office/drawing/2012/chart" uri="{CE6537A1-D6FC-4f65-9D91-7224C49458BB}">
                  <c15:layout>
                    <c:manualLayout>
                      <c:w val="6.5292074339764125E-2"/>
                      <c:h val="5.1120751475046682E-2"/>
                    </c:manualLayout>
                  </c15:layout>
                </c:ext>
                <c:ext xmlns:c16="http://schemas.microsoft.com/office/drawing/2014/chart" uri="{C3380CC4-5D6E-409C-BE32-E72D297353CC}">
                  <c16:uniqueId val="{00000002-6CDD-46D1-BF9C-335506DFB5E0}"/>
                </c:ext>
              </c:extLst>
            </c:dLbl>
            <c:dLbl>
              <c:idx val="3"/>
              <c:layout>
                <c:manualLayout>
                  <c:x val="8.8432342096135663E-8"/>
                  <c:y val="0"/>
                </c:manualLayout>
              </c:layout>
              <c:showLegendKey val="0"/>
              <c:showVal val="1"/>
              <c:showCatName val="0"/>
              <c:showSerName val="0"/>
              <c:showPercent val="0"/>
              <c:showBubbleSize val="0"/>
              <c:extLst>
                <c:ext xmlns:c15="http://schemas.microsoft.com/office/drawing/2012/chart" uri="{CE6537A1-D6FC-4f65-9D91-7224C49458BB}">
                  <c15:layout>
                    <c:manualLayout>
                      <c:w val="6.5292074339764125E-2"/>
                      <c:h val="5.1120751475046682E-2"/>
                    </c:manualLayout>
                  </c15:layout>
                </c:ext>
                <c:ext xmlns:c16="http://schemas.microsoft.com/office/drawing/2014/chart" uri="{C3380CC4-5D6E-409C-BE32-E72D297353CC}">
                  <c16:uniqueId val="{00000003-6CDD-46D1-BF9C-335506DFB5E0}"/>
                </c:ext>
              </c:extLst>
            </c:dLbl>
            <c:dLbl>
              <c:idx val="4"/>
              <c:layout>
                <c:manualLayout>
                  <c:x val="8.8432342178494701E-8"/>
                  <c:y val="0"/>
                </c:manualLayout>
              </c:layout>
              <c:showLegendKey val="0"/>
              <c:showVal val="1"/>
              <c:showCatName val="0"/>
              <c:showSerName val="0"/>
              <c:showPercent val="0"/>
              <c:showBubbleSize val="0"/>
              <c:extLst>
                <c:ext xmlns:c15="http://schemas.microsoft.com/office/drawing/2012/chart" uri="{CE6537A1-D6FC-4f65-9D91-7224C49458BB}">
                  <c15:layout>
                    <c:manualLayout>
                      <c:w val="6.5292074339764125E-2"/>
                      <c:h val="5.1120751475046682E-2"/>
                    </c:manualLayout>
                  </c15:layout>
                </c:ext>
                <c:ext xmlns:c16="http://schemas.microsoft.com/office/drawing/2014/chart" uri="{C3380CC4-5D6E-409C-BE32-E72D297353CC}">
                  <c16:uniqueId val="{00000004-6CDD-46D1-BF9C-335506DFB5E0}"/>
                </c:ext>
              </c:extLst>
            </c:dLbl>
            <c:numFmt formatCode="#,##0_);[Red]\(#,##0\)" sourceLinked="0"/>
            <c:spPr>
              <a:no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Sheet1!$B$2:$G$2</c:f>
              <c:numCache>
                <c:formatCode>#,##0_);[Red]\(#,##0\)</c:formatCode>
                <c:ptCount val="6"/>
                <c:pt idx="0">
                  <c:v>416</c:v>
                </c:pt>
                <c:pt idx="1">
                  <c:v>414</c:v>
                </c:pt>
                <c:pt idx="2">
                  <c:v>406</c:v>
                </c:pt>
                <c:pt idx="3">
                  <c:v>411</c:v>
                </c:pt>
                <c:pt idx="4">
                  <c:v>350</c:v>
                </c:pt>
                <c:pt idx="5">
                  <c:v>327</c:v>
                </c:pt>
              </c:numCache>
            </c:numRef>
          </c:val>
          <c:extLst>
            <c:ext xmlns:c16="http://schemas.microsoft.com/office/drawing/2014/chart" uri="{C3380CC4-5D6E-409C-BE32-E72D297353CC}">
              <c16:uniqueId val="{00000005-6CDD-46D1-BF9C-335506DFB5E0}"/>
            </c:ext>
          </c:extLst>
        </c:ser>
        <c:dLbls>
          <c:showLegendKey val="0"/>
          <c:showVal val="0"/>
          <c:showCatName val="0"/>
          <c:showSerName val="0"/>
          <c:showPercent val="0"/>
          <c:showBubbleSize val="0"/>
        </c:dLbls>
        <c:gapWidth val="50"/>
        <c:axId val="567347536"/>
        <c:axId val="567343576"/>
      </c:barChart>
      <c:lineChart>
        <c:grouping val="standard"/>
        <c:varyColors val="0"/>
        <c:ser>
          <c:idx val="3"/>
          <c:order val="1"/>
          <c:tx>
            <c:strRef>
              <c:f>Sheet1!$A$5</c:f>
              <c:strCache>
                <c:ptCount val="1"/>
                <c:pt idx="0">
                  <c:v>出生率</c:v>
                </c:pt>
              </c:strCache>
            </c:strRef>
          </c:tx>
          <c:spPr>
            <a:ln w="19050" cap="rnd">
              <a:solidFill>
                <a:schemeClr val="tx1"/>
              </a:solidFill>
              <a:round/>
            </a:ln>
            <a:effectLst/>
          </c:spPr>
          <c:marker>
            <c:symbol val="circle"/>
            <c:size val="5"/>
            <c:spPr>
              <a:solidFill>
                <a:schemeClr val="bg1"/>
              </a:solidFill>
              <a:ln w="6350">
                <a:solidFill>
                  <a:schemeClr val="tx1"/>
                </a:solidFill>
              </a:ln>
              <a:effectLst/>
            </c:spPr>
          </c:marker>
          <c:dLbls>
            <c:dLbl>
              <c:idx val="0"/>
              <c:layout>
                <c:manualLayout>
                  <c:x val="8.843234216047865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06-6CDD-46D1-BF9C-335506DFB5E0}"/>
                </c:ext>
              </c:extLst>
            </c:dLbl>
            <c:dLbl>
              <c:idx val="1"/>
              <c:layout>
                <c:manualLayout>
                  <c:x val="8.843234218106842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07-6CDD-46D1-BF9C-335506DFB5E0}"/>
                </c:ext>
              </c:extLst>
            </c:dLbl>
            <c:dLbl>
              <c:idx val="2"/>
              <c:layout>
                <c:manualLayout>
                  <c:x val="8.843234218106842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08-6CDD-46D1-BF9C-335506DFB5E0}"/>
                </c:ext>
              </c:extLst>
            </c:dLbl>
            <c:dLbl>
              <c:idx val="3"/>
              <c:layout>
                <c:manualLayout>
                  <c:x val="8.8432342098709385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09-6CDD-46D1-BF9C-335506DFB5E0}"/>
                </c:ext>
              </c:extLst>
            </c:dLbl>
            <c:dLbl>
              <c:idx val="4"/>
              <c:layout>
                <c:manualLayout>
                  <c:x val="8.843234218106842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0A-6CDD-46D1-BF9C-335506DFB5E0}"/>
                </c:ext>
              </c:extLst>
            </c:dLbl>
            <c:dLbl>
              <c:idx val="5"/>
              <c:layout>
                <c:manualLayout>
                  <c:x val="8.8432342016350347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0B-6CDD-46D1-BF9C-335506DFB5E0}"/>
                </c:ext>
              </c:extLst>
            </c:dLbl>
            <c:numFmt formatCode="#,##0.0_);[Red]\(#,##0.0\)" sourceLinked="0"/>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Sheet1!$B$5:$G$5</c:f>
              <c:numCache>
                <c:formatCode>#,##0.0;[Red]\-#,##0.0</c:formatCode>
                <c:ptCount val="6"/>
                <c:pt idx="0">
                  <c:v>7.716850931216146</c:v>
                </c:pt>
                <c:pt idx="1">
                  <c:v>7.6675186131792428</c:v>
                </c:pt>
                <c:pt idx="2">
                  <c:v>7.5192147421057509</c:v>
                </c:pt>
                <c:pt idx="3">
                  <c:v>7.5884861800926871</c:v>
                </c:pt>
                <c:pt idx="4">
                  <c:v>6.455777921239509</c:v>
                </c:pt>
                <c:pt idx="5">
                  <c:v>6</c:v>
                </c:pt>
              </c:numCache>
            </c:numRef>
          </c:val>
          <c:smooth val="0"/>
          <c:extLst>
            <c:ext xmlns:c16="http://schemas.microsoft.com/office/drawing/2014/chart" uri="{C3380CC4-5D6E-409C-BE32-E72D297353CC}">
              <c16:uniqueId val="{0000000C-6CDD-46D1-BF9C-335506DFB5E0}"/>
            </c:ext>
          </c:extLst>
        </c:ser>
        <c:ser>
          <c:idx val="4"/>
          <c:order val="2"/>
          <c:tx>
            <c:strRef>
              <c:f>Sheet1!$A$6</c:f>
              <c:strCache>
                <c:ptCount val="1"/>
                <c:pt idx="0">
                  <c:v>和歌山県出生率</c:v>
                </c:pt>
              </c:strCache>
            </c:strRef>
          </c:tx>
          <c:spPr>
            <a:ln w="12700" cap="rnd">
              <a:solidFill>
                <a:schemeClr val="bg1">
                  <a:lumMod val="50000"/>
                </a:schemeClr>
              </a:solidFill>
              <a:prstDash val="dashDot"/>
              <a:round/>
            </a:ln>
            <a:effectLst/>
          </c:spPr>
          <c:marker>
            <c:symbol val="triangle"/>
            <c:size val="5"/>
            <c:spPr>
              <a:solidFill>
                <a:schemeClr val="bg1"/>
              </a:solidFill>
              <a:ln w="6350">
                <a:solidFill>
                  <a:schemeClr val="tx1"/>
                </a:solidFill>
              </a:ln>
              <a:effectLst/>
            </c:spPr>
          </c:marker>
          <c:dLbls>
            <c:dLbl>
              <c:idx val="0"/>
              <c:layout>
                <c:manualLayout>
                  <c:x val="8.843234216047865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0D-6CDD-46D1-BF9C-335506DFB5E0}"/>
                </c:ext>
              </c:extLst>
            </c:dLbl>
            <c:dLbl>
              <c:idx val="1"/>
              <c:layout>
                <c:manualLayout>
                  <c:x val="8.8432342181068424E-8"/>
                  <c:y val="-8.2656093541698785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0E-6CDD-46D1-BF9C-335506DFB5E0}"/>
                </c:ext>
              </c:extLst>
            </c:dLbl>
            <c:dLbl>
              <c:idx val="2"/>
              <c:layout>
                <c:manualLayout>
                  <c:x val="8.8432342181068424E-8"/>
                  <c:y val="-8.2656093541698785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0F-6CDD-46D1-BF9C-335506DFB5E0}"/>
                </c:ext>
              </c:extLst>
            </c:dLbl>
            <c:dLbl>
              <c:idx val="3"/>
              <c:layout>
                <c:manualLayout>
                  <c:x val="8.8432342098709385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10-6CDD-46D1-BF9C-335506DFB5E0}"/>
                </c:ext>
              </c:extLst>
            </c:dLbl>
            <c:dLbl>
              <c:idx val="4"/>
              <c:layout>
                <c:manualLayout>
                  <c:x val="8.843234218106842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11-6CDD-46D1-BF9C-335506DFB5E0}"/>
                </c:ext>
              </c:extLst>
            </c:dLbl>
            <c:dLbl>
              <c:idx val="5"/>
              <c:layout>
                <c:manualLayout>
                  <c:x val="8.8432342016350347E-8"/>
                  <c:y val="-8.2656093541698785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12-6CDD-46D1-BF9C-335506DFB5E0}"/>
                </c:ext>
              </c:extLst>
            </c:dLbl>
            <c:numFmt formatCode="#,##0.0_);[Red]\(#,##0.0\)" sourceLinked="0"/>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Sheet1!$B$6:$G$6</c:f>
              <c:numCache>
                <c:formatCode>#,##0.0;[Red]\-#,##0.0</c:formatCode>
                <c:ptCount val="6"/>
                <c:pt idx="0">
                  <c:v>6.088546731384473</c:v>
                </c:pt>
                <c:pt idx="1">
                  <c:v>6.0654456132408638</c:v>
                </c:pt>
                <c:pt idx="2">
                  <c:v>5.8713945488224404</c:v>
                </c:pt>
                <c:pt idx="3">
                  <c:v>5.5941498303895694</c:v>
                </c:pt>
                <c:pt idx="4">
                  <c:v>5.3695689092873859</c:v>
                </c:pt>
                <c:pt idx="5">
                  <c:v>4.9447222535495028</c:v>
                </c:pt>
              </c:numCache>
            </c:numRef>
          </c:val>
          <c:smooth val="0"/>
          <c:extLst>
            <c:ext xmlns:c16="http://schemas.microsoft.com/office/drawing/2014/chart" uri="{C3380CC4-5D6E-409C-BE32-E72D297353CC}">
              <c16:uniqueId val="{00000013-6CDD-46D1-BF9C-335506DFB5E0}"/>
            </c:ext>
          </c:extLst>
        </c:ser>
        <c:ser>
          <c:idx val="5"/>
          <c:order val="3"/>
          <c:tx>
            <c:strRef>
              <c:f>Sheet1!$A$7</c:f>
              <c:strCache>
                <c:ptCount val="1"/>
                <c:pt idx="0">
                  <c:v>全国出生率</c:v>
                </c:pt>
              </c:strCache>
            </c:strRef>
          </c:tx>
          <c:spPr>
            <a:ln w="12700" cap="rnd">
              <a:solidFill>
                <a:srgbClr val="A5A5A5"/>
              </a:solidFill>
              <a:prstDash val="dash"/>
              <a:round/>
            </a:ln>
            <a:effectLst/>
          </c:spPr>
          <c:marker>
            <c:symbol val="square"/>
            <c:size val="5"/>
            <c:spPr>
              <a:solidFill>
                <a:schemeClr val="bg1"/>
              </a:solidFill>
              <a:ln w="6350">
                <a:solidFill>
                  <a:schemeClr val="tx1"/>
                </a:solidFill>
              </a:ln>
              <a:effectLst/>
            </c:spPr>
          </c:marker>
          <c:dLbls>
            <c:dLbl>
              <c:idx val="0"/>
              <c:layout>
                <c:manualLayout>
                  <c:x val="-5.7268696365784466E-2"/>
                  <c:y val="2.385635068835511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14-6CDD-46D1-BF9C-335506DFB5E0}"/>
                </c:ext>
              </c:extLst>
            </c:dLbl>
            <c:dLbl>
              <c:idx val="1"/>
              <c:layout>
                <c:manualLayout>
                  <c:x val="-5.7268696365784466E-2"/>
                  <c:y val="2.385635068835511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15-6CDD-46D1-BF9C-335506DFB5E0}"/>
                </c:ext>
              </c:extLst>
            </c:dLbl>
            <c:dLbl>
              <c:idx val="2"/>
              <c:layout>
                <c:manualLayout>
                  <c:x val="-5.7268696365784466E-2"/>
                  <c:y val="2.3856350688355035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16-6CDD-46D1-BF9C-335506DFB5E0}"/>
                </c:ext>
              </c:extLst>
            </c:dLbl>
            <c:dLbl>
              <c:idx val="3"/>
              <c:layout>
                <c:manualLayout>
                  <c:x val="-5.7268696365784466E-2"/>
                  <c:y val="2.3856350688355035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17-6CDD-46D1-BF9C-335506DFB5E0}"/>
                </c:ext>
              </c:extLst>
            </c:dLbl>
            <c:dLbl>
              <c:idx val="4"/>
              <c:layout>
                <c:manualLayout>
                  <c:x val="-5.7268696365784466E-2"/>
                  <c:y val="2.385635068835511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18-6CDD-46D1-BF9C-335506DFB5E0}"/>
                </c:ext>
              </c:extLst>
            </c:dLbl>
            <c:dLbl>
              <c:idx val="5"/>
              <c:layout>
                <c:manualLayout>
                  <c:x val="-5.7268696365784633E-2"/>
                  <c:y val="2.385635068835511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4.4730657540665845E-2"/>
                    </c:manualLayout>
                  </c15:layout>
                </c:ext>
                <c:ext xmlns:c16="http://schemas.microsoft.com/office/drawing/2014/chart" uri="{C3380CC4-5D6E-409C-BE32-E72D297353CC}">
                  <c16:uniqueId val="{00000019-6CDD-46D1-BF9C-335506DFB5E0}"/>
                </c:ext>
              </c:extLst>
            </c:dLbl>
            <c:numFmt formatCode="#,##0.0_);[Red]\(#,##0.0\)" sourceLinked="0"/>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Sheet1!$B$7:$G$7</c:f>
              <c:numCache>
                <c:formatCode>#,##0.0;[Red]\-#,##0.0</c:formatCode>
                <c:ptCount val="6"/>
                <c:pt idx="0">
                  <c:v>6.9424220350775974</c:v>
                </c:pt>
                <c:pt idx="1">
                  <c:v>6.7788055207681248</c:v>
                </c:pt>
                <c:pt idx="2">
                  <c:v>6.555816637301155</c:v>
                </c:pt>
                <c:pt idx="3">
                  <c:v>6.2627105468651418</c:v>
                </c:pt>
                <c:pt idx="4">
                  <c:v>5.9713813476634412</c:v>
                </c:pt>
                <c:pt idx="5">
                  <c:v>5.6886415861610473</c:v>
                </c:pt>
              </c:numCache>
            </c:numRef>
          </c:val>
          <c:smooth val="0"/>
          <c:extLst>
            <c:ext xmlns:c16="http://schemas.microsoft.com/office/drawing/2014/chart" uri="{C3380CC4-5D6E-409C-BE32-E72D297353CC}">
              <c16:uniqueId val="{0000001A-6CDD-46D1-BF9C-335506DFB5E0}"/>
            </c:ext>
          </c:extLst>
        </c:ser>
        <c:ser>
          <c:idx val="1"/>
          <c:order val="4"/>
          <c:tx>
            <c:strRef>
              <c:f>Sheet1!$A$8</c:f>
              <c:strCache>
                <c:ptCount val="1"/>
              </c:strCache>
            </c:strRef>
          </c:tx>
          <c:spPr>
            <a:ln w="12700">
              <a:solidFill>
                <a:schemeClr val="bg1"/>
              </a:solidFill>
            </a:ln>
          </c:spPr>
          <c:marker>
            <c:symbol val="none"/>
          </c:marker>
          <c:val>
            <c:numRef>
              <c:f>Sheet1!$B$8:$G$8</c:f>
              <c:numCache>
                <c:formatCode>General</c:formatCode>
                <c:ptCount val="6"/>
              </c:numCache>
            </c:numRef>
          </c:val>
          <c:smooth val="0"/>
          <c:extLst>
            <c:ext xmlns:c16="http://schemas.microsoft.com/office/drawing/2014/chart" uri="{C3380CC4-5D6E-409C-BE32-E72D297353CC}">
              <c16:uniqueId val="{0000001B-6CDD-46D1-BF9C-335506DFB5E0}"/>
            </c:ext>
          </c:extLst>
        </c:ser>
        <c:dLbls>
          <c:showLegendKey val="0"/>
          <c:showVal val="0"/>
          <c:showCatName val="0"/>
          <c:showSerName val="0"/>
          <c:showPercent val="0"/>
          <c:showBubbleSize val="0"/>
        </c:dLbls>
        <c:marker val="1"/>
        <c:smooth val="0"/>
        <c:axId val="837179416"/>
        <c:axId val="837168976"/>
      </c:lineChart>
      <c:catAx>
        <c:axId val="567347536"/>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7343576"/>
        <c:crosses val="autoZero"/>
        <c:auto val="1"/>
        <c:lblAlgn val="ctr"/>
        <c:lblOffset val="100"/>
        <c:noMultiLvlLbl val="0"/>
      </c:catAx>
      <c:valAx>
        <c:axId val="567343576"/>
        <c:scaling>
          <c:orientation val="minMax"/>
          <c:max val="5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（人）</a:t>
                </a:r>
              </a:p>
            </c:rich>
          </c:tx>
          <c:layout>
            <c:manualLayout>
              <c:xMode val="edge"/>
              <c:yMode val="edge"/>
              <c:x val="1.368295944139058E-2"/>
              <c:y val="0.10380707596401667"/>
            </c:manualLayout>
          </c:layout>
          <c:overlay val="0"/>
          <c:spPr>
            <a:noFill/>
            <a:ln>
              <a:noFill/>
            </a:ln>
            <a:effectLst/>
          </c:spPr>
        </c:title>
        <c:numFmt formatCode="#,##0_);[Red]\(#,##0\)" sourceLinked="0"/>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7347536"/>
        <c:crosses val="autoZero"/>
        <c:crossBetween val="between"/>
        <c:majorUnit val="100"/>
      </c:valAx>
      <c:valAx>
        <c:axId val="837168976"/>
        <c:scaling>
          <c:orientation val="minMax"/>
          <c:max val="10"/>
          <c:min val="4"/>
        </c:scaling>
        <c:delete val="0"/>
        <c:axPos val="r"/>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r>
                  <a:rPr lang="en-US" altLang="ja-JP"/>
                  <a:t>‰</a:t>
                </a:r>
                <a:r>
                  <a:rPr lang="ja-JP"/>
                  <a:t>）</a:t>
                </a:r>
              </a:p>
            </c:rich>
          </c:tx>
          <c:layout>
            <c:manualLayout>
              <c:xMode val="edge"/>
              <c:yMode val="edge"/>
              <c:x val="0.91286867443456365"/>
              <c:y val="0.10380707596401667"/>
            </c:manualLayout>
          </c:layout>
          <c:overlay val="0"/>
          <c:spPr>
            <a:noFill/>
            <a:ln>
              <a:noFill/>
            </a:ln>
            <a:effectLst/>
          </c:spPr>
        </c:title>
        <c:numFmt formatCode="#,##0.0_);[Red]\(#,##0.0\)" sourceLinked="0"/>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837179416"/>
        <c:crosses val="max"/>
        <c:crossBetween val="between"/>
        <c:majorUnit val="1"/>
      </c:valAx>
      <c:catAx>
        <c:axId val="837179416"/>
        <c:scaling>
          <c:orientation val="minMax"/>
        </c:scaling>
        <c:delete val="1"/>
        <c:axPos val="b"/>
        <c:numFmt formatCode="General" sourceLinked="1"/>
        <c:majorTickMark val="out"/>
        <c:minorTickMark val="none"/>
        <c:tickLblPos val="nextTo"/>
        <c:crossAx val="837168976"/>
        <c:crosses val="autoZero"/>
        <c:auto val="1"/>
        <c:lblAlgn val="ctr"/>
        <c:lblOffset val="100"/>
        <c:noMultiLvlLbl val="0"/>
      </c:catAx>
      <c:spPr>
        <a:noFill/>
        <a:ln>
          <a:noFill/>
        </a:ln>
        <a:effectLst/>
      </c:spPr>
    </c:plotArea>
    <c:legend>
      <c:legendPos val="b"/>
      <c:legendEntry>
        <c:idx val="4"/>
        <c:txPr>
          <a:bodyPr/>
          <a:lstStyle/>
          <a:p>
            <a:pPr>
              <a:defRPr sz="1600"/>
            </a:pPr>
            <a:endParaRPr lang="ja-JP"/>
          </a:p>
        </c:txPr>
      </c:legendEntry>
      <c:layout>
        <c:manualLayout>
          <c:xMode val="edge"/>
          <c:yMode val="edge"/>
          <c:x val="0.11185983827493262"/>
          <c:y val="0.8290802524797114"/>
          <c:w val="0.88185085354896697"/>
          <c:h val="6.7222723174030663E-2"/>
        </c:manualLayout>
      </c:layout>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16375036453777E-2"/>
          <c:y val="0.14295540447428898"/>
          <c:w val="0.83544833058658363"/>
          <c:h val="0.59819618526439888"/>
        </c:manualLayout>
      </c:layout>
      <c:lineChart>
        <c:grouping val="standard"/>
        <c:varyColors val="0"/>
        <c:ser>
          <c:idx val="0"/>
          <c:order val="0"/>
          <c:tx>
            <c:strRef>
              <c:f>Sheet1!$A$2</c:f>
              <c:strCache>
                <c:ptCount val="1"/>
                <c:pt idx="0">
                  <c:v>岩出市</c:v>
                </c:pt>
              </c:strCache>
            </c:strRef>
          </c:tx>
          <c:spPr>
            <a:ln w="12700" cap="rnd">
              <a:solidFill>
                <a:schemeClr val="tx1"/>
              </a:solidFill>
              <a:round/>
            </a:ln>
            <a:effectLst/>
          </c:spPr>
          <c:marker>
            <c:symbol val="circle"/>
            <c:size val="5"/>
            <c:spPr>
              <a:solidFill>
                <a:schemeClr val="bg1"/>
              </a:solidFill>
              <a:ln w="6350">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0-590C-460F-946E-D238ECBB2D89}"/>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1-590C-460F-946E-D238ECBB2D89}"/>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2-590C-460F-946E-D238ECBB2D89}"/>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3-590C-460F-946E-D238ECBB2D89}"/>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Sheet1!$B$1:$E$1</c:f>
              <c:strCache>
                <c:ptCount val="4"/>
                <c:pt idx="0">
                  <c:v>平成15～19年</c:v>
                </c:pt>
                <c:pt idx="1">
                  <c:v>平成20～24年</c:v>
                </c:pt>
                <c:pt idx="2">
                  <c:v>平成25～29年</c:v>
                </c:pt>
                <c:pt idx="3">
                  <c:v>平成30～令和４年</c:v>
                </c:pt>
              </c:strCache>
              <c:extLst/>
            </c:strRef>
          </c:cat>
          <c:val>
            <c:numRef>
              <c:f>Sheet1!$B$2:$E$2</c:f>
              <c:numCache>
                <c:formatCode>#,##0.00_);[Red]\(#,##0.00\)</c:formatCode>
                <c:ptCount val="4"/>
                <c:pt idx="0">
                  <c:v>1.51</c:v>
                </c:pt>
                <c:pt idx="1">
                  <c:v>1.57</c:v>
                </c:pt>
                <c:pt idx="2">
                  <c:v>1.58</c:v>
                </c:pt>
                <c:pt idx="3">
                  <c:v>1.46</c:v>
                </c:pt>
              </c:numCache>
              <c:extLst/>
            </c:numRef>
          </c:val>
          <c:smooth val="0"/>
          <c:extLst>
            <c:ext xmlns:c16="http://schemas.microsoft.com/office/drawing/2014/chart" uri="{C3380CC4-5D6E-409C-BE32-E72D297353CC}">
              <c16:uniqueId val="{00000004-590C-460F-946E-D238ECBB2D89}"/>
            </c:ext>
          </c:extLst>
        </c:ser>
        <c:ser>
          <c:idx val="1"/>
          <c:order val="1"/>
          <c:tx>
            <c:strRef>
              <c:f>Sheet1!$A$3</c:f>
              <c:strCache>
                <c:ptCount val="1"/>
                <c:pt idx="0">
                  <c:v>和歌山県</c:v>
                </c:pt>
              </c:strCache>
            </c:strRef>
          </c:tx>
          <c:spPr>
            <a:ln w="12700" cap="rnd">
              <a:solidFill>
                <a:schemeClr val="bg1">
                  <a:lumMod val="50000"/>
                </a:schemeClr>
              </a:solidFill>
              <a:prstDash val="dashDot"/>
              <a:round/>
            </a:ln>
            <a:effectLst/>
          </c:spPr>
          <c:marker>
            <c:symbol val="triangle"/>
            <c:size val="5"/>
            <c:spPr>
              <a:solidFill>
                <a:schemeClr val="bg1"/>
              </a:solidFill>
              <a:ln w="6350" cap="rnd">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5-590C-460F-946E-D238ECBB2D89}"/>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6-590C-460F-946E-D238ECBB2D89}"/>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7-590C-460F-946E-D238ECBB2D89}"/>
                </c:ext>
              </c:extLst>
            </c:dLbl>
            <c:dLbl>
              <c:idx val="3"/>
              <c:layout>
                <c:manualLayout>
                  <c:x val="-8.3598365469898721E-17"/>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8-590C-460F-946E-D238ECBB2D89}"/>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Sheet1!$B$1:$E$1</c:f>
              <c:strCache>
                <c:ptCount val="4"/>
                <c:pt idx="0">
                  <c:v>平成15～19年</c:v>
                </c:pt>
                <c:pt idx="1">
                  <c:v>平成20～24年</c:v>
                </c:pt>
                <c:pt idx="2">
                  <c:v>平成25～29年</c:v>
                </c:pt>
                <c:pt idx="3">
                  <c:v>平成30～令和４年</c:v>
                </c:pt>
              </c:strCache>
              <c:extLst/>
            </c:strRef>
          </c:cat>
          <c:val>
            <c:numRef>
              <c:f>Sheet1!$B$3:$E$3</c:f>
              <c:numCache>
                <c:formatCode>#,##0.00_);[Red]\(#,##0.00\)</c:formatCode>
                <c:ptCount val="4"/>
                <c:pt idx="0">
                  <c:v>1.36</c:v>
                </c:pt>
                <c:pt idx="1">
                  <c:v>1.46</c:v>
                </c:pt>
                <c:pt idx="2">
                  <c:v>1.5</c:v>
                </c:pt>
                <c:pt idx="3">
                  <c:v>1.42</c:v>
                </c:pt>
              </c:numCache>
              <c:extLst/>
            </c:numRef>
          </c:val>
          <c:smooth val="0"/>
          <c:extLst>
            <c:ext xmlns:c16="http://schemas.microsoft.com/office/drawing/2014/chart" uri="{C3380CC4-5D6E-409C-BE32-E72D297353CC}">
              <c16:uniqueId val="{00000009-590C-460F-946E-D238ECBB2D89}"/>
            </c:ext>
          </c:extLst>
        </c:ser>
        <c:ser>
          <c:idx val="2"/>
          <c:order val="2"/>
          <c:tx>
            <c:strRef>
              <c:f>Sheet1!$A$4</c:f>
              <c:strCache>
                <c:ptCount val="1"/>
                <c:pt idx="0">
                  <c:v>全国</c:v>
                </c:pt>
              </c:strCache>
            </c:strRef>
          </c:tx>
          <c:spPr>
            <a:ln w="12700" cap="rnd">
              <a:solidFill>
                <a:schemeClr val="accent3"/>
              </a:solidFill>
              <a:prstDash val="dash"/>
              <a:round/>
            </a:ln>
            <a:effectLst/>
          </c:spPr>
          <c:marker>
            <c:symbol val="square"/>
            <c:size val="5"/>
            <c:spPr>
              <a:solidFill>
                <a:schemeClr val="bg1"/>
              </a:solidFill>
              <a:ln w="6350" cap="sq">
                <a:solidFill>
                  <a:schemeClr val="tx1"/>
                </a:solidFill>
                <a:prstDash val="solid"/>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A-590C-460F-946E-D238ECBB2D89}"/>
                </c:ext>
              </c:extLst>
            </c:dLbl>
            <c:dLbl>
              <c:idx val="1"/>
              <c:dLblPos val="b"/>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B-590C-460F-946E-D238ECBB2D89}"/>
                </c:ext>
              </c:extLst>
            </c:dLbl>
            <c:dLbl>
              <c:idx val="2"/>
              <c:dLblPos val="b"/>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C-590C-460F-946E-D238ECBB2D89}"/>
                </c:ext>
              </c:extLst>
            </c:dLbl>
            <c:dLbl>
              <c:idx val="3"/>
              <c:dLblPos val="b"/>
              <c:showLegendKey val="0"/>
              <c:showVal val="1"/>
              <c:showCatName val="0"/>
              <c:showSerName val="0"/>
              <c:showPercent val="0"/>
              <c:showBubbleSize val="0"/>
              <c:extLst>
                <c:ext xmlns:c15="http://schemas.microsoft.com/office/drawing/2012/chart" uri="{CE6537A1-D6FC-4f65-9D91-7224C49458BB}">
                  <c15:layout>
                    <c:manualLayout>
                      <c:w val="4.1039671682626538E-2"/>
                      <c:h val="5.7352466753491926E-2"/>
                    </c:manualLayout>
                  </c15:layout>
                </c:ext>
                <c:ext xmlns:c16="http://schemas.microsoft.com/office/drawing/2014/chart" uri="{C3380CC4-5D6E-409C-BE32-E72D297353CC}">
                  <c16:uniqueId val="{0000000D-590C-460F-946E-D238ECBB2D89}"/>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Sheet1!$B$1:$E$1</c:f>
              <c:strCache>
                <c:ptCount val="4"/>
                <c:pt idx="0">
                  <c:v>平成15～19年</c:v>
                </c:pt>
                <c:pt idx="1">
                  <c:v>平成20～24年</c:v>
                </c:pt>
                <c:pt idx="2">
                  <c:v>平成25～29年</c:v>
                </c:pt>
                <c:pt idx="3">
                  <c:v>平成30～令和４年</c:v>
                </c:pt>
              </c:strCache>
              <c:extLst/>
            </c:strRef>
          </c:cat>
          <c:val>
            <c:numRef>
              <c:f>Sheet1!$B$4:$E$4</c:f>
              <c:numCache>
                <c:formatCode>#,##0.00_);[Red]\(#,##0.00\)</c:formatCode>
                <c:ptCount val="4"/>
                <c:pt idx="0">
                  <c:v>1.31</c:v>
                </c:pt>
                <c:pt idx="1">
                  <c:v>1.38</c:v>
                </c:pt>
                <c:pt idx="2">
                  <c:v>1.43</c:v>
                </c:pt>
                <c:pt idx="3">
                  <c:v>1.33</c:v>
                </c:pt>
              </c:numCache>
              <c:extLst/>
            </c:numRef>
          </c:val>
          <c:smooth val="0"/>
          <c:extLst>
            <c:ext xmlns:c16="http://schemas.microsoft.com/office/drawing/2014/chart" uri="{C3380CC4-5D6E-409C-BE32-E72D297353CC}">
              <c16:uniqueId val="{0000000E-590C-460F-946E-D238ECBB2D89}"/>
            </c:ext>
          </c:extLst>
        </c:ser>
        <c:dLbls>
          <c:showLegendKey val="0"/>
          <c:showVal val="0"/>
          <c:showCatName val="0"/>
          <c:showSerName val="0"/>
          <c:showPercent val="0"/>
          <c:showBubbleSize val="0"/>
        </c:dLbls>
        <c:marker val="1"/>
        <c:smooth val="0"/>
        <c:axId val="568261232"/>
        <c:axId val="568262016"/>
      </c:lineChart>
      <c:catAx>
        <c:axId val="568261232"/>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2016"/>
        <c:crosses val="autoZero"/>
        <c:auto val="1"/>
        <c:lblAlgn val="ctr"/>
        <c:lblOffset val="100"/>
        <c:noMultiLvlLbl val="0"/>
      </c:catAx>
      <c:valAx>
        <c:axId val="568262016"/>
        <c:scaling>
          <c:orientation val="minMax"/>
          <c:max val="1.6"/>
          <c:min val="1.2"/>
        </c:scaling>
        <c:delete val="0"/>
        <c:axPos val="l"/>
        <c:numFmt formatCode="#,##0.00_);[Red]\(#,##0.0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1232"/>
        <c:crosses val="autoZero"/>
        <c:crossBetween val="between"/>
        <c:majorUnit val="0.1"/>
      </c:valAx>
      <c:spPr>
        <a:noFill/>
        <a:ln>
          <a:noFill/>
        </a:ln>
        <a:effectLst/>
      </c:spPr>
    </c:plotArea>
    <c:legend>
      <c:legendPos val="b"/>
      <c:layout>
        <c:manualLayout>
          <c:xMode val="edge"/>
          <c:yMode val="edge"/>
          <c:x val="0.12313804481690133"/>
          <c:y val="0.84832263948796993"/>
          <c:w val="0.73379629629629628"/>
          <c:h val="9.3345520732518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313944627889263E-2"/>
          <c:y val="0.1122362971346491"/>
          <c:w val="0.81740821446555179"/>
          <c:h val="0.66780098139906441"/>
        </c:manualLayout>
      </c:layout>
      <c:barChart>
        <c:barDir val="col"/>
        <c:grouping val="clustered"/>
        <c:varyColors val="0"/>
        <c:ser>
          <c:idx val="0"/>
          <c:order val="0"/>
          <c:tx>
            <c:strRef>
              <c:f>Sheet1!$A$2</c:f>
              <c:strCache>
                <c:ptCount val="1"/>
                <c:pt idx="0">
                  <c:v>母子世帯</c:v>
                </c:pt>
              </c:strCache>
            </c:strRef>
          </c:tx>
          <c:spPr>
            <a:pattFill prst="pct90">
              <a:fgClr>
                <a:srgbClr val="969696"/>
              </a:fgClr>
              <a:bgClr>
                <a:schemeClr val="bg1"/>
              </a:bgClr>
            </a:pattFill>
            <a:ln w="12700">
              <a:solidFill>
                <a:schemeClr val="tx1"/>
              </a:solid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15:layout>
                    <c:manualLayout>
                      <c:w val="5.059044139281809E-2"/>
                      <c:h val="5.8101884074636713E-2"/>
                    </c:manualLayout>
                  </c15:layout>
                </c:ext>
                <c:ext xmlns:c16="http://schemas.microsoft.com/office/drawing/2014/chart" uri="{C3380CC4-5D6E-409C-BE32-E72D297353CC}">
                  <c16:uniqueId val="{00000000-B52B-419B-9230-85885136733D}"/>
                </c:ext>
              </c:extLst>
            </c:dLbl>
            <c:dLbl>
              <c:idx val="1"/>
              <c:dLblPos val="outEnd"/>
              <c:showLegendKey val="0"/>
              <c:showVal val="1"/>
              <c:showCatName val="0"/>
              <c:showSerName val="0"/>
              <c:showPercent val="0"/>
              <c:showBubbleSize val="0"/>
              <c:extLst>
                <c:ext xmlns:c15="http://schemas.microsoft.com/office/drawing/2012/chart" uri="{CE6537A1-D6FC-4f65-9D91-7224C49458BB}">
                  <c15:layout>
                    <c:manualLayout>
                      <c:w val="5.059044139281809E-2"/>
                      <c:h val="5.8101884074636713E-2"/>
                    </c:manualLayout>
                  </c15:layout>
                </c:ext>
                <c:ext xmlns:c16="http://schemas.microsoft.com/office/drawing/2014/chart" uri="{C3380CC4-5D6E-409C-BE32-E72D297353CC}">
                  <c16:uniqueId val="{00000001-B52B-419B-9230-85885136733D}"/>
                </c:ext>
              </c:extLst>
            </c:dLbl>
            <c:dLbl>
              <c:idx val="2"/>
              <c:dLblPos val="outEnd"/>
              <c:showLegendKey val="0"/>
              <c:showVal val="1"/>
              <c:showCatName val="0"/>
              <c:showSerName val="0"/>
              <c:showPercent val="0"/>
              <c:showBubbleSize val="0"/>
              <c:extLst>
                <c:ext xmlns:c15="http://schemas.microsoft.com/office/drawing/2012/chart" uri="{CE6537A1-D6FC-4f65-9D91-7224C49458BB}">
                  <c15:layout>
                    <c:manualLayout>
                      <c:w val="5.059044139281809E-2"/>
                      <c:h val="5.8101884074636713E-2"/>
                    </c:manualLayout>
                  </c15:layout>
                </c:ext>
                <c:ext xmlns:c16="http://schemas.microsoft.com/office/drawing/2014/chart" uri="{C3380CC4-5D6E-409C-BE32-E72D297353CC}">
                  <c16:uniqueId val="{00000002-B52B-419B-9230-85885136733D}"/>
                </c:ext>
              </c:extLst>
            </c:dLbl>
            <c:dLbl>
              <c:idx val="3"/>
              <c:dLblPos val="outEnd"/>
              <c:showLegendKey val="0"/>
              <c:showVal val="1"/>
              <c:showCatName val="0"/>
              <c:showSerName val="0"/>
              <c:showPercent val="0"/>
              <c:showBubbleSize val="0"/>
              <c:extLst>
                <c:ext xmlns:c15="http://schemas.microsoft.com/office/drawing/2012/chart" uri="{CE6537A1-D6FC-4f65-9D91-7224C49458BB}">
                  <c15:layout>
                    <c:manualLayout>
                      <c:w val="5.059044139281809E-2"/>
                      <c:h val="5.8101884074636713E-2"/>
                    </c:manualLayout>
                  </c15:layout>
                </c:ext>
                <c:ext xmlns:c16="http://schemas.microsoft.com/office/drawing/2014/chart" uri="{C3380CC4-5D6E-409C-BE32-E72D297353CC}">
                  <c16:uniqueId val="{00000003-B52B-419B-9230-85885136733D}"/>
                </c:ext>
              </c:extLst>
            </c:dLbl>
            <c:dLbl>
              <c:idx val="4"/>
              <c:dLblPos val="outEnd"/>
              <c:showLegendKey val="0"/>
              <c:showVal val="1"/>
              <c:showCatName val="0"/>
              <c:showSerName val="0"/>
              <c:showPercent val="0"/>
              <c:showBubbleSize val="0"/>
              <c:extLst>
                <c:ext xmlns:c15="http://schemas.microsoft.com/office/drawing/2012/chart" uri="{CE6537A1-D6FC-4f65-9D91-7224C49458BB}">
                  <c15:layout>
                    <c:manualLayout>
                      <c:w val="5.059044139281809E-2"/>
                      <c:h val="5.8101884074636713E-2"/>
                    </c:manualLayout>
                  </c15:layout>
                </c:ext>
                <c:ext xmlns:c16="http://schemas.microsoft.com/office/drawing/2014/chart" uri="{C3380CC4-5D6E-409C-BE32-E72D297353CC}">
                  <c16:uniqueId val="{00000004-B52B-419B-9230-85885136733D}"/>
                </c:ext>
              </c:extLst>
            </c:dLbl>
            <c:spPr>
              <a:noFill/>
              <a:ln>
                <a:noFill/>
              </a:ln>
              <a:effectLst/>
            </c:spPr>
            <c:txPr>
              <a:bodyPr rot="0" spcFirstLastPara="1" vertOverflow="clip" horzOverflow="clip" vert="horz" wrap="square" lIns="0" tIns="0" rIns="0" bIns="0"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平成12年</c:v>
                </c:pt>
                <c:pt idx="1">
                  <c:v>平成17年</c:v>
                </c:pt>
                <c:pt idx="2">
                  <c:v>平成22年</c:v>
                </c:pt>
                <c:pt idx="3">
                  <c:v>平成27年</c:v>
                </c:pt>
                <c:pt idx="4">
                  <c:v>令和２年</c:v>
                </c:pt>
              </c:strCache>
            </c:strRef>
          </c:cat>
          <c:val>
            <c:numRef>
              <c:f>Sheet1!$B$2:$F$2</c:f>
              <c:numCache>
                <c:formatCode>#,##0_);[Red]\(#,##0\)</c:formatCode>
                <c:ptCount val="5"/>
                <c:pt idx="0">
                  <c:v>327</c:v>
                </c:pt>
                <c:pt idx="1">
                  <c:v>477</c:v>
                </c:pt>
                <c:pt idx="2">
                  <c:v>534</c:v>
                </c:pt>
                <c:pt idx="3">
                  <c:v>559</c:v>
                </c:pt>
                <c:pt idx="4">
                  <c:v>533</c:v>
                </c:pt>
              </c:numCache>
            </c:numRef>
          </c:val>
          <c:extLst>
            <c:ext xmlns:c16="http://schemas.microsoft.com/office/drawing/2014/chart" uri="{C3380CC4-5D6E-409C-BE32-E72D297353CC}">
              <c16:uniqueId val="{00000005-B52B-419B-9230-85885136733D}"/>
            </c:ext>
          </c:extLst>
        </c:ser>
        <c:ser>
          <c:idx val="1"/>
          <c:order val="1"/>
          <c:tx>
            <c:strRef>
              <c:f>Sheet1!$A$3</c:f>
              <c:strCache>
                <c:ptCount val="1"/>
                <c:pt idx="0">
                  <c:v>父子世帯</c:v>
                </c:pt>
              </c:strCache>
            </c:strRef>
          </c:tx>
          <c:spPr>
            <a:pattFill prst="pct25">
              <a:fgClr>
                <a:srgbClr val="808080"/>
              </a:fgClr>
              <a:bgClr>
                <a:schemeClr val="bg1"/>
              </a:bgClr>
            </a:pattFill>
            <a:ln w="12700">
              <a:solidFill>
                <a:schemeClr val="tx1"/>
              </a:solid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15:layout>
                    <c:manualLayout>
                      <c:w val="3.7942831044613559E-2"/>
                      <c:h val="5.8101884074636713E-2"/>
                    </c:manualLayout>
                  </c15:layout>
                </c:ext>
                <c:ext xmlns:c16="http://schemas.microsoft.com/office/drawing/2014/chart" uri="{C3380CC4-5D6E-409C-BE32-E72D297353CC}">
                  <c16:uniqueId val="{00000006-B52B-419B-9230-85885136733D}"/>
                </c:ext>
              </c:extLst>
            </c:dLbl>
            <c:dLbl>
              <c:idx val="1"/>
              <c:dLblPos val="outEnd"/>
              <c:showLegendKey val="0"/>
              <c:showVal val="1"/>
              <c:showCatName val="0"/>
              <c:showSerName val="0"/>
              <c:showPercent val="0"/>
              <c:showBubbleSize val="0"/>
              <c:extLst>
                <c:ext xmlns:c15="http://schemas.microsoft.com/office/drawing/2012/chart" uri="{CE6537A1-D6FC-4f65-9D91-7224C49458BB}">
                  <c15:layout>
                    <c:manualLayout>
                      <c:w val="3.7942831044613559E-2"/>
                      <c:h val="5.8101884074636713E-2"/>
                    </c:manualLayout>
                  </c15:layout>
                </c:ext>
                <c:ext xmlns:c16="http://schemas.microsoft.com/office/drawing/2014/chart" uri="{C3380CC4-5D6E-409C-BE32-E72D297353CC}">
                  <c16:uniqueId val="{00000007-B52B-419B-9230-85885136733D}"/>
                </c:ext>
              </c:extLst>
            </c:dLbl>
            <c:dLbl>
              <c:idx val="2"/>
              <c:dLblPos val="outEnd"/>
              <c:showLegendKey val="0"/>
              <c:showVal val="1"/>
              <c:showCatName val="0"/>
              <c:showSerName val="0"/>
              <c:showPercent val="0"/>
              <c:showBubbleSize val="0"/>
              <c:extLst>
                <c:ext xmlns:c15="http://schemas.microsoft.com/office/drawing/2012/chart" uri="{CE6537A1-D6FC-4f65-9D91-7224C49458BB}">
                  <c15:layout>
                    <c:manualLayout>
                      <c:w val="3.7942831044613559E-2"/>
                      <c:h val="5.8101884074636713E-2"/>
                    </c:manualLayout>
                  </c15:layout>
                </c:ext>
                <c:ext xmlns:c16="http://schemas.microsoft.com/office/drawing/2014/chart" uri="{C3380CC4-5D6E-409C-BE32-E72D297353CC}">
                  <c16:uniqueId val="{00000008-B52B-419B-9230-85885136733D}"/>
                </c:ext>
              </c:extLst>
            </c:dLbl>
            <c:dLbl>
              <c:idx val="3"/>
              <c:dLblPos val="outEnd"/>
              <c:showLegendKey val="0"/>
              <c:showVal val="1"/>
              <c:showCatName val="0"/>
              <c:showSerName val="0"/>
              <c:showPercent val="0"/>
              <c:showBubbleSize val="0"/>
              <c:extLst>
                <c:ext xmlns:c15="http://schemas.microsoft.com/office/drawing/2012/chart" uri="{CE6537A1-D6FC-4f65-9D91-7224C49458BB}">
                  <c15:layout>
                    <c:manualLayout>
                      <c:w val="3.7942831044613559E-2"/>
                      <c:h val="5.8101884074636713E-2"/>
                    </c:manualLayout>
                  </c15:layout>
                </c:ext>
                <c:ext xmlns:c16="http://schemas.microsoft.com/office/drawing/2014/chart" uri="{C3380CC4-5D6E-409C-BE32-E72D297353CC}">
                  <c16:uniqueId val="{00000009-B52B-419B-9230-85885136733D}"/>
                </c:ext>
              </c:extLst>
            </c:dLbl>
            <c:dLbl>
              <c:idx val="4"/>
              <c:dLblPos val="outEnd"/>
              <c:showLegendKey val="0"/>
              <c:showVal val="1"/>
              <c:showCatName val="0"/>
              <c:showSerName val="0"/>
              <c:showPercent val="0"/>
              <c:showBubbleSize val="0"/>
              <c:extLst>
                <c:ext xmlns:c15="http://schemas.microsoft.com/office/drawing/2012/chart" uri="{CE6537A1-D6FC-4f65-9D91-7224C49458BB}">
                  <c15:layout>
                    <c:manualLayout>
                      <c:w val="3.7942831044613559E-2"/>
                      <c:h val="5.8101884074636713E-2"/>
                    </c:manualLayout>
                  </c15:layout>
                </c:ext>
                <c:ext xmlns:c16="http://schemas.microsoft.com/office/drawing/2014/chart" uri="{C3380CC4-5D6E-409C-BE32-E72D297353CC}">
                  <c16:uniqueId val="{0000000A-B52B-419B-9230-85885136733D}"/>
                </c:ext>
              </c:extLst>
            </c:dLbl>
            <c:spPr>
              <a:noFill/>
              <a:ln>
                <a:noFill/>
              </a:ln>
              <a:effectLst/>
            </c:spPr>
            <c:txPr>
              <a:bodyPr rot="0" spcFirstLastPara="1" vertOverflow="clip" horzOverflow="clip" vert="horz" wrap="square" lIns="0" tIns="0" rIns="0" bIns="0"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平成12年</c:v>
                </c:pt>
                <c:pt idx="1">
                  <c:v>平成17年</c:v>
                </c:pt>
                <c:pt idx="2">
                  <c:v>平成22年</c:v>
                </c:pt>
                <c:pt idx="3">
                  <c:v>平成27年</c:v>
                </c:pt>
                <c:pt idx="4">
                  <c:v>令和２年</c:v>
                </c:pt>
              </c:strCache>
            </c:strRef>
          </c:cat>
          <c:val>
            <c:numRef>
              <c:f>Sheet1!$B$3:$F$3</c:f>
              <c:numCache>
                <c:formatCode>#,##0_);[Red]\(#,##0\)</c:formatCode>
                <c:ptCount val="5"/>
                <c:pt idx="0">
                  <c:v>37</c:v>
                </c:pt>
                <c:pt idx="1">
                  <c:v>51</c:v>
                </c:pt>
                <c:pt idx="2">
                  <c:v>44</c:v>
                </c:pt>
                <c:pt idx="3">
                  <c:v>55</c:v>
                </c:pt>
                <c:pt idx="4">
                  <c:v>53</c:v>
                </c:pt>
              </c:numCache>
            </c:numRef>
          </c:val>
          <c:extLst>
            <c:ext xmlns:c16="http://schemas.microsoft.com/office/drawing/2014/chart" uri="{C3380CC4-5D6E-409C-BE32-E72D297353CC}">
              <c16:uniqueId val="{0000000B-B52B-419B-9230-85885136733D}"/>
            </c:ext>
          </c:extLst>
        </c:ser>
        <c:dLbls>
          <c:showLegendKey val="0"/>
          <c:showVal val="0"/>
          <c:showCatName val="0"/>
          <c:showSerName val="0"/>
          <c:showPercent val="0"/>
          <c:showBubbleSize val="0"/>
        </c:dLbls>
        <c:gapWidth val="100"/>
        <c:axId val="626607360"/>
        <c:axId val="626607752"/>
      </c:barChart>
      <c:lineChart>
        <c:grouping val="standard"/>
        <c:varyColors val="0"/>
        <c:ser>
          <c:idx val="4"/>
          <c:order val="2"/>
          <c:tx>
            <c:strRef>
              <c:f>Sheet1!$A$6</c:f>
              <c:strCache>
                <c:ptCount val="1"/>
              </c:strCache>
            </c:strRef>
          </c:tx>
          <c:spPr>
            <a:ln w="12700" cap="rnd">
              <a:solidFill>
                <a:schemeClr val="bg1"/>
              </a:solidFill>
              <a:round/>
            </a:ln>
            <a:effectLst/>
          </c:spPr>
          <c:marker>
            <c:symbol val="none"/>
          </c:marker>
          <c:dLbls>
            <c:dLbl>
              <c:idx val="0"/>
              <c:layout>
                <c:manualLayout>
                  <c:x val="-2.1218890680033321E-17"/>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0C-B52B-419B-9230-85885136733D}"/>
                </c:ext>
              </c:extLst>
            </c:dLbl>
            <c:dLbl>
              <c:idx val="1"/>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0D-B52B-419B-9230-85885136733D}"/>
                </c:ext>
              </c:extLst>
            </c:dLbl>
            <c:dLbl>
              <c:idx val="2"/>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0E-B52B-419B-9230-85885136733D}"/>
                </c:ext>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0F-B52B-419B-9230-85885136733D}"/>
                </c:ext>
              </c:extLst>
            </c:dLbl>
            <c:dLbl>
              <c:idx val="4"/>
              <c:layout>
                <c:manualLayout>
                  <c:x val="0"/>
                  <c:y val="4.6971871759028416E-17"/>
                </c:manualLayout>
              </c:layout>
              <c:showLegendKey val="0"/>
              <c:showVal val="1"/>
              <c:showCatName val="0"/>
              <c:showSerName val="0"/>
              <c:showPercent val="0"/>
              <c:showBubbleSize val="0"/>
              <c:extLst>
                <c:ext xmlns:c15="http://schemas.microsoft.com/office/drawing/2012/chart" uri="{CE6537A1-D6FC-4f65-9D91-7224C49458BB}">
                  <c15:layout>
                    <c:manualLayout>
                      <c:w val="5.2493438320209973E-2"/>
                      <c:h val="4.5017259083967309E-2"/>
                    </c:manualLayout>
                  </c15:layout>
                </c:ext>
                <c:ext xmlns:c16="http://schemas.microsoft.com/office/drawing/2014/chart" uri="{C3380CC4-5D6E-409C-BE32-E72D297353CC}">
                  <c16:uniqueId val="{00000010-B52B-419B-9230-85885136733D}"/>
                </c:ext>
              </c:extLst>
            </c:dLbl>
            <c:spPr>
              <a:solidFill>
                <a:schemeClr val="bg1"/>
              </a:soli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平成12年</c:v>
                </c:pt>
                <c:pt idx="1">
                  <c:v>平成17年</c:v>
                </c:pt>
                <c:pt idx="2">
                  <c:v>平成22年</c:v>
                </c:pt>
                <c:pt idx="3">
                  <c:v>平成27年</c:v>
                </c:pt>
                <c:pt idx="4">
                  <c:v>令和２年</c:v>
                </c:pt>
              </c:strCache>
            </c:strRef>
          </c:cat>
          <c:val>
            <c:numRef>
              <c:f>Sheet1!$B$6:$F$6</c:f>
              <c:numCache>
                <c:formatCode>General</c:formatCode>
                <c:ptCount val="5"/>
              </c:numCache>
            </c:numRef>
          </c:val>
          <c:smooth val="0"/>
          <c:extLst>
            <c:ext xmlns:c16="http://schemas.microsoft.com/office/drawing/2014/chart" uri="{C3380CC4-5D6E-409C-BE32-E72D297353CC}">
              <c16:uniqueId val="{00000011-B52B-419B-9230-85885136733D}"/>
            </c:ext>
          </c:extLst>
        </c:ser>
        <c:dLbls>
          <c:showLegendKey val="0"/>
          <c:showVal val="0"/>
          <c:showCatName val="0"/>
          <c:showSerName val="0"/>
          <c:showPercent val="0"/>
          <c:showBubbleSize val="0"/>
        </c:dLbls>
        <c:marker val="1"/>
        <c:smooth val="0"/>
        <c:axId val="642458880"/>
        <c:axId val="642454560"/>
      </c:lineChart>
      <c:catAx>
        <c:axId val="626607360"/>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626607752"/>
        <c:crosses val="autoZero"/>
        <c:auto val="1"/>
        <c:lblAlgn val="ctr"/>
        <c:lblOffset val="100"/>
        <c:noMultiLvlLbl val="0"/>
      </c:catAx>
      <c:valAx>
        <c:axId val="626607752"/>
        <c:scaling>
          <c:orientation val="minMax"/>
          <c:max val="6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sz="900"/>
                  <a:t>（</a:t>
                </a:r>
                <a:r>
                  <a:rPr lang="ja-JP" altLang="en-US" sz="900"/>
                  <a:t>世帯</a:t>
                </a:r>
                <a:r>
                  <a:rPr lang="ja-JP" sz="900"/>
                  <a:t>）</a:t>
                </a:r>
              </a:p>
            </c:rich>
          </c:tx>
          <c:layout>
            <c:manualLayout>
              <c:xMode val="edge"/>
              <c:yMode val="edge"/>
              <c:x val="1.5868008133116101E-2"/>
              <c:y val="6.1781670066030367E-3"/>
            </c:manualLayout>
          </c:layout>
          <c:overlay val="0"/>
          <c:spPr>
            <a:noFill/>
            <a:ln>
              <a:noFill/>
            </a:ln>
            <a:effectLst/>
          </c:spPr>
          <c:txPr>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title>
        <c:numFmt formatCode="#,##0_);[Red]\(#,##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626607360"/>
        <c:crosses val="autoZero"/>
        <c:crossBetween val="between"/>
        <c:majorUnit val="100"/>
      </c:valAx>
      <c:valAx>
        <c:axId val="642454560"/>
        <c:scaling>
          <c:orientation val="minMax"/>
        </c:scaling>
        <c:delete val="1"/>
        <c:axPos val="r"/>
        <c:numFmt formatCode="General" sourceLinked="1"/>
        <c:majorTickMark val="out"/>
        <c:minorTickMark val="none"/>
        <c:tickLblPos val="nextTo"/>
        <c:crossAx val="642458880"/>
        <c:crosses val="max"/>
        <c:crossBetween val="between"/>
      </c:valAx>
      <c:catAx>
        <c:axId val="642458880"/>
        <c:scaling>
          <c:orientation val="minMax"/>
        </c:scaling>
        <c:delete val="1"/>
        <c:axPos val="b"/>
        <c:numFmt formatCode="General" sourceLinked="1"/>
        <c:majorTickMark val="out"/>
        <c:minorTickMark val="none"/>
        <c:tickLblPos val="nextTo"/>
        <c:crossAx val="642454560"/>
        <c:crosses val="autoZero"/>
        <c:auto val="1"/>
        <c:lblAlgn val="ctr"/>
        <c:lblOffset val="100"/>
        <c:noMultiLvlLbl val="0"/>
      </c:catAx>
      <c:spPr>
        <a:noFill/>
        <a:ln>
          <a:noFill/>
        </a:ln>
        <a:effectLst/>
      </c:spPr>
    </c:plotArea>
    <c:legend>
      <c:legendPos val="r"/>
      <c:legendEntry>
        <c:idx val="2"/>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0.15036743942980357"/>
          <c:y val="0.86513933584388913"/>
          <c:w val="0.73645833333333321"/>
          <c:h val="0.130510555745749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16375036453777E-2"/>
          <c:y val="0.14295540447428898"/>
          <c:w val="0.83544833058658363"/>
          <c:h val="0.59819618526439888"/>
        </c:manualLayout>
      </c:layout>
      <c:lineChart>
        <c:grouping val="standard"/>
        <c:varyColors val="0"/>
        <c:ser>
          <c:idx val="0"/>
          <c:order val="0"/>
          <c:tx>
            <c:strRef>
              <c:f>Sheet1!$A$2</c:f>
              <c:strCache>
                <c:ptCount val="1"/>
                <c:pt idx="0">
                  <c:v>岩出市</c:v>
                </c:pt>
              </c:strCache>
            </c:strRef>
          </c:tx>
          <c:spPr>
            <a:ln w="12700" cap="rnd">
              <a:solidFill>
                <a:schemeClr val="tx1"/>
              </a:solidFill>
              <a:round/>
            </a:ln>
            <a:effectLst/>
          </c:spPr>
          <c:marker>
            <c:symbol val="circle"/>
            <c:size val="5"/>
            <c:spPr>
              <a:solidFill>
                <a:schemeClr val="bg1"/>
              </a:solidFill>
              <a:ln w="6350">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0-EE35-465C-82FD-E1263766F3D0}"/>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1-EE35-465C-82FD-E1263766F3D0}"/>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2-EE35-465C-82FD-E1263766F3D0}"/>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3-EE35-465C-82FD-E1263766F3D0}"/>
                </c:ext>
              </c:extLst>
            </c:dLbl>
            <c:dLbl>
              <c:idx val="4"/>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4-EE35-465C-82FD-E1263766F3D0}"/>
                </c:ext>
              </c:extLst>
            </c:dLbl>
            <c:spPr>
              <a:noFill/>
              <a:ln>
                <a:noFill/>
              </a:ln>
              <a:effectLst/>
            </c:spPr>
            <c:txPr>
              <a:bodyPr rot="0" spcFirstLastPara="1" vertOverflow="ellipsis" vert="horz" wrap="square" lIns="0" tIns="0" rIns="0" bIns="0" anchor="ctr" anchorCtr="1"/>
              <a:lstStyle/>
              <a:p>
                <a:pPr>
                  <a:defRPr sz="900" b="0" i="0" u="sng"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Sheet1!$B$2:$F$2</c:f>
              <c:numCache>
                <c:formatCode>#,##0.00_);[Red]\(#,##0.00\)</c:formatCode>
                <c:ptCount val="5"/>
                <c:pt idx="0">
                  <c:v>2.02</c:v>
                </c:pt>
                <c:pt idx="1">
                  <c:v>2.68</c:v>
                </c:pt>
                <c:pt idx="2">
                  <c:v>2.73</c:v>
                </c:pt>
                <c:pt idx="3">
                  <c:v>2.69</c:v>
                </c:pt>
                <c:pt idx="4">
                  <c:v>2.4300000000000002</c:v>
                </c:pt>
              </c:numCache>
            </c:numRef>
          </c:val>
          <c:smooth val="0"/>
          <c:extLst>
            <c:ext xmlns:c16="http://schemas.microsoft.com/office/drawing/2014/chart" uri="{C3380CC4-5D6E-409C-BE32-E72D297353CC}">
              <c16:uniqueId val="{00000005-EE35-465C-82FD-E1263766F3D0}"/>
            </c:ext>
          </c:extLst>
        </c:ser>
        <c:ser>
          <c:idx val="1"/>
          <c:order val="1"/>
          <c:tx>
            <c:strRef>
              <c:f>Sheet1!$A$3</c:f>
              <c:strCache>
                <c:ptCount val="1"/>
                <c:pt idx="0">
                  <c:v>和歌山県</c:v>
                </c:pt>
              </c:strCache>
            </c:strRef>
          </c:tx>
          <c:spPr>
            <a:ln w="12700" cap="rnd">
              <a:solidFill>
                <a:schemeClr val="bg1">
                  <a:lumMod val="50000"/>
                </a:schemeClr>
              </a:solidFill>
              <a:prstDash val="dashDot"/>
              <a:round/>
            </a:ln>
            <a:effectLst/>
          </c:spPr>
          <c:marker>
            <c:symbol val="triangle"/>
            <c:size val="5"/>
            <c:spPr>
              <a:solidFill>
                <a:schemeClr val="bg1"/>
              </a:solidFill>
              <a:ln w="6350" cap="rnd">
                <a:solidFill>
                  <a:schemeClr val="tx1"/>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6-EE35-465C-82FD-E1263766F3D0}"/>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7-EE35-465C-82FD-E1263766F3D0}"/>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8-EE35-465C-82FD-E1263766F3D0}"/>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9-EE35-465C-82FD-E1263766F3D0}"/>
                </c:ext>
              </c:extLst>
            </c:dLbl>
            <c:dLbl>
              <c:idx val="4"/>
              <c:dLblPos val="r"/>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A-EE35-465C-82FD-E1263766F3D0}"/>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Sheet1!$B$3:$F$3</c:f>
              <c:numCache>
                <c:formatCode>#,##0.00_);[Red]\(#,##0.00\)</c:formatCode>
                <c:ptCount val="5"/>
                <c:pt idx="0">
                  <c:v>1.58</c:v>
                </c:pt>
                <c:pt idx="1">
                  <c:v>1.92</c:v>
                </c:pt>
                <c:pt idx="2">
                  <c:v>1.93</c:v>
                </c:pt>
                <c:pt idx="3">
                  <c:v>1.93</c:v>
                </c:pt>
                <c:pt idx="4">
                  <c:v>1.65</c:v>
                </c:pt>
              </c:numCache>
            </c:numRef>
          </c:val>
          <c:smooth val="0"/>
          <c:extLst>
            <c:ext xmlns:c16="http://schemas.microsoft.com/office/drawing/2014/chart" uri="{C3380CC4-5D6E-409C-BE32-E72D297353CC}">
              <c16:uniqueId val="{0000000B-EE35-465C-82FD-E1263766F3D0}"/>
            </c:ext>
          </c:extLst>
        </c:ser>
        <c:ser>
          <c:idx val="2"/>
          <c:order val="2"/>
          <c:tx>
            <c:strRef>
              <c:f>Sheet1!$A$4</c:f>
              <c:strCache>
                <c:ptCount val="1"/>
                <c:pt idx="0">
                  <c:v>全国</c:v>
                </c:pt>
              </c:strCache>
            </c:strRef>
          </c:tx>
          <c:spPr>
            <a:ln w="12700" cap="rnd">
              <a:solidFill>
                <a:schemeClr val="accent3"/>
              </a:solidFill>
              <a:prstDash val="dash"/>
              <a:round/>
            </a:ln>
            <a:effectLst/>
          </c:spPr>
          <c:marker>
            <c:symbol val="square"/>
            <c:size val="5"/>
            <c:spPr>
              <a:solidFill>
                <a:schemeClr val="bg1"/>
              </a:solidFill>
              <a:ln w="6350" cap="sq">
                <a:solidFill>
                  <a:schemeClr val="tx1"/>
                </a:solidFill>
                <a:prstDash val="solid"/>
              </a:ln>
              <a:effectLst/>
            </c:spPr>
          </c:marker>
          <c:dPt>
            <c:idx val="4"/>
            <c:marker>
              <c:spPr>
                <a:solidFill>
                  <a:schemeClr val="bg1"/>
                </a:solidFill>
                <a:ln w="6350" cap="rnd">
                  <a:solidFill>
                    <a:schemeClr val="tx1"/>
                  </a:solidFill>
                  <a:prstDash val="solid"/>
                </a:ln>
                <a:effectLst/>
              </c:spPr>
            </c:marker>
            <c:bubble3D val="0"/>
            <c:extLst>
              <c:ext xmlns:c16="http://schemas.microsoft.com/office/drawing/2014/chart" uri="{C3380CC4-5D6E-409C-BE32-E72D297353CC}">
                <c16:uniqueId val="{0000000C-EE35-465C-82FD-E1263766F3D0}"/>
              </c:ext>
            </c:extLst>
          </c:dPt>
          <c:dLbls>
            <c:dLbl>
              <c:idx val="0"/>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D-EE35-465C-82FD-E1263766F3D0}"/>
                </c:ext>
              </c:extLst>
            </c:dLbl>
            <c:dLbl>
              <c:idx val="1"/>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E-EE35-465C-82FD-E1263766F3D0}"/>
                </c:ext>
              </c:extLst>
            </c:dLbl>
            <c:dLbl>
              <c:idx val="2"/>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F-EE35-465C-82FD-E1263766F3D0}"/>
                </c:ext>
              </c:extLst>
            </c:dLbl>
            <c:dLbl>
              <c:idx val="3"/>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10-EE35-465C-82FD-E1263766F3D0}"/>
                </c:ext>
              </c:extLst>
            </c:dLbl>
            <c:dLbl>
              <c:idx val="4"/>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C-EE35-465C-82FD-E1263766F3D0}"/>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Sheet1!$B$4:$F$4</c:f>
              <c:numCache>
                <c:formatCode>#,##0.00_);[Red]\(#,##0.00\)</c:formatCode>
                <c:ptCount val="5"/>
                <c:pt idx="0">
                  <c:v>1.34</c:v>
                </c:pt>
                <c:pt idx="1">
                  <c:v>1.53</c:v>
                </c:pt>
                <c:pt idx="2">
                  <c:v>1.46</c:v>
                </c:pt>
                <c:pt idx="3">
                  <c:v>1.42</c:v>
                </c:pt>
                <c:pt idx="4">
                  <c:v>1.1599999999999999</c:v>
                </c:pt>
              </c:numCache>
            </c:numRef>
          </c:val>
          <c:smooth val="0"/>
          <c:extLst>
            <c:ext xmlns:c16="http://schemas.microsoft.com/office/drawing/2014/chart" uri="{C3380CC4-5D6E-409C-BE32-E72D297353CC}">
              <c16:uniqueId val="{00000011-EE35-465C-82FD-E1263766F3D0}"/>
            </c:ext>
          </c:extLst>
        </c:ser>
        <c:dLbls>
          <c:showLegendKey val="0"/>
          <c:showVal val="0"/>
          <c:showCatName val="0"/>
          <c:showSerName val="0"/>
          <c:showPercent val="0"/>
          <c:showBubbleSize val="0"/>
        </c:dLbls>
        <c:marker val="1"/>
        <c:smooth val="0"/>
        <c:axId val="568261232"/>
        <c:axId val="568262016"/>
      </c:lineChart>
      <c:lineChart>
        <c:grouping val="standard"/>
        <c:varyColors val="0"/>
        <c:ser>
          <c:idx val="4"/>
          <c:order val="3"/>
          <c:tx>
            <c:strRef>
              <c:f>Sheet1!$A$6</c:f>
              <c:strCache>
                <c:ptCount val="1"/>
              </c:strCache>
            </c:strRef>
          </c:tx>
          <c:spPr>
            <a:ln w="28575" cap="rnd">
              <a:solidFill>
                <a:schemeClr val="bg1"/>
              </a:solidFill>
              <a:round/>
            </a:ln>
            <a:effectLst/>
          </c:spPr>
          <c:marker>
            <c:symbol val="none"/>
          </c:marker>
          <c:cat>
            <c:strRef>
              <c:f>Sheet1!$B$1:$F$1</c:f>
              <c:strCache>
                <c:ptCount val="5"/>
                <c:pt idx="0">
                  <c:v>平成12年</c:v>
                </c:pt>
                <c:pt idx="1">
                  <c:v>平成17年</c:v>
                </c:pt>
                <c:pt idx="2">
                  <c:v>平成22年</c:v>
                </c:pt>
                <c:pt idx="3">
                  <c:v>平成27年</c:v>
                </c:pt>
                <c:pt idx="4">
                  <c:v>令和２年</c:v>
                </c:pt>
              </c:strCache>
            </c:strRef>
          </c:cat>
          <c:val>
            <c:numRef>
              <c:f>Sheet1!$B$6:$F$6</c:f>
              <c:numCache>
                <c:formatCode>General</c:formatCode>
                <c:ptCount val="5"/>
              </c:numCache>
            </c:numRef>
          </c:val>
          <c:smooth val="0"/>
          <c:extLst>
            <c:ext xmlns:c16="http://schemas.microsoft.com/office/drawing/2014/chart" uri="{C3380CC4-5D6E-409C-BE32-E72D297353CC}">
              <c16:uniqueId val="{00000012-EE35-465C-82FD-E1263766F3D0}"/>
            </c:ext>
          </c:extLst>
        </c:ser>
        <c:dLbls>
          <c:showLegendKey val="0"/>
          <c:showVal val="0"/>
          <c:showCatName val="0"/>
          <c:showSerName val="0"/>
          <c:showPercent val="0"/>
          <c:showBubbleSize val="0"/>
        </c:dLbls>
        <c:marker val="1"/>
        <c:smooth val="0"/>
        <c:axId val="568265152"/>
        <c:axId val="568262800"/>
      </c:lineChart>
      <c:catAx>
        <c:axId val="568261232"/>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2016"/>
        <c:crosses val="autoZero"/>
        <c:auto val="1"/>
        <c:lblAlgn val="ctr"/>
        <c:lblOffset val="100"/>
        <c:noMultiLvlLbl val="0"/>
      </c:catAx>
      <c:valAx>
        <c:axId val="568262016"/>
        <c:scaling>
          <c:orientation val="minMax"/>
          <c:max val="3"/>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sz="900"/>
                  <a:t>（％）</a:t>
                </a:r>
              </a:p>
            </c:rich>
          </c:tx>
          <c:layout>
            <c:manualLayout>
              <c:xMode val="edge"/>
              <c:yMode val="edge"/>
              <c:x val="2.089684069929011E-4"/>
              <c:y val="8.2006415864683581E-4"/>
            </c:manualLayout>
          </c:layout>
          <c:overlay val="0"/>
          <c:spPr>
            <a:noFill/>
            <a:ln>
              <a:noFill/>
            </a:ln>
            <a:effectLst/>
          </c:spPr>
        </c:title>
        <c:numFmt formatCode="#,##0.00_);[Red]\(#,##0.0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1232"/>
        <c:crosses val="autoZero"/>
        <c:crossBetween val="between"/>
        <c:majorUnit val="1"/>
      </c:valAx>
      <c:valAx>
        <c:axId val="568262800"/>
        <c:scaling>
          <c:orientation val="minMax"/>
          <c:max val="40"/>
          <c:min val="0"/>
        </c:scaling>
        <c:delete val="1"/>
        <c:axPos val="r"/>
        <c:numFmt formatCode="General" sourceLinked="1"/>
        <c:majorTickMark val="in"/>
        <c:minorTickMark val="none"/>
        <c:tickLblPos val="nextTo"/>
        <c:crossAx val="568265152"/>
        <c:crosses val="max"/>
        <c:crossBetween val="between"/>
      </c:valAx>
      <c:catAx>
        <c:axId val="568265152"/>
        <c:scaling>
          <c:orientation val="minMax"/>
        </c:scaling>
        <c:delete val="1"/>
        <c:axPos val="b"/>
        <c:numFmt formatCode="General" sourceLinked="1"/>
        <c:majorTickMark val="out"/>
        <c:minorTickMark val="none"/>
        <c:tickLblPos val="nextTo"/>
        <c:crossAx val="56826280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900" b="0" i="0" u="sng"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3"/>
        <c:delete val="1"/>
      </c:legendEntry>
      <c:layout>
        <c:manualLayout>
          <c:xMode val="edge"/>
          <c:yMode val="edge"/>
          <c:x val="0.1299779900973391"/>
          <c:y val="0.88535958005249349"/>
          <c:w val="0.73379629629629628"/>
          <c:h val="0.101832020997375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16375036453777E-2"/>
          <c:y val="0.14295540447428898"/>
          <c:w val="0.83544833058658363"/>
          <c:h val="0.59819618526439888"/>
        </c:manualLayout>
      </c:layout>
      <c:lineChart>
        <c:grouping val="standard"/>
        <c:varyColors val="0"/>
        <c:ser>
          <c:idx val="0"/>
          <c:order val="0"/>
          <c:tx>
            <c:strRef>
              <c:f>Sheet1!$A$2</c:f>
              <c:strCache>
                <c:ptCount val="1"/>
                <c:pt idx="0">
                  <c:v>岩出市</c:v>
                </c:pt>
              </c:strCache>
            </c:strRef>
          </c:tx>
          <c:spPr>
            <a:ln w="12700" cap="rnd">
              <a:solidFill>
                <a:schemeClr val="tx1"/>
              </a:solidFill>
              <a:round/>
            </a:ln>
            <a:effectLst/>
          </c:spPr>
          <c:marker>
            <c:symbol val="circle"/>
            <c:size val="5"/>
            <c:spPr>
              <a:solidFill>
                <a:schemeClr val="bg1"/>
              </a:solidFill>
              <a:ln w="6350">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0-A0DD-42F6-8980-6E3AA121AFF7}"/>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1-A0DD-42F6-8980-6E3AA121AFF7}"/>
                </c:ext>
              </c:extLst>
            </c:dLbl>
            <c:dLbl>
              <c:idx val="2"/>
              <c:layout>
                <c:manualLayout>
                  <c:x val="-3.5160191159415606E-2"/>
                  <c:y val="-0.1293379994167395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2-A0DD-42F6-8980-6E3AA121AFF7}"/>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3-A0DD-42F6-8980-6E3AA121AFF7}"/>
                </c:ext>
              </c:extLst>
            </c:dLbl>
            <c:dLbl>
              <c:idx val="4"/>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4-A0DD-42F6-8980-6E3AA121AFF7}"/>
                </c:ext>
              </c:extLst>
            </c:dLbl>
            <c:spPr>
              <a:noFill/>
              <a:ln>
                <a:noFill/>
              </a:ln>
              <a:effectLst/>
            </c:spPr>
            <c:txPr>
              <a:bodyPr rot="0" spcFirstLastPara="1" vertOverflow="ellipsis" vert="horz" wrap="square" lIns="0" tIns="0" rIns="0" bIns="0" anchor="ctr" anchorCtr="1"/>
              <a:lstStyle/>
              <a:p>
                <a:pPr>
                  <a:defRPr sz="900" b="0" i="0" u="sng"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Sheet1!$B$2:$F$2</c:f>
              <c:numCache>
                <c:formatCode>#,##0.00_);[Red]\(#,##0.00\)</c:formatCode>
                <c:ptCount val="5"/>
                <c:pt idx="0">
                  <c:v>0.23</c:v>
                </c:pt>
                <c:pt idx="1">
                  <c:v>0.28999999999999998</c:v>
                </c:pt>
                <c:pt idx="2">
                  <c:v>0.23</c:v>
                </c:pt>
                <c:pt idx="3">
                  <c:v>0.27</c:v>
                </c:pt>
                <c:pt idx="4">
                  <c:v>0.24</c:v>
                </c:pt>
              </c:numCache>
            </c:numRef>
          </c:val>
          <c:smooth val="0"/>
          <c:extLst>
            <c:ext xmlns:c16="http://schemas.microsoft.com/office/drawing/2014/chart" uri="{C3380CC4-5D6E-409C-BE32-E72D297353CC}">
              <c16:uniqueId val="{00000005-A0DD-42F6-8980-6E3AA121AFF7}"/>
            </c:ext>
          </c:extLst>
        </c:ser>
        <c:ser>
          <c:idx val="1"/>
          <c:order val="1"/>
          <c:tx>
            <c:strRef>
              <c:f>Sheet1!$A$3</c:f>
              <c:strCache>
                <c:ptCount val="1"/>
                <c:pt idx="0">
                  <c:v>和歌山県</c:v>
                </c:pt>
              </c:strCache>
            </c:strRef>
          </c:tx>
          <c:spPr>
            <a:ln w="12700" cap="rnd">
              <a:solidFill>
                <a:schemeClr val="bg1">
                  <a:lumMod val="50000"/>
                </a:schemeClr>
              </a:solidFill>
              <a:prstDash val="dashDot"/>
              <a:round/>
            </a:ln>
            <a:effectLst/>
          </c:spPr>
          <c:marker>
            <c:symbol val="triangle"/>
            <c:size val="5"/>
            <c:spPr>
              <a:solidFill>
                <a:schemeClr val="bg1"/>
              </a:solidFill>
              <a:ln w="6350" cap="rnd">
                <a:solidFill>
                  <a:schemeClr val="tx1"/>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6-A0DD-42F6-8980-6E3AA121AFF7}"/>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7-A0DD-42F6-8980-6E3AA121AFF7}"/>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8-A0DD-42F6-8980-6E3AA121AFF7}"/>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9-A0DD-42F6-8980-6E3AA121AFF7}"/>
                </c:ext>
              </c:extLst>
            </c:dLbl>
            <c:dLbl>
              <c:idx val="4"/>
              <c:dLblPos val="r"/>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A-A0DD-42F6-8980-6E3AA121AFF7}"/>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Sheet1!$B$3:$F$3</c:f>
              <c:numCache>
                <c:formatCode>#,##0.00_);[Red]\(#,##0.00\)</c:formatCode>
                <c:ptCount val="5"/>
                <c:pt idx="0">
                  <c:v>0.22</c:v>
                </c:pt>
                <c:pt idx="1">
                  <c:v>0.22</c:v>
                </c:pt>
                <c:pt idx="2">
                  <c:v>0.22</c:v>
                </c:pt>
                <c:pt idx="3">
                  <c:v>0.2</c:v>
                </c:pt>
                <c:pt idx="4">
                  <c:v>0.17</c:v>
                </c:pt>
              </c:numCache>
            </c:numRef>
          </c:val>
          <c:smooth val="0"/>
          <c:extLst>
            <c:ext xmlns:c16="http://schemas.microsoft.com/office/drawing/2014/chart" uri="{C3380CC4-5D6E-409C-BE32-E72D297353CC}">
              <c16:uniqueId val="{0000000B-A0DD-42F6-8980-6E3AA121AFF7}"/>
            </c:ext>
          </c:extLst>
        </c:ser>
        <c:ser>
          <c:idx val="2"/>
          <c:order val="2"/>
          <c:tx>
            <c:strRef>
              <c:f>Sheet1!$A$4</c:f>
              <c:strCache>
                <c:ptCount val="1"/>
                <c:pt idx="0">
                  <c:v>全国</c:v>
                </c:pt>
              </c:strCache>
            </c:strRef>
          </c:tx>
          <c:spPr>
            <a:ln w="12700" cap="rnd">
              <a:solidFill>
                <a:schemeClr val="accent3"/>
              </a:solidFill>
              <a:prstDash val="dash"/>
              <a:round/>
            </a:ln>
            <a:effectLst/>
          </c:spPr>
          <c:marker>
            <c:symbol val="square"/>
            <c:size val="5"/>
            <c:spPr>
              <a:solidFill>
                <a:schemeClr val="bg1"/>
              </a:solidFill>
              <a:ln w="6350" cap="sq">
                <a:solidFill>
                  <a:schemeClr val="tx1"/>
                </a:solidFill>
                <a:prstDash val="solid"/>
              </a:ln>
              <a:effectLst/>
            </c:spPr>
          </c:marker>
          <c:dPt>
            <c:idx val="4"/>
            <c:marker>
              <c:spPr>
                <a:solidFill>
                  <a:schemeClr val="bg1"/>
                </a:solidFill>
                <a:ln w="6350" cap="rnd">
                  <a:solidFill>
                    <a:schemeClr val="tx1"/>
                  </a:solidFill>
                  <a:prstDash val="solid"/>
                </a:ln>
                <a:effectLst/>
              </c:spPr>
            </c:marker>
            <c:bubble3D val="0"/>
            <c:extLst>
              <c:ext xmlns:c16="http://schemas.microsoft.com/office/drawing/2014/chart" uri="{C3380CC4-5D6E-409C-BE32-E72D297353CC}">
                <c16:uniqueId val="{0000000C-A0DD-42F6-8980-6E3AA121AFF7}"/>
              </c:ext>
            </c:extLst>
          </c:dPt>
          <c:dLbls>
            <c:dLbl>
              <c:idx val="0"/>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D-A0DD-42F6-8980-6E3AA121AFF7}"/>
                </c:ext>
              </c:extLst>
            </c:dLbl>
            <c:dLbl>
              <c:idx val="1"/>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E-A0DD-42F6-8980-6E3AA121AFF7}"/>
                </c:ext>
              </c:extLst>
            </c:dLbl>
            <c:dLbl>
              <c:idx val="2"/>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F-A0DD-42F6-8980-6E3AA121AFF7}"/>
                </c:ext>
              </c:extLst>
            </c:dLbl>
            <c:dLbl>
              <c:idx val="3"/>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10-A0DD-42F6-8980-6E3AA121AFF7}"/>
                </c:ext>
              </c:extLst>
            </c:dLbl>
            <c:dLbl>
              <c:idx val="4"/>
              <c:dLblPos val="b"/>
              <c:showLegendKey val="0"/>
              <c:showVal val="1"/>
              <c:showCatName val="0"/>
              <c:showSerName val="0"/>
              <c:showPercent val="0"/>
              <c:showBubbleSize val="0"/>
              <c:extLst>
                <c:ext xmlns:c15="http://schemas.microsoft.com/office/drawing/2012/chart" uri="{CE6537A1-D6FC-4f65-9D91-7224C49458BB}">
                  <c15:layout>
                    <c:manualLayout>
                      <c:w val="4.5240582957226105E-2"/>
                      <c:h val="7.3490813648293962E-2"/>
                    </c:manualLayout>
                  </c15:layout>
                </c:ext>
                <c:ext xmlns:c16="http://schemas.microsoft.com/office/drawing/2014/chart" uri="{C3380CC4-5D6E-409C-BE32-E72D297353CC}">
                  <c16:uniqueId val="{0000000C-A0DD-42F6-8980-6E3AA121AFF7}"/>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Sheet1!$B$4:$F$4</c:f>
              <c:numCache>
                <c:formatCode>#,##0.00_);[Red]\(#,##0.00\)</c:formatCode>
                <c:ptCount val="5"/>
                <c:pt idx="0">
                  <c:v>0.19</c:v>
                </c:pt>
                <c:pt idx="1">
                  <c:v>0.19</c:v>
                </c:pt>
                <c:pt idx="2">
                  <c:v>0.17</c:v>
                </c:pt>
                <c:pt idx="3">
                  <c:v>0.16</c:v>
                </c:pt>
                <c:pt idx="4">
                  <c:v>0.13370625292198005</c:v>
                </c:pt>
              </c:numCache>
            </c:numRef>
          </c:val>
          <c:smooth val="0"/>
          <c:extLst>
            <c:ext xmlns:c16="http://schemas.microsoft.com/office/drawing/2014/chart" uri="{C3380CC4-5D6E-409C-BE32-E72D297353CC}">
              <c16:uniqueId val="{00000011-A0DD-42F6-8980-6E3AA121AFF7}"/>
            </c:ext>
          </c:extLst>
        </c:ser>
        <c:dLbls>
          <c:showLegendKey val="0"/>
          <c:showVal val="0"/>
          <c:showCatName val="0"/>
          <c:showSerName val="0"/>
          <c:showPercent val="0"/>
          <c:showBubbleSize val="0"/>
        </c:dLbls>
        <c:marker val="1"/>
        <c:smooth val="0"/>
        <c:axId val="568261232"/>
        <c:axId val="568262016"/>
      </c:lineChart>
      <c:lineChart>
        <c:grouping val="standard"/>
        <c:varyColors val="0"/>
        <c:ser>
          <c:idx val="4"/>
          <c:order val="3"/>
          <c:tx>
            <c:strRef>
              <c:f>Sheet1!$A$6</c:f>
              <c:strCache>
                <c:ptCount val="1"/>
              </c:strCache>
            </c:strRef>
          </c:tx>
          <c:spPr>
            <a:ln w="28575" cap="rnd">
              <a:solidFill>
                <a:schemeClr val="bg1"/>
              </a:solidFill>
              <a:round/>
            </a:ln>
            <a:effectLst/>
          </c:spPr>
          <c:marker>
            <c:symbol val="none"/>
          </c:marker>
          <c:cat>
            <c:strRef>
              <c:f>Sheet1!$B$1:$F$1</c:f>
              <c:strCache>
                <c:ptCount val="5"/>
                <c:pt idx="0">
                  <c:v>平成12年</c:v>
                </c:pt>
                <c:pt idx="1">
                  <c:v>平成17年</c:v>
                </c:pt>
                <c:pt idx="2">
                  <c:v>平成22年</c:v>
                </c:pt>
                <c:pt idx="3">
                  <c:v>平成27年</c:v>
                </c:pt>
                <c:pt idx="4">
                  <c:v>令和２年</c:v>
                </c:pt>
              </c:strCache>
            </c:strRef>
          </c:cat>
          <c:val>
            <c:numRef>
              <c:f>Sheet1!$B$6:$F$6</c:f>
              <c:numCache>
                <c:formatCode>General</c:formatCode>
                <c:ptCount val="5"/>
              </c:numCache>
            </c:numRef>
          </c:val>
          <c:smooth val="0"/>
          <c:extLst>
            <c:ext xmlns:c16="http://schemas.microsoft.com/office/drawing/2014/chart" uri="{C3380CC4-5D6E-409C-BE32-E72D297353CC}">
              <c16:uniqueId val="{00000012-A0DD-42F6-8980-6E3AA121AFF7}"/>
            </c:ext>
          </c:extLst>
        </c:ser>
        <c:dLbls>
          <c:showLegendKey val="0"/>
          <c:showVal val="0"/>
          <c:showCatName val="0"/>
          <c:showSerName val="0"/>
          <c:showPercent val="0"/>
          <c:showBubbleSize val="0"/>
        </c:dLbls>
        <c:marker val="1"/>
        <c:smooth val="0"/>
        <c:axId val="568265152"/>
        <c:axId val="568262800"/>
      </c:lineChart>
      <c:catAx>
        <c:axId val="568261232"/>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2016"/>
        <c:crosses val="autoZero"/>
        <c:auto val="1"/>
        <c:lblAlgn val="ctr"/>
        <c:lblOffset val="100"/>
        <c:noMultiLvlLbl val="0"/>
      </c:catAx>
      <c:valAx>
        <c:axId val="568262016"/>
        <c:scaling>
          <c:orientation val="minMax"/>
          <c:max val="0.30000000000000004"/>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sz="900"/>
                  <a:t>（％）</a:t>
                </a:r>
              </a:p>
            </c:rich>
          </c:tx>
          <c:layout>
            <c:manualLayout>
              <c:xMode val="edge"/>
              <c:yMode val="edge"/>
              <c:x val="2.089684069929011E-4"/>
              <c:y val="8.2006415864683581E-4"/>
            </c:manualLayout>
          </c:layout>
          <c:overlay val="0"/>
          <c:spPr>
            <a:noFill/>
            <a:ln>
              <a:noFill/>
            </a:ln>
            <a:effectLst/>
          </c:spPr>
        </c:title>
        <c:numFmt formatCode="#,##0.00_);[Red]\(#,##0.0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1232"/>
        <c:crosses val="autoZero"/>
        <c:crossBetween val="between"/>
        <c:majorUnit val="0.1"/>
      </c:valAx>
      <c:valAx>
        <c:axId val="568262800"/>
        <c:scaling>
          <c:orientation val="minMax"/>
          <c:max val="40"/>
          <c:min val="0"/>
        </c:scaling>
        <c:delete val="1"/>
        <c:axPos val="r"/>
        <c:numFmt formatCode="General" sourceLinked="1"/>
        <c:majorTickMark val="in"/>
        <c:minorTickMark val="none"/>
        <c:tickLblPos val="nextTo"/>
        <c:crossAx val="568265152"/>
        <c:crosses val="max"/>
        <c:crossBetween val="between"/>
      </c:valAx>
      <c:catAx>
        <c:axId val="568265152"/>
        <c:scaling>
          <c:orientation val="minMax"/>
        </c:scaling>
        <c:delete val="1"/>
        <c:axPos val="b"/>
        <c:numFmt formatCode="General" sourceLinked="1"/>
        <c:majorTickMark val="out"/>
        <c:minorTickMark val="none"/>
        <c:tickLblPos val="nextTo"/>
        <c:crossAx val="56826280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900" b="0" i="0" u="sng"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3"/>
        <c:delete val="1"/>
      </c:legendEntry>
      <c:layout>
        <c:manualLayout>
          <c:xMode val="edge"/>
          <c:yMode val="edge"/>
          <c:x val="0.12313804481690131"/>
          <c:y val="0.88535958005249349"/>
          <c:w val="0.73379629629629628"/>
          <c:h val="0.101832020997375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778622011871147E-2"/>
          <c:y val="0.10802564022126718"/>
          <c:w val="0.82146598862642173"/>
          <c:h val="0.50914368771632634"/>
        </c:manualLayout>
      </c:layout>
      <c:barChart>
        <c:barDir val="col"/>
        <c:grouping val="clustered"/>
        <c:varyColors val="0"/>
        <c:ser>
          <c:idx val="0"/>
          <c:order val="0"/>
          <c:tx>
            <c:strRef>
              <c:f>Sheet1!$A$2</c:f>
              <c:strCache>
                <c:ptCount val="1"/>
                <c:pt idx="0">
                  <c:v>被保護実世帯</c:v>
                </c:pt>
              </c:strCache>
            </c:strRef>
          </c:tx>
          <c:spPr>
            <a:pattFill prst="pct90">
              <a:fgClr>
                <a:srgbClr val="969696"/>
              </a:fgClr>
              <a:bgClr>
                <a:schemeClr val="bg1"/>
              </a:bgClr>
            </a:pattFill>
            <a:ln w="12700">
              <a:solidFill>
                <a:schemeClr val="tx1"/>
              </a:solid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15:layout>
                    <c:manualLayout>
                      <c:w val="5.0937029097777871E-2"/>
                      <c:h val="5.1120751475046682E-2"/>
                    </c:manualLayout>
                  </c15:layout>
                </c:ext>
                <c:ext xmlns:c16="http://schemas.microsoft.com/office/drawing/2014/chart" uri="{C3380CC4-5D6E-409C-BE32-E72D297353CC}">
                  <c16:uniqueId val="{00000000-4FFB-4FD4-8E81-9879ADF5851E}"/>
                </c:ext>
              </c:extLst>
            </c:dLbl>
            <c:dLbl>
              <c:idx val="1"/>
              <c:layout>
                <c:manualLayout>
                  <c:x val="8.8432342178494701E-8"/>
                  <c:y val="0"/>
                </c:manualLayout>
              </c:layout>
              <c:showLegendKey val="0"/>
              <c:showVal val="1"/>
              <c:showCatName val="0"/>
              <c:showSerName val="0"/>
              <c:showPercent val="0"/>
              <c:showBubbleSize val="0"/>
              <c:extLst>
                <c:ext xmlns:c15="http://schemas.microsoft.com/office/drawing/2012/chart" uri="{CE6537A1-D6FC-4f65-9D91-7224C49458BB}">
                  <c15:layout>
                    <c:manualLayout>
                      <c:w val="6.5292074339764125E-2"/>
                      <c:h val="5.1120751475046682E-2"/>
                    </c:manualLayout>
                  </c15:layout>
                </c:ext>
                <c:ext xmlns:c16="http://schemas.microsoft.com/office/drawing/2014/chart" uri="{C3380CC4-5D6E-409C-BE32-E72D297353CC}">
                  <c16:uniqueId val="{00000001-4FFB-4FD4-8E81-9879ADF5851E}"/>
                </c:ext>
              </c:extLst>
            </c:dLbl>
            <c:dLbl>
              <c:idx val="2"/>
              <c:layout>
                <c:manualLayout>
                  <c:x val="8.8432342178494701E-8"/>
                  <c:y val="0"/>
                </c:manualLayout>
              </c:layout>
              <c:showLegendKey val="0"/>
              <c:showVal val="1"/>
              <c:showCatName val="0"/>
              <c:showSerName val="0"/>
              <c:showPercent val="0"/>
              <c:showBubbleSize val="0"/>
              <c:extLst>
                <c:ext xmlns:c15="http://schemas.microsoft.com/office/drawing/2012/chart" uri="{CE6537A1-D6FC-4f65-9D91-7224C49458BB}">
                  <c15:layout>
                    <c:manualLayout>
                      <c:w val="6.5292074339764125E-2"/>
                      <c:h val="5.1120751475046682E-2"/>
                    </c:manualLayout>
                  </c15:layout>
                </c:ext>
                <c:ext xmlns:c16="http://schemas.microsoft.com/office/drawing/2014/chart" uri="{C3380CC4-5D6E-409C-BE32-E72D297353CC}">
                  <c16:uniqueId val="{00000002-4FFB-4FD4-8E81-9879ADF5851E}"/>
                </c:ext>
              </c:extLst>
            </c:dLbl>
            <c:dLbl>
              <c:idx val="3"/>
              <c:layout>
                <c:manualLayout>
                  <c:x val="8.8432342096135663E-8"/>
                  <c:y val="0"/>
                </c:manualLayout>
              </c:layout>
              <c:showLegendKey val="0"/>
              <c:showVal val="1"/>
              <c:showCatName val="0"/>
              <c:showSerName val="0"/>
              <c:showPercent val="0"/>
              <c:showBubbleSize val="0"/>
              <c:extLst>
                <c:ext xmlns:c15="http://schemas.microsoft.com/office/drawing/2012/chart" uri="{CE6537A1-D6FC-4f65-9D91-7224C49458BB}">
                  <c15:layout>
                    <c:manualLayout>
                      <c:w val="6.5292074339764125E-2"/>
                      <c:h val="5.1120751475046682E-2"/>
                    </c:manualLayout>
                  </c15:layout>
                </c:ext>
                <c:ext xmlns:c16="http://schemas.microsoft.com/office/drawing/2014/chart" uri="{C3380CC4-5D6E-409C-BE32-E72D297353CC}">
                  <c16:uniqueId val="{00000003-4FFB-4FD4-8E81-9879ADF5851E}"/>
                </c:ext>
              </c:extLst>
            </c:dLbl>
            <c:dLbl>
              <c:idx val="4"/>
              <c:layout>
                <c:manualLayout>
                  <c:x val="8.8432342178494701E-8"/>
                  <c:y val="0"/>
                </c:manualLayout>
              </c:layout>
              <c:showLegendKey val="0"/>
              <c:showVal val="1"/>
              <c:showCatName val="0"/>
              <c:showSerName val="0"/>
              <c:showPercent val="0"/>
              <c:showBubbleSize val="0"/>
              <c:extLst>
                <c:ext xmlns:c15="http://schemas.microsoft.com/office/drawing/2012/chart" uri="{CE6537A1-D6FC-4f65-9D91-7224C49458BB}">
                  <c15:layout>
                    <c:manualLayout>
                      <c:w val="6.5292074339764125E-2"/>
                      <c:h val="5.1120751475046682E-2"/>
                    </c:manualLayout>
                  </c15:layout>
                </c:ext>
                <c:ext xmlns:c16="http://schemas.microsoft.com/office/drawing/2014/chart" uri="{C3380CC4-5D6E-409C-BE32-E72D297353CC}">
                  <c16:uniqueId val="{00000004-4FFB-4FD4-8E81-9879ADF5851E}"/>
                </c:ext>
              </c:extLst>
            </c:dLbl>
            <c:numFmt formatCode="#,##0_);[Red]\(#,##0\)" sourceLinked="0"/>
            <c:spPr>
              <a:no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Sheet1!$B$2:$G$2</c:f>
              <c:numCache>
                <c:formatCode>#,##0_);[Red]\(#,##0\)</c:formatCode>
                <c:ptCount val="6"/>
                <c:pt idx="0">
                  <c:v>311</c:v>
                </c:pt>
                <c:pt idx="1">
                  <c:v>317</c:v>
                </c:pt>
                <c:pt idx="2">
                  <c:v>327</c:v>
                </c:pt>
                <c:pt idx="3">
                  <c:v>356</c:v>
                </c:pt>
                <c:pt idx="4">
                  <c:v>366</c:v>
                </c:pt>
                <c:pt idx="5">
                  <c:v>380</c:v>
                </c:pt>
              </c:numCache>
            </c:numRef>
          </c:val>
          <c:extLst>
            <c:ext xmlns:c16="http://schemas.microsoft.com/office/drawing/2014/chart" uri="{C3380CC4-5D6E-409C-BE32-E72D297353CC}">
              <c16:uniqueId val="{00000005-4FFB-4FD4-8E81-9879ADF5851E}"/>
            </c:ext>
          </c:extLst>
        </c:ser>
        <c:dLbls>
          <c:showLegendKey val="0"/>
          <c:showVal val="0"/>
          <c:showCatName val="0"/>
          <c:showSerName val="0"/>
          <c:showPercent val="0"/>
          <c:showBubbleSize val="0"/>
        </c:dLbls>
        <c:gapWidth val="50"/>
        <c:axId val="567347536"/>
        <c:axId val="567343576"/>
      </c:barChart>
      <c:lineChart>
        <c:grouping val="standard"/>
        <c:varyColors val="0"/>
        <c:ser>
          <c:idx val="3"/>
          <c:order val="1"/>
          <c:tx>
            <c:strRef>
              <c:f>Sheet1!$A$5</c:f>
              <c:strCache>
                <c:ptCount val="1"/>
                <c:pt idx="0">
                  <c:v>保護率（岩出市）</c:v>
                </c:pt>
              </c:strCache>
            </c:strRef>
          </c:tx>
          <c:spPr>
            <a:ln w="19050" cap="rnd">
              <a:solidFill>
                <a:schemeClr val="tx1"/>
              </a:solidFill>
              <a:round/>
            </a:ln>
            <a:effectLst/>
          </c:spPr>
          <c:marker>
            <c:symbol val="circle"/>
            <c:size val="5"/>
            <c:spPr>
              <a:solidFill>
                <a:schemeClr val="bg1"/>
              </a:solidFill>
              <a:ln w="6350">
                <a:solidFill>
                  <a:schemeClr val="tx1"/>
                </a:solidFill>
              </a:ln>
              <a:effectLst/>
            </c:spPr>
          </c:marker>
          <c:dLbls>
            <c:dLbl>
              <c:idx val="0"/>
              <c:layout>
                <c:manualLayout>
                  <c:x val="8.843234216047865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5.2702575524672959E-2"/>
                    </c:manualLayout>
                  </c15:layout>
                </c:ext>
                <c:ext xmlns:c16="http://schemas.microsoft.com/office/drawing/2014/chart" uri="{C3380CC4-5D6E-409C-BE32-E72D297353CC}">
                  <c16:uniqueId val="{00000006-4FFB-4FD4-8E81-9879ADF5851E}"/>
                </c:ext>
              </c:extLst>
            </c:dLbl>
            <c:dLbl>
              <c:idx val="1"/>
              <c:layout>
                <c:manualLayout>
                  <c:x val="8.843234218106842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5.2702575524672959E-2"/>
                    </c:manualLayout>
                  </c15:layout>
                </c:ext>
                <c:ext xmlns:c16="http://schemas.microsoft.com/office/drawing/2014/chart" uri="{C3380CC4-5D6E-409C-BE32-E72D297353CC}">
                  <c16:uniqueId val="{00000007-4FFB-4FD4-8E81-9879ADF5851E}"/>
                </c:ext>
              </c:extLst>
            </c:dLbl>
            <c:dLbl>
              <c:idx val="2"/>
              <c:layout>
                <c:manualLayout>
                  <c:x val="8.843234218106842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5.2702575524672959E-2"/>
                    </c:manualLayout>
                  </c15:layout>
                </c:ext>
                <c:ext xmlns:c16="http://schemas.microsoft.com/office/drawing/2014/chart" uri="{C3380CC4-5D6E-409C-BE32-E72D297353CC}">
                  <c16:uniqueId val="{00000008-4FFB-4FD4-8E81-9879ADF5851E}"/>
                </c:ext>
              </c:extLst>
            </c:dLbl>
            <c:dLbl>
              <c:idx val="3"/>
              <c:layout>
                <c:manualLayout>
                  <c:x val="8.8432342098709385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5.2702575524672959E-2"/>
                    </c:manualLayout>
                  </c15:layout>
                </c:ext>
                <c:ext xmlns:c16="http://schemas.microsoft.com/office/drawing/2014/chart" uri="{C3380CC4-5D6E-409C-BE32-E72D297353CC}">
                  <c16:uniqueId val="{00000009-4FFB-4FD4-8E81-9879ADF5851E}"/>
                </c:ext>
              </c:extLst>
            </c:dLbl>
            <c:dLbl>
              <c:idx val="4"/>
              <c:layout>
                <c:manualLayout>
                  <c:x val="8.8432342181068424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5.2702575524672959E-2"/>
                    </c:manualLayout>
                  </c15:layout>
                </c:ext>
                <c:ext xmlns:c16="http://schemas.microsoft.com/office/drawing/2014/chart" uri="{C3380CC4-5D6E-409C-BE32-E72D297353CC}">
                  <c16:uniqueId val="{0000000A-4FFB-4FD4-8E81-9879ADF5851E}"/>
                </c:ext>
              </c:extLst>
            </c:dLbl>
            <c:dLbl>
              <c:idx val="5"/>
              <c:layout>
                <c:manualLayout>
                  <c:x val="8.8432342016350347E-8"/>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8202771823333398E-2"/>
                      <c:h val="5.2702575524672959E-2"/>
                    </c:manualLayout>
                  </c15:layout>
                </c:ext>
                <c:ext xmlns:c16="http://schemas.microsoft.com/office/drawing/2014/chart" uri="{C3380CC4-5D6E-409C-BE32-E72D297353CC}">
                  <c16:uniqueId val="{0000000B-4FFB-4FD4-8E81-9879ADF5851E}"/>
                </c:ext>
              </c:extLst>
            </c:dLbl>
            <c:numFmt formatCode="#,##0.0_);[Red]\(#,##0.0\)" sourceLinked="0"/>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Sheet1!$B$5:$G$5</c:f>
              <c:numCache>
                <c:formatCode>#,##0.0;[Red]\-#,##0.0</c:formatCode>
                <c:ptCount val="6"/>
                <c:pt idx="0">
                  <c:v>7.1</c:v>
                </c:pt>
                <c:pt idx="1">
                  <c:v>6.9</c:v>
                </c:pt>
                <c:pt idx="2">
                  <c:v>6.8</c:v>
                </c:pt>
                <c:pt idx="3">
                  <c:v>7.5</c:v>
                </c:pt>
                <c:pt idx="4">
                  <c:v>7.6</c:v>
                </c:pt>
                <c:pt idx="5">
                  <c:v>8</c:v>
                </c:pt>
              </c:numCache>
            </c:numRef>
          </c:val>
          <c:smooth val="0"/>
          <c:extLst>
            <c:ext xmlns:c16="http://schemas.microsoft.com/office/drawing/2014/chart" uri="{C3380CC4-5D6E-409C-BE32-E72D297353CC}">
              <c16:uniqueId val="{0000000C-4FFB-4FD4-8E81-9879ADF5851E}"/>
            </c:ext>
          </c:extLst>
        </c:ser>
        <c:ser>
          <c:idx val="4"/>
          <c:order val="2"/>
          <c:tx>
            <c:strRef>
              <c:f>Sheet1!$A$6</c:f>
              <c:strCache>
                <c:ptCount val="1"/>
                <c:pt idx="0">
                  <c:v>保護率（和歌山県）</c:v>
                </c:pt>
              </c:strCache>
            </c:strRef>
          </c:tx>
          <c:spPr>
            <a:ln w="12700" cap="rnd">
              <a:solidFill>
                <a:schemeClr val="bg1">
                  <a:lumMod val="50000"/>
                </a:schemeClr>
              </a:solidFill>
              <a:prstDash val="dashDot"/>
              <a:round/>
            </a:ln>
            <a:effectLst/>
          </c:spPr>
          <c:marker>
            <c:symbol val="triangle"/>
            <c:size val="5"/>
            <c:spPr>
              <a:solidFill>
                <a:schemeClr val="bg1"/>
              </a:solidFill>
              <a:ln w="6350">
                <a:solidFill>
                  <a:schemeClr val="tx1"/>
                </a:solidFill>
              </a:ln>
              <a:effectLst/>
            </c:spPr>
          </c:marker>
          <c:dLbls>
            <c:dLbl>
              <c:idx val="0"/>
              <c:layout>
                <c:manualLayout>
                  <c:x val="-2.0589759150436645E-17"/>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0D-4FFB-4FD4-8E81-9879ADF5851E}"/>
                </c:ext>
              </c:extLst>
            </c:dLbl>
            <c:dLbl>
              <c:idx val="1"/>
              <c:layout>
                <c:manualLayout>
                  <c:x val="0"/>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0E-4FFB-4FD4-8E81-9879ADF5851E}"/>
                </c:ext>
              </c:extLst>
            </c:dLbl>
            <c:dLbl>
              <c:idx val="2"/>
              <c:layout>
                <c:manualLayout>
                  <c:x val="0"/>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0F-4FFB-4FD4-8E81-9879ADF5851E}"/>
                </c:ext>
              </c:extLst>
            </c:dLbl>
            <c:dLbl>
              <c:idx val="3"/>
              <c:layout>
                <c:manualLayout>
                  <c:x val="-8.2359036601746579E-17"/>
                  <c:y val="-4.8693549927088419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10-4FFB-4FD4-8E81-9879ADF5851E}"/>
                </c:ext>
              </c:extLst>
            </c:dLbl>
            <c:dLbl>
              <c:idx val="4"/>
              <c:layout>
                <c:manualLayout>
                  <c:x val="0"/>
                  <c:y val="0"/>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11-4FFB-4FD4-8E81-9879ADF5851E}"/>
                </c:ext>
              </c:extLst>
            </c:dLbl>
            <c:dLbl>
              <c:idx val="5"/>
              <c:layout>
                <c:manualLayout>
                  <c:x val="-1.6471807320349316E-16"/>
                  <c:y val="-4.8693549927088419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12-4FFB-4FD4-8E81-9879ADF5851E}"/>
                </c:ext>
              </c:extLst>
            </c:dLbl>
            <c:numFmt formatCode="#,##0.0_);[Red]\(#,##0.0\)" sourceLinked="0"/>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Sheet1!$B$6:$G$6</c:f>
              <c:numCache>
                <c:formatCode>#,##0.0;[Red]\-#,##0.0</c:formatCode>
                <c:ptCount val="6"/>
                <c:pt idx="0">
                  <c:v>15.9</c:v>
                </c:pt>
                <c:pt idx="1">
                  <c:v>15.9</c:v>
                </c:pt>
                <c:pt idx="2">
                  <c:v>15.9</c:v>
                </c:pt>
                <c:pt idx="3">
                  <c:v>15.8</c:v>
                </c:pt>
                <c:pt idx="4">
                  <c:v>16</c:v>
                </c:pt>
                <c:pt idx="5">
                  <c:v>16.2</c:v>
                </c:pt>
              </c:numCache>
            </c:numRef>
          </c:val>
          <c:smooth val="0"/>
          <c:extLst>
            <c:ext xmlns:c16="http://schemas.microsoft.com/office/drawing/2014/chart" uri="{C3380CC4-5D6E-409C-BE32-E72D297353CC}">
              <c16:uniqueId val="{00000013-4FFB-4FD4-8E81-9879ADF5851E}"/>
            </c:ext>
          </c:extLst>
        </c:ser>
        <c:ser>
          <c:idx val="5"/>
          <c:order val="3"/>
          <c:tx>
            <c:strRef>
              <c:f>Sheet1!$A$7</c:f>
              <c:strCache>
                <c:ptCount val="1"/>
                <c:pt idx="0">
                  <c:v>保護率（全国）</c:v>
                </c:pt>
              </c:strCache>
            </c:strRef>
          </c:tx>
          <c:spPr>
            <a:ln w="12700" cap="rnd">
              <a:solidFill>
                <a:srgbClr val="A5A5A5"/>
              </a:solidFill>
              <a:prstDash val="dash"/>
              <a:round/>
            </a:ln>
            <a:effectLst/>
          </c:spPr>
          <c:marker>
            <c:symbol val="square"/>
            <c:size val="5"/>
            <c:spPr>
              <a:solidFill>
                <a:schemeClr val="bg1"/>
              </a:solidFill>
              <a:ln w="6350">
                <a:solidFill>
                  <a:schemeClr val="tx1"/>
                </a:solidFill>
              </a:ln>
              <a:effectLst/>
            </c:spPr>
          </c:marker>
          <c:dLbls>
            <c:dLbl>
              <c:idx val="0"/>
              <c:layout>
                <c:manualLayout>
                  <c:x val="-2.6954177897574125E-2"/>
                  <c:y val="-5.843293492695882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14-4FFB-4FD4-8E81-9879ADF5851E}"/>
                </c:ext>
              </c:extLst>
            </c:dLbl>
            <c:dLbl>
              <c:idx val="1"/>
              <c:layout>
                <c:manualLayout>
                  <c:x val="-2.6954177897574125E-2"/>
                  <c:y val="-6.37450199203187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15-4FFB-4FD4-8E81-9879ADF5851E}"/>
                </c:ext>
              </c:extLst>
            </c:dLbl>
            <c:dLbl>
              <c:idx val="2"/>
              <c:layout>
                <c:manualLayout>
                  <c:x val="-2.4707996406109614E-2"/>
                  <c:y val="-7.9681274900398405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16-4FFB-4FD4-8E81-9879ADF5851E}"/>
                </c:ext>
              </c:extLst>
            </c:dLbl>
            <c:dLbl>
              <c:idx val="3"/>
              <c:layout>
                <c:manualLayout>
                  <c:x val="-2.9200359389038633E-2"/>
                  <c:y val="-9.5617529880478142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17-4FFB-4FD4-8E81-9879ADF5851E}"/>
                </c:ext>
              </c:extLst>
            </c:dLbl>
            <c:dLbl>
              <c:idx val="4"/>
              <c:layout>
                <c:manualLayout>
                  <c:x val="-3.1446540880503145E-2"/>
                  <c:y val="-9.561752988047808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18-4FFB-4FD4-8E81-9879ADF5851E}"/>
                </c:ext>
              </c:extLst>
            </c:dLbl>
            <c:dLbl>
              <c:idx val="5"/>
              <c:layout>
                <c:manualLayout>
                  <c:x val="-2.9200359389038633E-2"/>
                  <c:y val="-0.12217795484727759"/>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4569900460555638E-2"/>
                      <c:h val="5.2702575524672959E-2"/>
                    </c:manualLayout>
                  </c15:layout>
                </c:ext>
                <c:ext xmlns:c16="http://schemas.microsoft.com/office/drawing/2014/chart" uri="{C3380CC4-5D6E-409C-BE32-E72D297353CC}">
                  <c16:uniqueId val="{00000019-4FFB-4FD4-8E81-9879ADF5851E}"/>
                </c:ext>
              </c:extLst>
            </c:dLbl>
            <c:numFmt formatCode="#,##0.0_);[Red]\(#,##0.0\)" sourceLinked="0"/>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Sheet1!$B$1:$G$1</c:f>
              <c:strCache>
                <c:ptCount val="6"/>
                <c:pt idx="0">
                  <c:v>令和２年</c:v>
                </c:pt>
                <c:pt idx="1">
                  <c:v>令和３年</c:v>
                </c:pt>
                <c:pt idx="2">
                  <c:v>令和４年</c:v>
                </c:pt>
                <c:pt idx="3">
                  <c:v>令和５年</c:v>
                </c:pt>
                <c:pt idx="4">
                  <c:v>令和６年</c:v>
                </c:pt>
                <c:pt idx="5">
                  <c:v>令和７年</c:v>
                </c:pt>
              </c:strCache>
            </c:strRef>
          </c:cat>
          <c:val>
            <c:numRef>
              <c:f>Sheet1!$B$7:$G$7</c:f>
              <c:numCache>
                <c:formatCode>#,##0.0;[Red]\-#,##0.0</c:formatCode>
                <c:ptCount val="6"/>
                <c:pt idx="0">
                  <c:v>16.399999999999999</c:v>
                </c:pt>
                <c:pt idx="1">
                  <c:v>16.399999999999999</c:v>
                </c:pt>
                <c:pt idx="2">
                  <c:v>16.250410165674761</c:v>
                </c:pt>
                <c:pt idx="3">
                  <c:v>16.250410165674761</c:v>
                </c:pt>
                <c:pt idx="4">
                  <c:v>16.3</c:v>
                </c:pt>
                <c:pt idx="5">
                  <c:v>16.2</c:v>
                </c:pt>
              </c:numCache>
            </c:numRef>
          </c:val>
          <c:smooth val="0"/>
          <c:extLst>
            <c:ext xmlns:c16="http://schemas.microsoft.com/office/drawing/2014/chart" uri="{C3380CC4-5D6E-409C-BE32-E72D297353CC}">
              <c16:uniqueId val="{0000001A-4FFB-4FD4-8E81-9879ADF5851E}"/>
            </c:ext>
          </c:extLst>
        </c:ser>
        <c:ser>
          <c:idx val="1"/>
          <c:order val="4"/>
          <c:tx>
            <c:strRef>
              <c:f>Sheet1!$A$8</c:f>
              <c:strCache>
                <c:ptCount val="1"/>
              </c:strCache>
            </c:strRef>
          </c:tx>
          <c:spPr>
            <a:ln w="12700">
              <a:solidFill>
                <a:schemeClr val="bg1"/>
              </a:solidFill>
            </a:ln>
          </c:spPr>
          <c:marker>
            <c:symbol val="none"/>
          </c:marker>
          <c:cat>
            <c:strRef>
              <c:f>Sheet1!$B$1:$G$1</c:f>
              <c:strCache>
                <c:ptCount val="6"/>
                <c:pt idx="0">
                  <c:v>令和２年</c:v>
                </c:pt>
                <c:pt idx="1">
                  <c:v>令和３年</c:v>
                </c:pt>
                <c:pt idx="2">
                  <c:v>令和４年</c:v>
                </c:pt>
                <c:pt idx="3">
                  <c:v>令和５年</c:v>
                </c:pt>
                <c:pt idx="4">
                  <c:v>令和６年</c:v>
                </c:pt>
                <c:pt idx="5">
                  <c:v>令和７年</c:v>
                </c:pt>
              </c:strCache>
            </c:strRef>
          </c:cat>
          <c:val>
            <c:numRef>
              <c:f>Sheet1!$B$8:$G$8</c:f>
              <c:numCache>
                <c:formatCode>General</c:formatCode>
                <c:ptCount val="6"/>
              </c:numCache>
            </c:numRef>
          </c:val>
          <c:smooth val="0"/>
          <c:extLst>
            <c:ext xmlns:c16="http://schemas.microsoft.com/office/drawing/2014/chart" uri="{C3380CC4-5D6E-409C-BE32-E72D297353CC}">
              <c16:uniqueId val="{0000001B-4FFB-4FD4-8E81-9879ADF5851E}"/>
            </c:ext>
          </c:extLst>
        </c:ser>
        <c:dLbls>
          <c:showLegendKey val="0"/>
          <c:showVal val="0"/>
          <c:showCatName val="0"/>
          <c:showSerName val="0"/>
          <c:showPercent val="0"/>
          <c:showBubbleSize val="0"/>
        </c:dLbls>
        <c:marker val="1"/>
        <c:smooth val="0"/>
        <c:axId val="837179416"/>
        <c:axId val="837168976"/>
      </c:lineChart>
      <c:catAx>
        <c:axId val="567347536"/>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7343576"/>
        <c:crosses val="autoZero"/>
        <c:auto val="1"/>
        <c:lblAlgn val="ctr"/>
        <c:lblOffset val="100"/>
        <c:noMultiLvlLbl val="0"/>
      </c:catAx>
      <c:valAx>
        <c:axId val="567343576"/>
        <c:scaling>
          <c:orientation val="minMax"/>
          <c:max val="4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r>
                  <a:rPr lang="ja-JP" altLang="en-US"/>
                  <a:t>世帯</a:t>
                </a:r>
                <a:r>
                  <a:rPr lang="ja-JP"/>
                  <a:t>）</a:t>
                </a:r>
              </a:p>
            </c:rich>
          </c:tx>
          <c:layout>
            <c:manualLayout>
              <c:xMode val="edge"/>
              <c:yMode val="edge"/>
              <c:x val="1.368295944139058E-2"/>
              <c:y val="1.1005161775877845E-4"/>
            </c:manualLayout>
          </c:layout>
          <c:overlay val="0"/>
          <c:spPr>
            <a:noFill/>
            <a:ln>
              <a:noFill/>
            </a:ln>
            <a:effectLst/>
          </c:spPr>
        </c:title>
        <c:numFmt formatCode="#,##0_);[Red]\(#,##0\)" sourceLinked="0"/>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7347536"/>
        <c:crosses val="autoZero"/>
        <c:crossBetween val="between"/>
        <c:majorUnit val="100"/>
      </c:valAx>
      <c:valAx>
        <c:axId val="837168976"/>
        <c:scaling>
          <c:orientation val="minMax"/>
          <c:max val="30"/>
          <c:min val="0"/>
        </c:scaling>
        <c:delete val="0"/>
        <c:axPos val="r"/>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r>
                  <a:rPr lang="en-US" altLang="ja-JP"/>
                  <a:t>‰</a:t>
                </a:r>
                <a:r>
                  <a:rPr lang="ja-JP"/>
                  <a:t>）</a:t>
                </a:r>
              </a:p>
            </c:rich>
          </c:tx>
          <c:layout>
            <c:manualLayout>
              <c:xMode val="edge"/>
              <c:yMode val="edge"/>
              <c:x val="0.91286867443456365"/>
              <c:y val="1.1005161775877845E-4"/>
            </c:manualLayout>
          </c:layout>
          <c:overlay val="0"/>
          <c:spPr>
            <a:noFill/>
            <a:ln>
              <a:noFill/>
            </a:ln>
            <a:effectLst/>
          </c:spPr>
        </c:title>
        <c:numFmt formatCode="#,##0.0_);[Red]\(#,##0.0\)" sourceLinked="0"/>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837179416"/>
        <c:crosses val="max"/>
        <c:crossBetween val="between"/>
        <c:majorUnit val="10"/>
      </c:valAx>
      <c:catAx>
        <c:axId val="837179416"/>
        <c:scaling>
          <c:orientation val="minMax"/>
        </c:scaling>
        <c:delete val="1"/>
        <c:axPos val="b"/>
        <c:numFmt formatCode="General" sourceLinked="1"/>
        <c:majorTickMark val="out"/>
        <c:minorTickMark val="none"/>
        <c:tickLblPos val="nextTo"/>
        <c:crossAx val="837168976"/>
        <c:crosses val="autoZero"/>
        <c:auto val="1"/>
        <c:lblAlgn val="ctr"/>
        <c:lblOffset val="100"/>
        <c:noMultiLvlLbl val="0"/>
      </c:catAx>
      <c:spPr>
        <a:noFill/>
        <a:ln>
          <a:noFill/>
        </a:ln>
        <a:effectLst/>
      </c:spPr>
    </c:plotArea>
    <c:legend>
      <c:legendPos val="b"/>
      <c:legendEntry>
        <c:idx val="4"/>
        <c:txPr>
          <a:bodyPr/>
          <a:lstStyle/>
          <a:p>
            <a:pPr>
              <a:defRPr sz="1600"/>
            </a:pPr>
            <a:endParaRPr lang="ja-JP"/>
          </a:p>
        </c:txPr>
      </c:legendEntry>
      <c:layout>
        <c:manualLayout>
          <c:xMode val="edge"/>
          <c:yMode val="edge"/>
          <c:x val="0.19946091644204852"/>
          <c:y val="0.71752632514561177"/>
          <c:w val="0.63027852650494165"/>
          <c:h val="0.16301868640921877"/>
        </c:manualLayout>
      </c:layout>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0290648558365"/>
          <c:y val="0.20146527980298759"/>
          <c:w val="0.77865598882051001"/>
          <c:h val="0.6439797803052395"/>
        </c:manualLayout>
      </c:layout>
      <c:barChart>
        <c:barDir val="bar"/>
        <c:grouping val="percentStacked"/>
        <c:varyColors val="0"/>
        <c:ser>
          <c:idx val="0"/>
          <c:order val="0"/>
          <c:tx>
            <c:strRef>
              <c:f>Sheet1!$B$1</c:f>
              <c:strCache>
                <c:ptCount val="1"/>
                <c:pt idx="0">
                  <c:v>０～14歳</c:v>
                </c:pt>
              </c:strCache>
            </c:strRef>
          </c:tx>
          <c:spPr>
            <a:pattFill prst="pct90">
              <a:fgClr>
                <a:srgbClr val="969696"/>
              </a:fgClr>
              <a:bgClr>
                <a:schemeClr val="bg1"/>
              </a:bgClr>
            </a:pattFill>
            <a:ln w="12700">
              <a:solidFill>
                <a:schemeClr val="tx1"/>
              </a:solidFill>
            </a:ln>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15:layout>
                    <c:manualLayout>
                      <c:w val="5.6410859090374896E-2"/>
                      <c:h val="9.3321668124817736E-2"/>
                    </c:manualLayout>
                  </c15:layout>
                </c:ext>
                <c:ext xmlns:c16="http://schemas.microsoft.com/office/drawing/2014/chart" uri="{C3380CC4-5D6E-409C-BE32-E72D297353CC}">
                  <c16:uniqueId val="{00000000-9C9D-40B2-89B8-DA4631D9992D}"/>
                </c:ext>
              </c:extLst>
            </c:dLbl>
            <c:dLbl>
              <c:idx val="1"/>
              <c:dLblPos val="ctr"/>
              <c:showLegendKey val="0"/>
              <c:showVal val="1"/>
              <c:showCatName val="0"/>
              <c:showSerName val="0"/>
              <c:showPercent val="0"/>
              <c:showBubbleSize val="0"/>
              <c:extLst>
                <c:ext xmlns:c15="http://schemas.microsoft.com/office/drawing/2012/chart" uri="{CE6537A1-D6FC-4f65-9D91-7224C49458BB}">
                  <c15:layout>
                    <c:manualLayout>
                      <c:w val="5.6410859090374896E-2"/>
                      <c:h val="9.3321668124817736E-2"/>
                    </c:manualLayout>
                  </c15:layout>
                </c:ext>
                <c:ext xmlns:c16="http://schemas.microsoft.com/office/drawing/2014/chart" uri="{C3380CC4-5D6E-409C-BE32-E72D297353CC}">
                  <c16:uniqueId val="{00000001-9C9D-40B2-89B8-DA4631D9992D}"/>
                </c:ext>
              </c:extLst>
            </c:dLbl>
            <c:dLbl>
              <c:idx val="2"/>
              <c:dLblPos val="ctr"/>
              <c:showLegendKey val="0"/>
              <c:showVal val="1"/>
              <c:showCatName val="0"/>
              <c:showSerName val="0"/>
              <c:showPercent val="0"/>
              <c:showBubbleSize val="0"/>
              <c:extLst>
                <c:ext xmlns:c15="http://schemas.microsoft.com/office/drawing/2012/chart" uri="{CE6537A1-D6FC-4f65-9D91-7224C49458BB}">
                  <c15:layout>
                    <c:manualLayout>
                      <c:w val="5.6410859090374896E-2"/>
                      <c:h val="9.3321668124817736E-2"/>
                    </c:manualLayout>
                  </c15:layout>
                </c:ext>
                <c:ext xmlns:c16="http://schemas.microsoft.com/office/drawing/2014/chart" uri="{C3380CC4-5D6E-409C-BE32-E72D297353CC}">
                  <c16:uniqueId val="{00000002-9C9D-40B2-89B8-DA4631D9992D}"/>
                </c:ext>
              </c:extLst>
            </c:dLbl>
            <c:dLbl>
              <c:idx val="3"/>
              <c:layout>
                <c:manualLayout>
                  <c:x val="-4.2754481220962664E-17"/>
                  <c:y val="-1.8814852444519704E-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5213303560935489E-2"/>
                      <c:h val="5.5813883479618812E-2"/>
                    </c:manualLayout>
                  </c15:layout>
                </c:ext>
                <c:ext xmlns:c16="http://schemas.microsoft.com/office/drawing/2014/chart" uri="{C3380CC4-5D6E-409C-BE32-E72D297353CC}">
                  <c16:uniqueId val="{00000003-9C9D-40B2-89B8-DA4631D9992D}"/>
                </c:ext>
              </c:extLst>
            </c:dLbl>
            <c:dLbl>
              <c:idx val="4"/>
              <c:layout>
                <c:manualLayout>
                  <c:x val="-4.2754481220962664E-17"/>
                  <c:y val="-1.8814852435758355E-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5213303560935489E-2"/>
                      <c:h val="5.5813883479618812E-2"/>
                    </c:manualLayout>
                  </c15:layout>
                </c:ext>
                <c:ext xmlns:c16="http://schemas.microsoft.com/office/drawing/2014/chart" uri="{C3380CC4-5D6E-409C-BE32-E72D297353CC}">
                  <c16:uniqueId val="{00000004-9C9D-40B2-89B8-DA4631D9992D}"/>
                </c:ext>
              </c:extLst>
            </c:dLbl>
            <c:spPr>
              <a:solidFill>
                <a:schemeClr val="bg1"/>
              </a:solidFill>
              <a:ln>
                <a:noFill/>
              </a:ln>
              <a:effectLst/>
            </c:spPr>
            <c:txPr>
              <a:bodyPr rot="0" spcFirstLastPara="1" vertOverflow="overflow" horzOverflow="overflow" vert="horz" wrap="square" lIns="0" tIns="0" rIns="0" bIns="0"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岩出市</c:v>
                </c:pt>
                <c:pt idx="1">
                  <c:v>和歌山県</c:v>
                </c:pt>
                <c:pt idx="2">
                  <c:v>全国</c:v>
                </c:pt>
              </c:strCache>
            </c:strRef>
          </c:cat>
          <c:val>
            <c:numRef>
              <c:f>Sheet1!$B$2:$B$4</c:f>
              <c:numCache>
                <c:formatCode>#,##0.0;[Red]\-#,##0.0</c:formatCode>
                <c:ptCount val="3"/>
                <c:pt idx="0">
                  <c:v>13.00800976710631</c:v>
                </c:pt>
                <c:pt idx="1">
                  <c:v>10.904950911456622</c:v>
                </c:pt>
                <c:pt idx="2">
                  <c:v>11.519371533819692</c:v>
                </c:pt>
              </c:numCache>
            </c:numRef>
          </c:val>
          <c:extLst>
            <c:ext xmlns:c16="http://schemas.microsoft.com/office/drawing/2014/chart" uri="{C3380CC4-5D6E-409C-BE32-E72D297353CC}">
              <c16:uniqueId val="{00000005-9C9D-40B2-89B8-DA4631D9992D}"/>
            </c:ext>
          </c:extLst>
        </c:ser>
        <c:ser>
          <c:idx val="1"/>
          <c:order val="1"/>
          <c:tx>
            <c:strRef>
              <c:f>Sheet1!$C$1</c:f>
              <c:strCache>
                <c:ptCount val="1"/>
                <c:pt idx="0">
                  <c:v>15～64歳</c:v>
                </c:pt>
              </c:strCache>
            </c:strRef>
          </c:tx>
          <c:spPr>
            <a:pattFill prst="pct25">
              <a:fgClr>
                <a:srgbClr val="808080"/>
              </a:fgClr>
              <a:bgClr>
                <a:schemeClr val="bg1"/>
              </a:bgClr>
            </a:pattFill>
            <a:ln w="12700">
              <a:solidFill>
                <a:schemeClr val="tx1"/>
              </a:solidFill>
            </a:ln>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15:layout>
                    <c:manualLayout>
                      <c:w val="5.6410859090374896E-2"/>
                      <c:h val="9.3321668124817736E-2"/>
                    </c:manualLayout>
                  </c15:layout>
                </c:ext>
                <c:ext xmlns:c16="http://schemas.microsoft.com/office/drawing/2014/chart" uri="{C3380CC4-5D6E-409C-BE32-E72D297353CC}">
                  <c16:uniqueId val="{00000006-9C9D-40B2-89B8-DA4631D9992D}"/>
                </c:ext>
              </c:extLst>
            </c:dLbl>
            <c:dLbl>
              <c:idx val="1"/>
              <c:dLblPos val="ctr"/>
              <c:showLegendKey val="0"/>
              <c:showVal val="1"/>
              <c:showCatName val="0"/>
              <c:showSerName val="0"/>
              <c:showPercent val="0"/>
              <c:showBubbleSize val="0"/>
              <c:extLst>
                <c:ext xmlns:c15="http://schemas.microsoft.com/office/drawing/2012/chart" uri="{CE6537A1-D6FC-4f65-9D91-7224C49458BB}">
                  <c15:layout>
                    <c:manualLayout>
                      <c:w val="5.6410859090374896E-2"/>
                      <c:h val="9.3321668124817736E-2"/>
                    </c:manualLayout>
                  </c15:layout>
                </c:ext>
                <c:ext xmlns:c16="http://schemas.microsoft.com/office/drawing/2014/chart" uri="{C3380CC4-5D6E-409C-BE32-E72D297353CC}">
                  <c16:uniqueId val="{00000007-9C9D-40B2-89B8-DA4631D9992D}"/>
                </c:ext>
              </c:extLst>
            </c:dLbl>
            <c:dLbl>
              <c:idx val="2"/>
              <c:dLblPos val="ctr"/>
              <c:showLegendKey val="0"/>
              <c:showVal val="1"/>
              <c:showCatName val="0"/>
              <c:showSerName val="0"/>
              <c:showPercent val="0"/>
              <c:showBubbleSize val="0"/>
              <c:extLst>
                <c:ext xmlns:c15="http://schemas.microsoft.com/office/drawing/2012/chart" uri="{CE6537A1-D6FC-4f65-9D91-7224C49458BB}">
                  <c15:layout>
                    <c:manualLayout>
                      <c:w val="5.6410859090374896E-2"/>
                      <c:h val="9.3321668124817736E-2"/>
                    </c:manualLayout>
                  </c15:layout>
                </c:ext>
                <c:ext xmlns:c16="http://schemas.microsoft.com/office/drawing/2014/chart" uri="{C3380CC4-5D6E-409C-BE32-E72D297353CC}">
                  <c16:uniqueId val="{00000008-9C9D-40B2-89B8-DA4631D9992D}"/>
                </c:ext>
              </c:extLst>
            </c:dLbl>
            <c:dLbl>
              <c:idx val="3"/>
              <c:layout>
                <c:manualLayout>
                  <c:x val="2.8502987480641773E-18"/>
                  <c:y val="-1.8814852444519704E-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5213303560935489E-2"/>
                      <c:h val="5.5813883479618812E-2"/>
                    </c:manualLayout>
                  </c15:layout>
                </c:ext>
                <c:ext xmlns:c16="http://schemas.microsoft.com/office/drawing/2014/chart" uri="{C3380CC4-5D6E-409C-BE32-E72D297353CC}">
                  <c16:uniqueId val="{00000009-9C9D-40B2-89B8-DA4631D9992D}"/>
                </c:ext>
              </c:extLst>
            </c:dLbl>
            <c:dLbl>
              <c:idx val="4"/>
              <c:layout>
                <c:manualLayout>
                  <c:x val="2.8502987480641773E-18"/>
                  <c:y val="-1.8814852435758355E-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5213303560935489E-2"/>
                      <c:h val="5.5813883479618812E-2"/>
                    </c:manualLayout>
                  </c15:layout>
                </c:ext>
                <c:ext xmlns:c16="http://schemas.microsoft.com/office/drawing/2014/chart" uri="{C3380CC4-5D6E-409C-BE32-E72D297353CC}">
                  <c16:uniqueId val="{0000000A-9C9D-40B2-89B8-DA4631D9992D}"/>
                </c:ext>
              </c:extLst>
            </c:dLbl>
            <c:spPr>
              <a:solidFill>
                <a:schemeClr val="bg1"/>
              </a:solidFill>
              <a:ln>
                <a:noFill/>
              </a:ln>
              <a:effectLst/>
            </c:spPr>
            <c:txPr>
              <a:bodyPr rot="0" spcFirstLastPara="1" vertOverflow="overflow" horzOverflow="overflow" vert="horz" wrap="square" lIns="0" tIns="0" rIns="0" bIns="0"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岩出市</c:v>
                </c:pt>
                <c:pt idx="1">
                  <c:v>和歌山県</c:v>
                </c:pt>
                <c:pt idx="2">
                  <c:v>全国</c:v>
                </c:pt>
              </c:strCache>
            </c:strRef>
          </c:cat>
          <c:val>
            <c:numRef>
              <c:f>Sheet1!$C$2:$C$4</c:f>
              <c:numCache>
                <c:formatCode>#,##0.0;[Red]\-#,##0.0</c:formatCode>
                <c:ptCount val="3"/>
                <c:pt idx="0">
                  <c:v>62.317097985534318</c:v>
                </c:pt>
                <c:pt idx="1">
                  <c:v>55.47071115959362</c:v>
                </c:pt>
                <c:pt idx="2">
                  <c:v>59.713584473296258</c:v>
                </c:pt>
              </c:numCache>
            </c:numRef>
          </c:val>
          <c:extLst>
            <c:ext xmlns:c16="http://schemas.microsoft.com/office/drawing/2014/chart" uri="{C3380CC4-5D6E-409C-BE32-E72D297353CC}">
              <c16:uniqueId val="{0000000B-9C9D-40B2-89B8-DA4631D9992D}"/>
            </c:ext>
          </c:extLst>
        </c:ser>
        <c:ser>
          <c:idx val="2"/>
          <c:order val="2"/>
          <c:tx>
            <c:strRef>
              <c:f>Sheet1!$D$1</c:f>
              <c:strCache>
                <c:ptCount val="1"/>
                <c:pt idx="0">
                  <c:v>65歳以上</c:v>
                </c:pt>
              </c:strCache>
            </c:strRef>
          </c:tx>
          <c:spPr>
            <a:pattFill prst="wdDnDiag">
              <a:fgClr>
                <a:srgbClr val="969696"/>
              </a:fgClr>
              <a:bgClr>
                <a:schemeClr val="bg1"/>
              </a:bgClr>
            </a:pattFill>
            <a:ln w="12700">
              <a:solidFill>
                <a:schemeClr val="tx1"/>
              </a:solidFill>
            </a:ln>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15:layout>
                    <c:manualLayout>
                      <c:w val="5.6410859090374896E-2"/>
                      <c:h val="9.3321668124817736E-2"/>
                    </c:manualLayout>
                  </c15:layout>
                </c:ext>
                <c:ext xmlns:c16="http://schemas.microsoft.com/office/drawing/2014/chart" uri="{C3380CC4-5D6E-409C-BE32-E72D297353CC}">
                  <c16:uniqueId val="{0000000C-9C9D-40B2-89B8-DA4631D9992D}"/>
                </c:ext>
              </c:extLst>
            </c:dLbl>
            <c:dLbl>
              <c:idx val="1"/>
              <c:dLblPos val="ctr"/>
              <c:showLegendKey val="0"/>
              <c:showVal val="1"/>
              <c:showCatName val="0"/>
              <c:showSerName val="0"/>
              <c:showPercent val="0"/>
              <c:showBubbleSize val="0"/>
              <c:extLst>
                <c:ext xmlns:c15="http://schemas.microsoft.com/office/drawing/2012/chart" uri="{CE6537A1-D6FC-4f65-9D91-7224C49458BB}">
                  <c15:layout>
                    <c:manualLayout>
                      <c:w val="5.6410859090374896E-2"/>
                      <c:h val="9.3321668124817736E-2"/>
                    </c:manualLayout>
                  </c15:layout>
                </c:ext>
                <c:ext xmlns:c16="http://schemas.microsoft.com/office/drawing/2014/chart" uri="{C3380CC4-5D6E-409C-BE32-E72D297353CC}">
                  <c16:uniqueId val="{0000000D-9C9D-40B2-89B8-DA4631D9992D}"/>
                </c:ext>
              </c:extLst>
            </c:dLbl>
            <c:dLbl>
              <c:idx val="2"/>
              <c:dLblPos val="ctr"/>
              <c:showLegendKey val="0"/>
              <c:showVal val="1"/>
              <c:showCatName val="0"/>
              <c:showSerName val="0"/>
              <c:showPercent val="0"/>
              <c:showBubbleSize val="0"/>
              <c:extLst>
                <c:ext xmlns:c15="http://schemas.microsoft.com/office/drawing/2012/chart" uri="{CE6537A1-D6FC-4f65-9D91-7224C49458BB}">
                  <c15:layout>
                    <c:manualLayout>
                      <c:w val="5.6410859090374896E-2"/>
                      <c:h val="9.3321668124817736E-2"/>
                    </c:manualLayout>
                  </c15:layout>
                </c:ext>
                <c:ext xmlns:c16="http://schemas.microsoft.com/office/drawing/2014/chart" uri="{C3380CC4-5D6E-409C-BE32-E72D297353CC}">
                  <c16:uniqueId val="{0000000E-9C9D-40B2-89B8-DA4631D9992D}"/>
                </c:ext>
              </c:extLst>
            </c:dLbl>
            <c:dLbl>
              <c:idx val="3"/>
              <c:layout>
                <c:manualLayout>
                  <c:x val="-8.8359261189989507E-17"/>
                  <c:y val="-1.8814852444519704E-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5213303560935489E-2"/>
                      <c:h val="5.5813883479618812E-2"/>
                    </c:manualLayout>
                  </c15:layout>
                </c:ext>
                <c:ext xmlns:c16="http://schemas.microsoft.com/office/drawing/2014/chart" uri="{C3380CC4-5D6E-409C-BE32-E72D297353CC}">
                  <c16:uniqueId val="{0000000F-9C9D-40B2-89B8-DA4631D9992D}"/>
                </c:ext>
              </c:extLst>
            </c:dLbl>
            <c:dLbl>
              <c:idx val="4"/>
              <c:layout>
                <c:manualLayout>
                  <c:x val="-8.8359261189989507E-17"/>
                  <c:y val="-1.8814852435758355E-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5213303560935489E-2"/>
                      <c:h val="5.5813883479618812E-2"/>
                    </c:manualLayout>
                  </c15:layout>
                </c:ext>
                <c:ext xmlns:c16="http://schemas.microsoft.com/office/drawing/2014/chart" uri="{C3380CC4-5D6E-409C-BE32-E72D297353CC}">
                  <c16:uniqueId val="{00000010-9C9D-40B2-89B8-DA4631D9992D}"/>
                </c:ext>
              </c:extLst>
            </c:dLbl>
            <c:spPr>
              <a:solidFill>
                <a:schemeClr val="bg1"/>
              </a:solidFill>
              <a:ln>
                <a:noFill/>
              </a:ln>
              <a:effectLst/>
            </c:spPr>
            <c:txPr>
              <a:bodyPr rot="0" spcFirstLastPara="1" vertOverflow="overflow" horzOverflow="overflow" vert="horz" wrap="square" lIns="0" tIns="0" rIns="0" bIns="0" anchor="ctr" anchorCtr="1">
                <a:sp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岩出市</c:v>
                </c:pt>
                <c:pt idx="1">
                  <c:v>和歌山県</c:v>
                </c:pt>
                <c:pt idx="2">
                  <c:v>全国</c:v>
                </c:pt>
              </c:strCache>
            </c:strRef>
          </c:cat>
          <c:val>
            <c:numRef>
              <c:f>Sheet1!$D$2:$D$4</c:f>
              <c:numCache>
                <c:formatCode>#,##0.0;[Red]\-#,##0.0</c:formatCode>
                <c:ptCount val="3"/>
                <c:pt idx="0">
                  <c:v>24.674892247359367</c:v>
                </c:pt>
                <c:pt idx="1">
                  <c:v>33.624337928949757</c:v>
                </c:pt>
                <c:pt idx="2">
                  <c:v>28.767043992884052</c:v>
                </c:pt>
              </c:numCache>
            </c:numRef>
          </c:val>
          <c:extLst>
            <c:ext xmlns:c16="http://schemas.microsoft.com/office/drawing/2014/chart" uri="{C3380CC4-5D6E-409C-BE32-E72D297353CC}">
              <c16:uniqueId val="{00000011-9C9D-40B2-89B8-DA4631D9992D}"/>
            </c:ext>
          </c:extLst>
        </c:ser>
        <c:ser>
          <c:idx val="9"/>
          <c:order val="3"/>
          <c:tx>
            <c:strRef>
              <c:f>Sheet1!$K$1</c:f>
              <c:strCache>
                <c:ptCount val="1"/>
              </c:strCache>
            </c:strRef>
          </c:tx>
          <c:spPr>
            <a:noFill/>
            <a:ln>
              <a:noFill/>
            </a:ln>
            <a:effectLst/>
          </c:spPr>
          <c:invertIfNegative val="0"/>
          <c:dLbls>
            <c:numFmt formatCode="#,##0_);[Red]\(#,##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岩出市</c:v>
                </c:pt>
                <c:pt idx="1">
                  <c:v>和歌山県</c:v>
                </c:pt>
                <c:pt idx="2">
                  <c:v>全国</c:v>
                </c:pt>
              </c:strCache>
            </c:strRef>
          </c:cat>
          <c:val>
            <c:numRef>
              <c:f>Sheet1!$K$2:$K$4</c:f>
              <c:numCache>
                <c:formatCode>General</c:formatCode>
                <c:ptCount val="3"/>
              </c:numCache>
            </c:numRef>
          </c:val>
          <c:extLst>
            <c:ext xmlns:c16="http://schemas.microsoft.com/office/drawing/2014/chart" uri="{C3380CC4-5D6E-409C-BE32-E72D297353CC}">
              <c16:uniqueId val="{00000012-9C9D-40B2-89B8-DA4631D9992D}"/>
            </c:ext>
          </c:extLst>
        </c:ser>
        <c:dLbls>
          <c:showLegendKey val="0"/>
          <c:showVal val="0"/>
          <c:showCatName val="0"/>
          <c:showSerName val="0"/>
          <c:showPercent val="0"/>
          <c:showBubbleSize val="0"/>
        </c:dLbls>
        <c:gapWidth val="30"/>
        <c:overlap val="100"/>
        <c:axId val="997960848"/>
        <c:axId val="997961208"/>
      </c:barChart>
      <c:lineChart>
        <c:grouping val="standard"/>
        <c:varyColors val="0"/>
        <c:ser>
          <c:idx val="10"/>
          <c:order val="4"/>
          <c:tx>
            <c:strRef>
              <c:f>Sheet1!$L$1</c:f>
              <c:strCache>
                <c:ptCount val="1"/>
              </c:strCache>
            </c:strRef>
          </c:tx>
          <c:spPr>
            <a:ln w="28575" cap="rnd">
              <a:solidFill>
                <a:schemeClr val="bg1"/>
              </a:solidFill>
              <a:round/>
            </a:ln>
            <a:effectLst/>
          </c:spPr>
          <c:marker>
            <c:symbol val="none"/>
          </c:marker>
          <c:cat>
            <c:strRef>
              <c:f>Sheet1!$A$2:$A$6</c:f>
              <c:strCache>
                <c:ptCount val="3"/>
                <c:pt idx="0">
                  <c:v>岩出市</c:v>
                </c:pt>
                <c:pt idx="1">
                  <c:v>和歌山県</c:v>
                </c:pt>
                <c:pt idx="2">
                  <c:v>全国</c:v>
                </c:pt>
              </c:strCache>
            </c:strRef>
          </c:cat>
          <c:val>
            <c:numRef>
              <c:f>Sheet1!$L$2:$L$4</c:f>
              <c:numCache>
                <c:formatCode>General</c:formatCode>
                <c:ptCount val="3"/>
              </c:numCache>
            </c:numRef>
          </c:val>
          <c:smooth val="0"/>
          <c:extLst>
            <c:ext xmlns:c16="http://schemas.microsoft.com/office/drawing/2014/chart" uri="{C3380CC4-5D6E-409C-BE32-E72D297353CC}">
              <c16:uniqueId val="{00000013-9C9D-40B2-89B8-DA4631D9992D}"/>
            </c:ext>
          </c:extLst>
        </c:ser>
        <c:dLbls>
          <c:showLegendKey val="0"/>
          <c:showVal val="0"/>
          <c:showCatName val="0"/>
          <c:showSerName val="0"/>
          <c:showPercent val="0"/>
          <c:showBubbleSize val="0"/>
        </c:dLbls>
        <c:marker val="1"/>
        <c:smooth val="0"/>
        <c:axId val="1008722040"/>
        <c:axId val="1008729240"/>
      </c:lineChart>
      <c:catAx>
        <c:axId val="997960848"/>
        <c:scaling>
          <c:orientation val="maxMin"/>
        </c:scaling>
        <c:delete val="0"/>
        <c:axPos val="l"/>
        <c:numFmt formatCode="General" sourceLinked="1"/>
        <c:majorTickMark val="none"/>
        <c:minorTickMark val="none"/>
        <c:tickLblPos val="low"/>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997961208"/>
        <c:crosses val="autoZero"/>
        <c:auto val="1"/>
        <c:lblAlgn val="ctr"/>
        <c:lblOffset val="100"/>
        <c:noMultiLvlLbl val="0"/>
      </c:catAx>
      <c:valAx>
        <c:axId val="997961208"/>
        <c:scaling>
          <c:orientation val="minMax"/>
          <c:max val="1"/>
          <c:min val="0"/>
        </c:scaling>
        <c:delete val="0"/>
        <c:axPos val="t"/>
        <c:numFmt formatCode="0%" sourceLinked="1"/>
        <c:majorTickMark val="in"/>
        <c:minorTickMark val="none"/>
        <c:tickLblPos val="low"/>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997960848"/>
        <c:crosses val="autoZero"/>
        <c:crossBetween val="between"/>
        <c:majorUnit val="0.2"/>
      </c:valAx>
      <c:valAx>
        <c:axId val="1008729240"/>
        <c:scaling>
          <c:orientation val="minMax"/>
        </c:scaling>
        <c:delete val="1"/>
        <c:axPos val="r"/>
        <c:numFmt formatCode="General" sourceLinked="1"/>
        <c:majorTickMark val="out"/>
        <c:minorTickMark val="none"/>
        <c:tickLblPos val="nextTo"/>
        <c:crossAx val="1008722040"/>
        <c:crosses val="max"/>
        <c:crossBetween val="between"/>
      </c:valAx>
      <c:catAx>
        <c:axId val="1008722040"/>
        <c:scaling>
          <c:orientation val="minMax"/>
        </c:scaling>
        <c:delete val="1"/>
        <c:axPos val="b"/>
        <c:numFmt formatCode="General" sourceLinked="1"/>
        <c:majorTickMark val="out"/>
        <c:minorTickMark val="none"/>
        <c:tickLblPos val="nextTo"/>
        <c:crossAx val="1008729240"/>
        <c:crosses val="autoZero"/>
        <c:auto val="1"/>
        <c:lblAlgn val="ctr"/>
        <c:lblOffset val="100"/>
        <c:noMultiLvlLbl val="0"/>
      </c:catAx>
      <c:spPr>
        <a:noFill/>
        <a:ln w="12700">
          <a:noFill/>
        </a:ln>
        <a:effectLst/>
      </c:spPr>
    </c:plotArea>
    <c:legend>
      <c:legendPos val="r"/>
      <c:legendEntry>
        <c:idx val="3"/>
        <c:delete val="1"/>
      </c:legendEntry>
      <c:legendEntry>
        <c:idx val="4"/>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0.14057076820621303"/>
          <c:y val="0.87217847769028867"/>
          <c:w val="0.85603517843851606"/>
          <c:h val="0.127821522309711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64895013123359E-2"/>
          <c:y val="0.19382255419154662"/>
          <c:w val="0.81932246431122202"/>
          <c:h val="0.53119537357199154"/>
        </c:manualLayout>
      </c:layout>
      <c:barChart>
        <c:barDir val="col"/>
        <c:grouping val="clustered"/>
        <c:varyColors val="0"/>
        <c:ser>
          <c:idx val="0"/>
          <c:order val="0"/>
          <c:tx>
            <c:strRef>
              <c:f>Sheet1!$A$2</c:f>
              <c:strCache>
                <c:ptCount val="1"/>
                <c:pt idx="0">
                  <c:v>世帯数</c:v>
                </c:pt>
              </c:strCache>
            </c:strRef>
          </c:tx>
          <c:spPr>
            <a:pattFill prst="pct90">
              <a:fgClr>
                <a:srgbClr val="969696"/>
              </a:fgClr>
              <a:bgClr>
                <a:schemeClr val="bg1"/>
              </a:bgClr>
            </a:pattFill>
            <a:ln w="12700">
              <a:solidFill>
                <a:schemeClr val="tx1"/>
              </a:solidFill>
            </a:ln>
            <a:effectLst/>
          </c:spPr>
          <c:invertIfNegative val="0"/>
          <c:dLbls>
            <c:dLbl>
              <c:idx val="0"/>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9834495772015059E-2"/>
                      <c:h val="5.1120751475046682E-2"/>
                    </c:manualLayout>
                  </c15:layout>
                </c:ext>
                <c:ext xmlns:c16="http://schemas.microsoft.com/office/drawing/2014/chart" uri="{C3380CC4-5D6E-409C-BE32-E72D297353CC}">
                  <c16:uniqueId val="{00000000-08E0-49C0-8212-F10612D5CB67}"/>
                </c:ext>
              </c:extLst>
            </c:dLbl>
            <c:dLbl>
              <c:idx val="1"/>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9834495772015059E-2"/>
                      <c:h val="5.1120751475046682E-2"/>
                    </c:manualLayout>
                  </c15:layout>
                </c:ext>
                <c:ext xmlns:c16="http://schemas.microsoft.com/office/drawing/2014/chart" uri="{C3380CC4-5D6E-409C-BE32-E72D297353CC}">
                  <c16:uniqueId val="{00000001-08E0-49C0-8212-F10612D5CB67}"/>
                </c:ext>
              </c:extLst>
            </c:dLbl>
            <c:dLbl>
              <c:idx val="2"/>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9834495772015059E-2"/>
                      <c:h val="5.1120751475046682E-2"/>
                    </c:manualLayout>
                  </c15:layout>
                </c:ext>
                <c:ext xmlns:c16="http://schemas.microsoft.com/office/drawing/2014/chart" uri="{C3380CC4-5D6E-409C-BE32-E72D297353CC}">
                  <c16:uniqueId val="{00000002-08E0-49C0-8212-F10612D5CB67}"/>
                </c:ext>
              </c:extLst>
            </c:dLbl>
            <c:dLbl>
              <c:idx val="3"/>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9834495772015059E-2"/>
                      <c:h val="5.1120751475046682E-2"/>
                    </c:manualLayout>
                  </c15:layout>
                </c:ext>
                <c:ext xmlns:c16="http://schemas.microsoft.com/office/drawing/2014/chart" uri="{C3380CC4-5D6E-409C-BE32-E72D297353CC}">
                  <c16:uniqueId val="{00000003-08E0-49C0-8212-F10612D5CB67}"/>
                </c:ext>
              </c:extLst>
            </c:dLbl>
            <c:dLbl>
              <c:idx val="4"/>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9834495772015059E-2"/>
                      <c:h val="5.1120751475046682E-2"/>
                    </c:manualLayout>
                  </c15:layout>
                </c:ext>
                <c:ext xmlns:c16="http://schemas.microsoft.com/office/drawing/2014/chart" uri="{C3380CC4-5D6E-409C-BE32-E72D297353CC}">
                  <c16:uniqueId val="{00000004-08E0-49C0-8212-F10612D5CB67}"/>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平成12年</c:v>
                </c:pt>
                <c:pt idx="1">
                  <c:v>平成17年</c:v>
                </c:pt>
                <c:pt idx="2">
                  <c:v>平成22年</c:v>
                </c:pt>
                <c:pt idx="3">
                  <c:v>平成27年</c:v>
                </c:pt>
                <c:pt idx="4">
                  <c:v>令和２年</c:v>
                </c:pt>
              </c:strCache>
            </c:strRef>
          </c:cat>
          <c:val>
            <c:numRef>
              <c:f>Sheet1!$B$2:$F$2</c:f>
              <c:numCache>
                <c:formatCode>#,##0_);[Red]\(#,##0\)</c:formatCode>
                <c:ptCount val="5"/>
                <c:pt idx="0">
                  <c:v>16178</c:v>
                </c:pt>
                <c:pt idx="1">
                  <c:v>17771</c:v>
                </c:pt>
                <c:pt idx="2">
                  <c:v>19529</c:v>
                </c:pt>
                <c:pt idx="3">
                  <c:v>20744</c:v>
                </c:pt>
                <c:pt idx="4">
                  <c:v>21965</c:v>
                </c:pt>
              </c:numCache>
            </c:numRef>
          </c:val>
          <c:extLst>
            <c:ext xmlns:c16="http://schemas.microsoft.com/office/drawing/2014/chart" uri="{C3380CC4-5D6E-409C-BE32-E72D297353CC}">
              <c16:uniqueId val="{00000005-08E0-49C0-8212-F10612D5CB67}"/>
            </c:ext>
          </c:extLst>
        </c:ser>
        <c:dLbls>
          <c:showLegendKey val="0"/>
          <c:showVal val="0"/>
          <c:showCatName val="0"/>
          <c:showSerName val="0"/>
          <c:showPercent val="0"/>
          <c:showBubbleSize val="0"/>
        </c:dLbls>
        <c:gapWidth val="80"/>
        <c:axId val="567347536"/>
        <c:axId val="567343576"/>
      </c:barChart>
      <c:lineChart>
        <c:grouping val="standard"/>
        <c:varyColors val="0"/>
        <c:ser>
          <c:idx val="2"/>
          <c:order val="1"/>
          <c:tx>
            <c:strRef>
              <c:f>Sheet1!$A$4</c:f>
              <c:strCache>
                <c:ptCount val="1"/>
                <c:pt idx="0">
                  <c:v>１世帯あたりの人員</c:v>
                </c:pt>
              </c:strCache>
            </c:strRef>
          </c:tx>
          <c:spPr>
            <a:ln w="19050" cap="rnd">
              <a:solidFill>
                <a:schemeClr val="tx1"/>
              </a:solidFill>
              <a:round/>
            </a:ln>
            <a:effectLst/>
          </c:spPr>
          <c:marker>
            <c:symbol val="circle"/>
            <c:size val="5"/>
            <c:spPr>
              <a:solidFill>
                <a:schemeClr val="bg1"/>
              </a:solidFill>
              <a:ln w="6350">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5.0788724197829135E-2"/>
                      <c:h val="5.1120751475046682E-2"/>
                    </c:manualLayout>
                  </c15:layout>
                </c:ext>
                <c:ext xmlns:c16="http://schemas.microsoft.com/office/drawing/2014/chart" uri="{C3380CC4-5D6E-409C-BE32-E72D297353CC}">
                  <c16:uniqueId val="{00000006-08E0-49C0-8212-F10612D5CB67}"/>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5.0788724197829135E-2"/>
                      <c:h val="5.1120751475046682E-2"/>
                    </c:manualLayout>
                  </c15:layout>
                </c:ext>
                <c:ext xmlns:c16="http://schemas.microsoft.com/office/drawing/2014/chart" uri="{C3380CC4-5D6E-409C-BE32-E72D297353CC}">
                  <c16:uniqueId val="{00000007-08E0-49C0-8212-F10612D5CB67}"/>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5.0788724197829135E-2"/>
                      <c:h val="5.1120751475046682E-2"/>
                    </c:manualLayout>
                  </c15:layout>
                </c:ext>
                <c:ext xmlns:c16="http://schemas.microsoft.com/office/drawing/2014/chart" uri="{C3380CC4-5D6E-409C-BE32-E72D297353CC}">
                  <c16:uniqueId val="{00000008-08E0-49C0-8212-F10612D5CB67}"/>
                </c:ext>
              </c:extLst>
            </c:dLbl>
            <c:dLbl>
              <c:idx val="3"/>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0788724197829135E-2"/>
                      <c:h val="5.1120751475046682E-2"/>
                    </c:manualLayout>
                  </c15:layout>
                </c:ext>
                <c:ext xmlns:c16="http://schemas.microsoft.com/office/drawing/2014/chart" uri="{C3380CC4-5D6E-409C-BE32-E72D297353CC}">
                  <c16:uniqueId val="{00000009-08E0-49C0-8212-F10612D5CB67}"/>
                </c:ext>
              </c:extLst>
            </c:dLbl>
            <c:dLbl>
              <c:idx val="4"/>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0788724197829135E-2"/>
                      <c:h val="5.1120751475046682E-2"/>
                    </c:manualLayout>
                  </c15:layout>
                </c:ext>
                <c:ext xmlns:c16="http://schemas.microsoft.com/office/drawing/2014/chart" uri="{C3380CC4-5D6E-409C-BE32-E72D297353CC}">
                  <c16:uniqueId val="{0000000A-08E0-49C0-8212-F10612D5CB67}"/>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Sheet1!$B$4:$F$4</c:f>
              <c:numCache>
                <c:formatCode>#,##0.00_);[Red]\(#,##0.00\)</c:formatCode>
                <c:ptCount val="5"/>
                <c:pt idx="0">
                  <c:v>2.94</c:v>
                </c:pt>
                <c:pt idx="1">
                  <c:v>2.82</c:v>
                </c:pt>
                <c:pt idx="2">
                  <c:v>2.67</c:v>
                </c:pt>
                <c:pt idx="3">
                  <c:v>2.5299999999999998</c:v>
                </c:pt>
                <c:pt idx="4">
                  <c:v>2.46</c:v>
                </c:pt>
              </c:numCache>
            </c:numRef>
          </c:val>
          <c:smooth val="0"/>
          <c:extLst>
            <c:ext xmlns:c16="http://schemas.microsoft.com/office/drawing/2014/chart" uri="{C3380CC4-5D6E-409C-BE32-E72D297353CC}">
              <c16:uniqueId val="{0000000B-08E0-49C0-8212-F10612D5CB67}"/>
            </c:ext>
          </c:extLst>
        </c:ser>
        <c:ser>
          <c:idx val="3"/>
          <c:order val="2"/>
          <c:tx>
            <c:strRef>
              <c:f>Sheet1!$A$5</c:f>
              <c:strCache>
                <c:ptCount val="1"/>
              </c:strCache>
            </c:strRef>
          </c:tx>
          <c:spPr>
            <a:ln w="28575" cap="rnd">
              <a:solidFill>
                <a:schemeClr val="bg1"/>
              </a:solidFill>
              <a:round/>
            </a:ln>
            <a:effectLst/>
          </c:spPr>
          <c:marker>
            <c:symbol val="none"/>
          </c:marker>
          <c:cat>
            <c:strRef>
              <c:f>Sheet1!$B$1:$F$1</c:f>
              <c:strCache>
                <c:ptCount val="5"/>
                <c:pt idx="0">
                  <c:v>平成12年</c:v>
                </c:pt>
                <c:pt idx="1">
                  <c:v>平成17年</c:v>
                </c:pt>
                <c:pt idx="2">
                  <c:v>平成22年</c:v>
                </c:pt>
                <c:pt idx="3">
                  <c:v>平成27年</c:v>
                </c:pt>
                <c:pt idx="4">
                  <c:v>令和２年</c:v>
                </c:pt>
              </c:strCache>
            </c:strRef>
          </c:cat>
          <c:val>
            <c:numRef>
              <c:f>Sheet1!$B$5:$F$5</c:f>
              <c:numCache>
                <c:formatCode>General</c:formatCode>
                <c:ptCount val="5"/>
              </c:numCache>
            </c:numRef>
          </c:val>
          <c:smooth val="0"/>
          <c:extLst>
            <c:ext xmlns:c16="http://schemas.microsoft.com/office/drawing/2014/chart" uri="{C3380CC4-5D6E-409C-BE32-E72D297353CC}">
              <c16:uniqueId val="{0000000C-08E0-49C0-8212-F10612D5CB67}"/>
            </c:ext>
          </c:extLst>
        </c:ser>
        <c:dLbls>
          <c:showLegendKey val="0"/>
          <c:showVal val="0"/>
          <c:showCatName val="0"/>
          <c:showSerName val="0"/>
          <c:showPercent val="0"/>
          <c:showBubbleSize val="0"/>
        </c:dLbls>
        <c:marker val="1"/>
        <c:smooth val="0"/>
        <c:axId val="837179416"/>
        <c:axId val="837168976"/>
      </c:lineChart>
      <c:catAx>
        <c:axId val="567347536"/>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7343576"/>
        <c:crosses val="autoZero"/>
        <c:auto val="1"/>
        <c:lblAlgn val="ctr"/>
        <c:lblOffset val="100"/>
        <c:noMultiLvlLbl val="0"/>
      </c:catAx>
      <c:valAx>
        <c:axId val="567343576"/>
        <c:scaling>
          <c:orientation val="minMax"/>
          <c:max val="250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r>
                  <a:rPr lang="ja-JP" altLang="en-US"/>
                  <a:t>世帯</a:t>
                </a:r>
                <a:r>
                  <a:rPr lang="ja-JP"/>
                  <a:t>）</a:t>
                </a:r>
              </a:p>
            </c:rich>
          </c:tx>
          <c:layout>
            <c:manualLayout>
              <c:xMode val="edge"/>
              <c:yMode val="edge"/>
              <c:x val="2.7016779677456378E-4"/>
              <c:y val="9.929850968809241E-2"/>
            </c:manualLayout>
          </c:layout>
          <c:overlay val="0"/>
          <c:spPr>
            <a:noFill/>
            <a:ln>
              <a:noFill/>
            </a:ln>
            <a:effectLst/>
          </c:spPr>
        </c:title>
        <c:numFmt formatCode="#,##0_);[Red]\(#,##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7347536"/>
        <c:crosses val="autoZero"/>
        <c:crossBetween val="between"/>
        <c:majorUnit val="5000"/>
      </c:valAx>
      <c:valAx>
        <c:axId val="837168976"/>
        <c:scaling>
          <c:orientation val="minMax"/>
          <c:max val="3.5"/>
          <c:min val="0"/>
        </c:scaling>
        <c:delete val="0"/>
        <c:axPos val="r"/>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r>
                  <a:rPr lang="ja-JP" altLang="en-US"/>
                  <a:t>人</a:t>
                </a:r>
                <a:r>
                  <a:rPr lang="ja-JP"/>
                  <a:t>）</a:t>
                </a:r>
              </a:p>
            </c:rich>
          </c:tx>
          <c:layout>
            <c:manualLayout>
              <c:xMode val="edge"/>
              <c:yMode val="edge"/>
              <c:x val="0.89733782437329712"/>
              <c:y val="9.929850968809241E-2"/>
            </c:manualLayout>
          </c:layout>
          <c:overlay val="0"/>
          <c:spPr>
            <a:noFill/>
            <a:ln>
              <a:noFill/>
            </a:ln>
            <a:effectLst/>
          </c:spPr>
        </c:title>
        <c:numFmt formatCode="#,##0.00_);[Red]\(#,##0.00\)" sourceLinked="0"/>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837179416"/>
        <c:crosses val="max"/>
        <c:crossBetween val="between"/>
        <c:majorUnit val="0.5"/>
      </c:valAx>
      <c:catAx>
        <c:axId val="837179416"/>
        <c:scaling>
          <c:orientation val="minMax"/>
        </c:scaling>
        <c:delete val="1"/>
        <c:axPos val="b"/>
        <c:numFmt formatCode="General" sourceLinked="1"/>
        <c:majorTickMark val="out"/>
        <c:minorTickMark val="none"/>
        <c:tickLblPos val="nextTo"/>
        <c:crossAx val="837168976"/>
        <c:crosses val="autoZero"/>
        <c:auto val="1"/>
        <c:lblAlgn val="ctr"/>
        <c:lblOffset val="100"/>
        <c:noMultiLvlLbl val="0"/>
      </c:catAx>
      <c:spPr>
        <a:noFill/>
        <a:ln>
          <a:noFill/>
        </a:ln>
        <a:effectLst/>
      </c:spPr>
    </c:plotArea>
    <c:legend>
      <c:legendPos val="b"/>
      <c:legendEntry>
        <c:idx val="2"/>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0.14794772993801308"/>
          <c:y val="0.81559324922076359"/>
          <c:w val="0.84868511227763199"/>
          <c:h val="6.68847582059456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778622011871147E-2"/>
          <c:y val="0.14422832515637979"/>
          <c:w val="0.82146598862642173"/>
          <c:h val="0.53570393984791576"/>
        </c:manualLayout>
      </c:layout>
      <c:barChart>
        <c:barDir val="col"/>
        <c:grouping val="clustered"/>
        <c:varyColors val="0"/>
        <c:ser>
          <c:idx val="0"/>
          <c:order val="0"/>
          <c:tx>
            <c:strRef>
              <c:f>Sheet1!$A$2</c:f>
              <c:strCache>
                <c:ptCount val="1"/>
                <c:pt idx="0">
                  <c:v>65歳以上</c:v>
                </c:pt>
              </c:strCache>
            </c:strRef>
          </c:tx>
          <c:spPr>
            <a:pattFill prst="pct90">
              <a:fgClr>
                <a:srgbClr val="969696"/>
              </a:fgClr>
              <a:bgClr>
                <a:schemeClr val="bg1"/>
              </a:bgClr>
            </a:pattFill>
            <a:ln w="12700">
              <a:solidFill>
                <a:schemeClr val="tx1"/>
              </a:solid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15:layout>
                    <c:manualLayout>
                      <c:w val="7.0038415009444577E-2"/>
                      <c:h val="5.1120751475046682E-2"/>
                    </c:manualLayout>
                  </c15:layout>
                </c:ext>
                <c:ext xmlns:c16="http://schemas.microsoft.com/office/drawing/2014/chart" uri="{C3380CC4-5D6E-409C-BE32-E72D297353CC}">
                  <c16:uniqueId val="{00000000-D295-45F2-9550-D18EB8135D3F}"/>
                </c:ext>
              </c:extLst>
            </c:dLbl>
            <c:dLbl>
              <c:idx val="1"/>
              <c:dLblPos val="outEnd"/>
              <c:showLegendKey val="0"/>
              <c:showVal val="1"/>
              <c:showCatName val="0"/>
              <c:showSerName val="0"/>
              <c:showPercent val="0"/>
              <c:showBubbleSize val="0"/>
              <c:extLst>
                <c:ext xmlns:c15="http://schemas.microsoft.com/office/drawing/2012/chart" uri="{CE6537A1-D6FC-4f65-9D91-7224C49458BB}">
                  <c15:layout>
                    <c:manualLayout>
                      <c:w val="7.0038415009444577E-2"/>
                      <c:h val="5.1120751475046682E-2"/>
                    </c:manualLayout>
                  </c15:layout>
                </c:ext>
                <c:ext xmlns:c16="http://schemas.microsoft.com/office/drawing/2014/chart" uri="{C3380CC4-5D6E-409C-BE32-E72D297353CC}">
                  <c16:uniqueId val="{00000001-D295-45F2-9550-D18EB8135D3F}"/>
                </c:ext>
              </c:extLst>
            </c:dLbl>
            <c:dLbl>
              <c:idx val="2"/>
              <c:dLblPos val="outEnd"/>
              <c:showLegendKey val="0"/>
              <c:showVal val="1"/>
              <c:showCatName val="0"/>
              <c:showSerName val="0"/>
              <c:showPercent val="0"/>
              <c:showBubbleSize val="0"/>
              <c:extLst>
                <c:ext xmlns:c15="http://schemas.microsoft.com/office/drawing/2012/chart" uri="{CE6537A1-D6FC-4f65-9D91-7224C49458BB}">
                  <c15:layout>
                    <c:manualLayout>
                      <c:w val="7.0038415009444577E-2"/>
                      <c:h val="5.1120751475046682E-2"/>
                    </c:manualLayout>
                  </c15:layout>
                </c:ext>
                <c:ext xmlns:c16="http://schemas.microsoft.com/office/drawing/2014/chart" uri="{C3380CC4-5D6E-409C-BE32-E72D297353CC}">
                  <c16:uniqueId val="{00000002-D295-45F2-9550-D18EB8135D3F}"/>
                </c:ext>
              </c:extLst>
            </c:dLbl>
            <c:dLbl>
              <c:idx val="3"/>
              <c:dLblPos val="outEnd"/>
              <c:showLegendKey val="0"/>
              <c:showVal val="1"/>
              <c:showCatName val="0"/>
              <c:showSerName val="0"/>
              <c:showPercent val="0"/>
              <c:showBubbleSize val="0"/>
              <c:extLst>
                <c:ext xmlns:c15="http://schemas.microsoft.com/office/drawing/2012/chart" uri="{CE6537A1-D6FC-4f65-9D91-7224C49458BB}">
                  <c15:layout>
                    <c:manualLayout>
                      <c:w val="7.0038415009444577E-2"/>
                      <c:h val="5.1120751475046682E-2"/>
                    </c:manualLayout>
                  </c15:layout>
                </c:ext>
                <c:ext xmlns:c16="http://schemas.microsoft.com/office/drawing/2014/chart" uri="{C3380CC4-5D6E-409C-BE32-E72D297353CC}">
                  <c16:uniqueId val="{00000003-D295-45F2-9550-D18EB8135D3F}"/>
                </c:ext>
              </c:extLst>
            </c:dLbl>
            <c:dLbl>
              <c:idx val="4"/>
              <c:dLblPos val="outEnd"/>
              <c:showLegendKey val="0"/>
              <c:showVal val="1"/>
              <c:showCatName val="0"/>
              <c:showSerName val="0"/>
              <c:showPercent val="0"/>
              <c:showBubbleSize val="0"/>
              <c:extLst>
                <c:ext xmlns:c15="http://schemas.microsoft.com/office/drawing/2012/chart" uri="{CE6537A1-D6FC-4f65-9D91-7224C49458BB}">
                  <c15:layout>
                    <c:manualLayout>
                      <c:w val="7.0038415009444577E-2"/>
                      <c:h val="5.1120751475046682E-2"/>
                    </c:manualLayout>
                  </c15:layout>
                </c:ext>
                <c:ext xmlns:c16="http://schemas.microsoft.com/office/drawing/2014/chart" uri="{C3380CC4-5D6E-409C-BE32-E72D297353CC}">
                  <c16:uniqueId val="{00000004-D295-45F2-9550-D18EB8135D3F}"/>
                </c:ext>
              </c:extLst>
            </c:dLbl>
            <c:dLbl>
              <c:idx val="5"/>
              <c:showLegendKey val="0"/>
              <c:showVal val="1"/>
              <c:showCatName val="0"/>
              <c:showSerName val="0"/>
              <c:showPercent val="0"/>
              <c:showBubbleSize val="0"/>
              <c:extLst>
                <c:ext xmlns:c15="http://schemas.microsoft.com/office/drawing/2012/chart" uri="{CE6537A1-D6FC-4f65-9D91-7224C49458BB}">
                  <c15:layout>
                    <c:manualLayout>
                      <c:w val="7.0038415009444577E-2"/>
                      <c:h val="5.1120751475046682E-2"/>
                    </c:manualLayout>
                  </c15:layout>
                </c:ext>
                <c:ext xmlns:c16="http://schemas.microsoft.com/office/drawing/2014/chart" uri="{C3380CC4-5D6E-409C-BE32-E72D297353CC}">
                  <c16:uniqueId val="{00000005-D295-45F2-9550-D18EB8135D3F}"/>
                </c:ext>
              </c:extLst>
            </c:dLbl>
            <c:numFmt formatCode="#,##0_);[Red]\(#,##0\)" sourceLinked="0"/>
            <c:spPr>
              <a:no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Sheet1!$B$2:$G$2</c:f>
              <c:numCache>
                <c:formatCode>#,##0_);[Red]\(#,##0\)</c:formatCode>
                <c:ptCount val="6"/>
                <c:pt idx="0">
                  <c:v>12096</c:v>
                </c:pt>
                <c:pt idx="1">
                  <c:v>12382</c:v>
                </c:pt>
                <c:pt idx="2">
                  <c:v>12694</c:v>
                </c:pt>
                <c:pt idx="3">
                  <c:v>12967</c:v>
                </c:pt>
                <c:pt idx="4">
                  <c:v>13149</c:v>
                </c:pt>
                <c:pt idx="5">
                  <c:v>13339</c:v>
                </c:pt>
              </c:numCache>
            </c:numRef>
          </c:val>
          <c:extLst>
            <c:ext xmlns:c16="http://schemas.microsoft.com/office/drawing/2014/chart" uri="{C3380CC4-5D6E-409C-BE32-E72D297353CC}">
              <c16:uniqueId val="{00000006-D295-45F2-9550-D18EB8135D3F}"/>
            </c:ext>
          </c:extLst>
        </c:ser>
        <c:dLbls>
          <c:showLegendKey val="0"/>
          <c:showVal val="0"/>
          <c:showCatName val="0"/>
          <c:showSerName val="0"/>
          <c:showPercent val="0"/>
          <c:showBubbleSize val="0"/>
        </c:dLbls>
        <c:gapWidth val="50"/>
        <c:axId val="567347536"/>
        <c:axId val="567343576"/>
      </c:barChart>
      <c:lineChart>
        <c:grouping val="standard"/>
        <c:varyColors val="0"/>
        <c:ser>
          <c:idx val="3"/>
          <c:order val="1"/>
          <c:tx>
            <c:strRef>
              <c:f>Sheet1!$A$5</c:f>
              <c:strCache>
                <c:ptCount val="1"/>
                <c:pt idx="0">
                  <c:v>高齢化率</c:v>
                </c:pt>
              </c:strCache>
            </c:strRef>
          </c:tx>
          <c:spPr>
            <a:ln w="19050" cap="rnd">
              <a:solidFill>
                <a:schemeClr val="tx1"/>
              </a:solidFill>
              <a:round/>
            </a:ln>
            <a:effectLst/>
          </c:spPr>
          <c:marker>
            <c:symbol val="circle"/>
            <c:size val="5"/>
            <c:spPr>
              <a:solidFill>
                <a:schemeClr val="bg1"/>
              </a:solidFill>
              <a:ln w="6350">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07-D295-45F2-9550-D18EB8135D3F}"/>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08-D295-45F2-9550-D18EB8135D3F}"/>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09-D295-45F2-9550-D18EB8135D3F}"/>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0A-D295-45F2-9550-D18EB8135D3F}"/>
                </c:ext>
              </c:extLst>
            </c:dLbl>
            <c:dLbl>
              <c:idx val="4"/>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0B-D295-45F2-9550-D18EB8135D3F}"/>
                </c:ext>
              </c:extLst>
            </c:dLbl>
            <c:dLbl>
              <c:idx val="5"/>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0C-D295-45F2-9550-D18EB8135D3F}"/>
                </c:ext>
              </c:extLst>
            </c:dLbl>
            <c:numFmt formatCode="#,##0.0_);[Red]\(#,##0.0\)" sourceLinked="0"/>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Sheet1!$B$5:$G$5</c:f>
              <c:numCache>
                <c:formatCode>#,##0.0;[Red]\-#,##0.0</c:formatCode>
                <c:ptCount val="6"/>
                <c:pt idx="0">
                  <c:v>22.4</c:v>
                </c:pt>
                <c:pt idx="1">
                  <c:v>22.9</c:v>
                </c:pt>
                <c:pt idx="2">
                  <c:v>23.50958422076118</c:v>
                </c:pt>
                <c:pt idx="3">
                  <c:v>23.941581580842303</c:v>
                </c:pt>
                <c:pt idx="4">
                  <c:v>24.253435396108088</c:v>
                </c:pt>
                <c:pt idx="5">
                  <c:v>24.674892247359367</c:v>
                </c:pt>
              </c:numCache>
            </c:numRef>
          </c:val>
          <c:smooth val="0"/>
          <c:extLst>
            <c:ext xmlns:c16="http://schemas.microsoft.com/office/drawing/2014/chart" uri="{C3380CC4-5D6E-409C-BE32-E72D297353CC}">
              <c16:uniqueId val="{0000000D-D295-45F2-9550-D18EB8135D3F}"/>
            </c:ext>
          </c:extLst>
        </c:ser>
        <c:ser>
          <c:idx val="4"/>
          <c:order val="2"/>
          <c:tx>
            <c:strRef>
              <c:f>Sheet1!$A$6</c:f>
              <c:strCache>
                <c:ptCount val="1"/>
                <c:pt idx="0">
                  <c:v>後期高齢化率</c:v>
                </c:pt>
              </c:strCache>
            </c:strRef>
          </c:tx>
          <c:spPr>
            <a:ln w="12700" cap="rnd">
              <a:solidFill>
                <a:schemeClr val="bg1">
                  <a:lumMod val="50000"/>
                </a:schemeClr>
              </a:solidFill>
              <a:prstDash val="dashDot"/>
              <a:round/>
            </a:ln>
            <a:effectLst/>
          </c:spPr>
          <c:marker>
            <c:symbol val="triangle"/>
            <c:size val="5"/>
            <c:spPr>
              <a:solidFill>
                <a:schemeClr val="bg1"/>
              </a:solidFill>
              <a:ln w="6350">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0E-D295-45F2-9550-D18EB8135D3F}"/>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0F-D295-45F2-9550-D18EB8135D3F}"/>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10-D295-45F2-9550-D18EB8135D3F}"/>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11-D295-45F2-9550-D18EB8135D3F}"/>
                </c:ext>
              </c:extLst>
            </c:dLbl>
            <c:dLbl>
              <c:idx val="4"/>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12-D295-45F2-9550-D18EB8135D3F}"/>
                </c:ext>
              </c:extLst>
            </c:dLbl>
            <c:dLbl>
              <c:idx val="5"/>
              <c:dLblPos val="t"/>
              <c:showLegendKey val="0"/>
              <c:showVal val="1"/>
              <c:showCatName val="0"/>
              <c:showSerName val="0"/>
              <c:showPercent val="0"/>
              <c:showBubbleSize val="0"/>
              <c:extLst>
                <c:ext xmlns:c15="http://schemas.microsoft.com/office/drawing/2012/chart" uri="{CE6537A1-D6FC-4f65-9D91-7224C49458BB}">
                  <c15:layout>
                    <c:manualLayout>
                      <c:w val="4.4569900460555638E-2"/>
                      <c:h val="4.4730657540665845E-2"/>
                    </c:manualLayout>
                  </c15:layout>
                </c:ext>
                <c:ext xmlns:c16="http://schemas.microsoft.com/office/drawing/2014/chart" uri="{C3380CC4-5D6E-409C-BE32-E72D297353CC}">
                  <c16:uniqueId val="{00000013-D295-45F2-9550-D18EB8135D3F}"/>
                </c:ext>
              </c:extLst>
            </c:dLbl>
            <c:numFmt formatCode="#,##0.0_);[Red]\(#,##0.0\)" sourceLinked="0"/>
            <c:spPr>
              <a:solidFill>
                <a:schemeClr val="bg1"/>
              </a:solidFill>
              <a:ln>
                <a:noFill/>
              </a:ln>
              <a:effectLst/>
            </c:spPr>
            <c:txPr>
              <a:bodyPr rot="0" spcFirstLastPara="1" vertOverflow="overflow" horzOverflow="overflow"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Sheet1!$B$6:$G$6</c:f>
              <c:numCache>
                <c:formatCode>#,##0.0;[Red]\-#,##0.0</c:formatCode>
                <c:ptCount val="6"/>
                <c:pt idx="0">
                  <c:v>9.9</c:v>
                </c:pt>
                <c:pt idx="1">
                  <c:v>10.3</c:v>
                </c:pt>
                <c:pt idx="2">
                  <c:v>10.630613945735716</c:v>
                </c:pt>
                <c:pt idx="3">
                  <c:v>10.911910784512841</c:v>
                </c:pt>
                <c:pt idx="4">
                  <c:v>11.740293276768423</c:v>
                </c:pt>
                <c:pt idx="5">
                  <c:v>12.453060544960136</c:v>
                </c:pt>
              </c:numCache>
            </c:numRef>
          </c:val>
          <c:smooth val="0"/>
          <c:extLst>
            <c:ext xmlns:c16="http://schemas.microsoft.com/office/drawing/2014/chart" uri="{C3380CC4-5D6E-409C-BE32-E72D297353CC}">
              <c16:uniqueId val="{00000014-D295-45F2-9550-D18EB8135D3F}"/>
            </c:ext>
          </c:extLst>
        </c:ser>
        <c:ser>
          <c:idx val="5"/>
          <c:order val="3"/>
          <c:tx>
            <c:strRef>
              <c:f>Sheet1!$A$7</c:f>
              <c:strCache>
                <c:ptCount val="1"/>
              </c:strCache>
            </c:strRef>
          </c:tx>
          <c:spPr>
            <a:ln w="12700" cap="rnd">
              <a:solidFill>
                <a:schemeClr val="bg1"/>
              </a:solidFill>
              <a:prstDash val="dash"/>
              <a:round/>
            </a:ln>
            <a:effectLst/>
          </c:spPr>
          <c:marker>
            <c:symbol val="none"/>
          </c:marker>
          <c:dLbls>
            <c:dLbl>
              <c:idx val="0"/>
              <c:layout>
                <c:manualLayout>
                  <c:x val="8.8432342183642133E-8"/>
                  <c:y val="-4.1328046770849393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0431266846361183E-2"/>
                      <c:h val="5.1120751475046682E-2"/>
                    </c:manualLayout>
                  </c15:layout>
                </c:ext>
                <c:ext xmlns:c16="http://schemas.microsoft.com/office/drawing/2014/chart" uri="{C3380CC4-5D6E-409C-BE32-E72D297353CC}">
                  <c16:uniqueId val="{00000015-D295-45F2-9550-D18EB8135D3F}"/>
                </c:ext>
              </c:extLst>
            </c:dLbl>
            <c:dLbl>
              <c:idx val="1"/>
              <c:layout>
                <c:manualLayout>
                  <c:x val="8.8432342142462621E-8"/>
                  <c:y val="-4.1328046770849393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0431266846361183E-2"/>
                      <c:h val="5.1120751475046682E-2"/>
                    </c:manualLayout>
                  </c15:layout>
                </c:ext>
                <c:ext xmlns:c16="http://schemas.microsoft.com/office/drawing/2014/chart" uri="{C3380CC4-5D6E-409C-BE32-E72D297353CC}">
                  <c16:uniqueId val="{00000016-D295-45F2-9550-D18EB8135D3F}"/>
                </c:ext>
              </c:extLst>
            </c:dLbl>
            <c:dLbl>
              <c:idx val="2"/>
              <c:layout>
                <c:manualLayout>
                  <c:x val="8.8432342183642133E-8"/>
                  <c:y val="-4.1328046770849393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0431266846361183E-2"/>
                      <c:h val="5.1120751475046682E-2"/>
                    </c:manualLayout>
                  </c15:layout>
                </c:ext>
                <c:ext xmlns:c16="http://schemas.microsoft.com/office/drawing/2014/chart" uri="{C3380CC4-5D6E-409C-BE32-E72D297353CC}">
                  <c16:uniqueId val="{00000017-D295-45F2-9550-D18EB8135D3F}"/>
                </c:ext>
              </c:extLst>
            </c:dLbl>
            <c:dLbl>
              <c:idx val="3"/>
              <c:layout>
                <c:manualLayout>
                  <c:x val="8.8432342101283108E-8"/>
                  <c:y val="-4.1328046770849393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0431266846361183E-2"/>
                      <c:h val="5.1120751475046682E-2"/>
                    </c:manualLayout>
                  </c15:layout>
                </c:ext>
                <c:ext xmlns:c16="http://schemas.microsoft.com/office/drawing/2014/chart" uri="{C3380CC4-5D6E-409C-BE32-E72D297353CC}">
                  <c16:uniqueId val="{00000018-D295-45F2-9550-D18EB8135D3F}"/>
                </c:ext>
              </c:extLst>
            </c:dLbl>
            <c:dLbl>
              <c:idx val="4"/>
              <c:layout>
                <c:manualLayout>
                  <c:x val="8.843234201892407E-8"/>
                  <c:y val="-4.1328046770849393E-17"/>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0431266846361183E-2"/>
                      <c:h val="5.1120751475046682E-2"/>
                    </c:manualLayout>
                  </c15:layout>
                </c:ext>
                <c:ext xmlns:c16="http://schemas.microsoft.com/office/drawing/2014/chart" uri="{C3380CC4-5D6E-409C-BE32-E72D297353CC}">
                  <c16:uniqueId val="{00000019-D295-45F2-9550-D18EB8135D3F}"/>
                </c:ext>
              </c:extLst>
            </c:dLbl>
            <c:numFmt formatCode="#,##0.0_);[Red]\(#,##0.0\)" sourceLinked="0"/>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Sheet1!$B$1:$G$1</c:f>
              <c:strCache>
                <c:ptCount val="6"/>
                <c:pt idx="0">
                  <c:v>平成31年</c:v>
                </c:pt>
                <c:pt idx="1">
                  <c:v>令和２年</c:v>
                </c:pt>
                <c:pt idx="2">
                  <c:v>令和３年</c:v>
                </c:pt>
                <c:pt idx="3">
                  <c:v>令和４年</c:v>
                </c:pt>
                <c:pt idx="4">
                  <c:v>令和５年</c:v>
                </c:pt>
                <c:pt idx="5">
                  <c:v>令和６年</c:v>
                </c:pt>
              </c:strCache>
            </c:strRef>
          </c:cat>
          <c:val>
            <c:numRef>
              <c:f>Sheet1!$B$7:$G$7</c:f>
              <c:numCache>
                <c:formatCode>General</c:formatCode>
                <c:ptCount val="6"/>
              </c:numCache>
            </c:numRef>
          </c:val>
          <c:smooth val="0"/>
          <c:extLst>
            <c:ext xmlns:c16="http://schemas.microsoft.com/office/drawing/2014/chart" uri="{C3380CC4-5D6E-409C-BE32-E72D297353CC}">
              <c16:uniqueId val="{0000001A-D295-45F2-9550-D18EB8135D3F}"/>
            </c:ext>
          </c:extLst>
        </c:ser>
        <c:dLbls>
          <c:showLegendKey val="0"/>
          <c:showVal val="0"/>
          <c:showCatName val="0"/>
          <c:showSerName val="0"/>
          <c:showPercent val="0"/>
          <c:showBubbleSize val="0"/>
        </c:dLbls>
        <c:marker val="1"/>
        <c:smooth val="0"/>
        <c:axId val="837179416"/>
        <c:axId val="837168976"/>
      </c:lineChart>
      <c:catAx>
        <c:axId val="567347536"/>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7343576"/>
        <c:crosses val="autoZero"/>
        <c:auto val="1"/>
        <c:lblAlgn val="ctr"/>
        <c:lblOffset val="100"/>
        <c:noMultiLvlLbl val="0"/>
      </c:catAx>
      <c:valAx>
        <c:axId val="567343576"/>
        <c:scaling>
          <c:orientation val="minMax"/>
          <c:max val="160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（人）</a:t>
                </a:r>
              </a:p>
            </c:rich>
          </c:tx>
          <c:layout>
            <c:manualLayout>
              <c:xMode val="edge"/>
              <c:yMode val="edge"/>
              <c:x val="6.9444149669970496E-3"/>
              <c:y val="5.4212846928849853E-2"/>
            </c:manualLayout>
          </c:layout>
          <c:overlay val="0"/>
          <c:spPr>
            <a:noFill/>
            <a:ln>
              <a:noFill/>
            </a:ln>
            <a:effectLst/>
          </c:spPr>
        </c:title>
        <c:numFmt formatCode="#,##0_);[Red]\(#,##0\)" sourceLinked="0"/>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7347536"/>
        <c:crosses val="autoZero"/>
        <c:crossBetween val="between"/>
        <c:majorUnit val="4000"/>
      </c:valAx>
      <c:valAx>
        <c:axId val="837168976"/>
        <c:scaling>
          <c:orientation val="minMax"/>
          <c:max val="40"/>
          <c:min val="0"/>
        </c:scaling>
        <c:delete val="0"/>
        <c:axPos val="r"/>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p>
            </c:rich>
          </c:tx>
          <c:layout>
            <c:manualLayout>
              <c:xMode val="edge"/>
              <c:yMode val="edge"/>
              <c:x val="0.91286867443456365"/>
              <c:y val="5.8721413204774107E-2"/>
            </c:manualLayout>
          </c:layout>
          <c:overlay val="0"/>
          <c:spPr>
            <a:noFill/>
            <a:ln>
              <a:noFill/>
            </a:ln>
            <a:effectLst/>
          </c:spPr>
        </c:title>
        <c:numFmt formatCode="#,##0.0_);[Red]\(#,##0.0\)" sourceLinked="0"/>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837179416"/>
        <c:crosses val="max"/>
        <c:crossBetween val="between"/>
        <c:majorUnit val="10"/>
      </c:valAx>
      <c:catAx>
        <c:axId val="837179416"/>
        <c:scaling>
          <c:orientation val="minMax"/>
        </c:scaling>
        <c:delete val="1"/>
        <c:axPos val="b"/>
        <c:numFmt formatCode="General" sourceLinked="1"/>
        <c:majorTickMark val="out"/>
        <c:minorTickMark val="none"/>
        <c:tickLblPos val="nextTo"/>
        <c:crossAx val="837168976"/>
        <c:crosses val="autoZero"/>
        <c:auto val="1"/>
        <c:lblAlgn val="ctr"/>
        <c:lblOffset val="100"/>
        <c:noMultiLvlLbl val="0"/>
      </c:cat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3"/>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0.21006289308176096"/>
          <c:y val="0.77050758646152095"/>
          <c:w val="0.66623299446059803"/>
          <c:h val="7.16925938811300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16375036453777E-2"/>
          <c:y val="0.11229888451443569"/>
          <c:w val="0.83780427652304779"/>
          <c:h val="0.49452001312335958"/>
        </c:manualLayout>
      </c:layout>
      <c:lineChart>
        <c:grouping val="standard"/>
        <c:varyColors val="0"/>
        <c:ser>
          <c:idx val="0"/>
          <c:order val="0"/>
          <c:tx>
            <c:strRef>
              <c:f>Sheet1!$A$2</c:f>
              <c:strCache>
                <c:ptCount val="1"/>
                <c:pt idx="0">
                  <c:v>高齢者のひとり暮らし世帯（市）</c:v>
                </c:pt>
              </c:strCache>
            </c:strRef>
          </c:tx>
          <c:spPr>
            <a:ln w="12700" cap="rnd">
              <a:solidFill>
                <a:schemeClr val="tx1"/>
              </a:solidFill>
              <a:round/>
            </a:ln>
            <a:effectLst/>
          </c:spPr>
          <c:marker>
            <c:symbol val="circle"/>
            <c:size val="5"/>
            <c:spPr>
              <a:solidFill>
                <a:schemeClr val="bg1"/>
              </a:solidFill>
              <a:ln w="6350">
                <a:solidFill>
                  <a:schemeClr val="tx1"/>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0-A5C8-49F6-A12F-D4EBCAEE82C6}"/>
                </c:ext>
              </c:extLst>
            </c:dLbl>
            <c:dLbl>
              <c:idx val="1"/>
              <c:dLblPos val="b"/>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1-A5C8-49F6-A12F-D4EBCAEE82C6}"/>
                </c:ext>
              </c:extLst>
            </c:dLbl>
            <c:dLbl>
              <c:idx val="2"/>
              <c:dLblPos val="b"/>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2-A5C8-49F6-A12F-D4EBCAEE82C6}"/>
                </c:ext>
              </c:extLst>
            </c:dLbl>
            <c:dLbl>
              <c:idx val="3"/>
              <c:dLblPos val="b"/>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3-A5C8-49F6-A12F-D4EBCAEE82C6}"/>
                </c:ext>
              </c:extLst>
            </c:dLbl>
            <c:dLbl>
              <c:idx val="4"/>
              <c:dLblPos val="b"/>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4-A5C8-49F6-A12F-D4EBCAEE82C6}"/>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Sheet1!$B$2:$F$2</c:f>
              <c:numCache>
                <c:formatCode>#,##0.0;[Red]\-#,##0.0</c:formatCode>
                <c:ptCount val="5"/>
                <c:pt idx="0">
                  <c:v>3.4862158486833974</c:v>
                </c:pt>
                <c:pt idx="1">
                  <c:v>4.9068707444713295</c:v>
                </c:pt>
                <c:pt idx="2">
                  <c:v>6.2932049772133754</c:v>
                </c:pt>
                <c:pt idx="3">
                  <c:v>8.9327034323177799</c:v>
                </c:pt>
                <c:pt idx="4">
                  <c:v>9.7427725927612112</c:v>
                </c:pt>
              </c:numCache>
            </c:numRef>
          </c:val>
          <c:smooth val="0"/>
          <c:extLst>
            <c:ext xmlns:c16="http://schemas.microsoft.com/office/drawing/2014/chart" uri="{C3380CC4-5D6E-409C-BE32-E72D297353CC}">
              <c16:uniqueId val="{00000005-A5C8-49F6-A12F-D4EBCAEE82C6}"/>
            </c:ext>
          </c:extLst>
        </c:ser>
        <c:ser>
          <c:idx val="1"/>
          <c:order val="1"/>
          <c:tx>
            <c:strRef>
              <c:f>Sheet1!$A$3</c:f>
              <c:strCache>
                <c:ptCount val="1"/>
                <c:pt idx="0">
                  <c:v>高齢者のひとり暮らし世帯（全国）</c:v>
                </c:pt>
              </c:strCache>
            </c:strRef>
          </c:tx>
          <c:spPr>
            <a:ln w="12700" cap="rnd">
              <a:solidFill>
                <a:schemeClr val="bg1">
                  <a:lumMod val="50000"/>
                </a:schemeClr>
              </a:solidFill>
              <a:prstDash val="dashDot"/>
              <a:round/>
            </a:ln>
            <a:effectLst/>
          </c:spPr>
          <c:marker>
            <c:symbol val="triangle"/>
            <c:size val="5"/>
            <c:spPr>
              <a:solidFill>
                <a:schemeClr val="bg1"/>
              </a:solidFill>
              <a:ln w="6350" cap="rnd">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6-A5C8-49F6-A12F-D4EBCAEE82C6}"/>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7-A5C8-49F6-A12F-D4EBCAEE82C6}"/>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8-A5C8-49F6-A12F-D4EBCAEE82C6}"/>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9-A5C8-49F6-A12F-D4EBCAEE82C6}"/>
                </c:ext>
              </c:extLst>
            </c:dLbl>
            <c:dLbl>
              <c:idx val="4"/>
              <c:dLblPos val="t"/>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A-A5C8-49F6-A12F-D4EBCAEE82C6}"/>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Sheet1!$B$3:$F$3</c:f>
              <c:numCache>
                <c:formatCode>#,##0.0;[Red]\-#,##0.0</c:formatCode>
                <c:ptCount val="5"/>
                <c:pt idx="0">
                  <c:v>6.5</c:v>
                </c:pt>
                <c:pt idx="1">
                  <c:v>7.9</c:v>
                </c:pt>
                <c:pt idx="2">
                  <c:v>9.1999999999999993</c:v>
                </c:pt>
                <c:pt idx="3">
                  <c:v>11.1</c:v>
                </c:pt>
                <c:pt idx="4">
                  <c:v>12.057826316293728</c:v>
                </c:pt>
              </c:numCache>
            </c:numRef>
          </c:val>
          <c:smooth val="0"/>
          <c:extLst>
            <c:ext xmlns:c16="http://schemas.microsoft.com/office/drawing/2014/chart" uri="{C3380CC4-5D6E-409C-BE32-E72D297353CC}">
              <c16:uniqueId val="{0000000B-A5C8-49F6-A12F-D4EBCAEE82C6}"/>
            </c:ext>
          </c:extLst>
        </c:ser>
        <c:ser>
          <c:idx val="2"/>
          <c:order val="2"/>
          <c:tx>
            <c:strRef>
              <c:f>Sheet1!$A$4</c:f>
              <c:strCache>
                <c:ptCount val="1"/>
              </c:strCache>
            </c:strRef>
          </c:tx>
          <c:spPr>
            <a:ln w="12700" cap="rnd">
              <a:solidFill>
                <a:schemeClr val="accent3"/>
              </a:solidFill>
              <a:prstDash val="dash"/>
              <a:round/>
            </a:ln>
            <a:effectLst/>
          </c:spPr>
          <c:marker>
            <c:symbol val="square"/>
            <c:size val="5"/>
            <c:spPr>
              <a:solidFill>
                <a:schemeClr val="bg1"/>
              </a:solidFill>
              <a:ln w="6350" cap="sq">
                <a:solidFill>
                  <a:schemeClr val="tx1"/>
                </a:solidFill>
                <a:prstDash val="solid"/>
              </a:ln>
              <a:effectLst/>
            </c:spPr>
          </c:marker>
          <c:dPt>
            <c:idx val="4"/>
            <c:marker>
              <c:spPr>
                <a:solidFill>
                  <a:schemeClr val="bg1"/>
                </a:solidFill>
                <a:ln w="6350" cap="rnd">
                  <a:solidFill>
                    <a:schemeClr val="tx1"/>
                  </a:solidFill>
                  <a:prstDash val="solid"/>
                </a:ln>
                <a:effectLst/>
              </c:spPr>
            </c:marker>
            <c:bubble3D val="0"/>
            <c:extLst>
              <c:ext xmlns:c16="http://schemas.microsoft.com/office/drawing/2014/chart" uri="{C3380CC4-5D6E-409C-BE32-E72D297353CC}">
                <c16:uniqueId val="{0000000C-A5C8-49F6-A12F-D4EBCAEE82C6}"/>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Sheet1!$B$4:$F$4</c:f>
              <c:numCache>
                <c:formatCode>General</c:formatCode>
                <c:ptCount val="5"/>
              </c:numCache>
            </c:numRef>
          </c:val>
          <c:smooth val="0"/>
          <c:extLst>
            <c:ext xmlns:c16="http://schemas.microsoft.com/office/drawing/2014/chart" uri="{C3380CC4-5D6E-409C-BE32-E72D297353CC}">
              <c16:uniqueId val="{0000000D-A5C8-49F6-A12F-D4EBCAEE82C6}"/>
            </c:ext>
          </c:extLst>
        </c:ser>
        <c:dLbls>
          <c:showLegendKey val="0"/>
          <c:showVal val="0"/>
          <c:showCatName val="0"/>
          <c:showSerName val="0"/>
          <c:showPercent val="0"/>
          <c:showBubbleSize val="0"/>
        </c:dLbls>
        <c:marker val="1"/>
        <c:smooth val="0"/>
        <c:axId val="568259664"/>
        <c:axId val="568261624"/>
      </c:lineChart>
      <c:lineChart>
        <c:grouping val="standard"/>
        <c:varyColors val="0"/>
        <c:ser>
          <c:idx val="4"/>
          <c:order val="3"/>
          <c:tx>
            <c:strRef>
              <c:f>Sheet1!$A$6</c:f>
              <c:strCache>
                <c:ptCount val="1"/>
              </c:strCache>
            </c:strRef>
          </c:tx>
          <c:spPr>
            <a:ln w="28575" cap="rnd">
              <a:solidFill>
                <a:schemeClr val="bg1"/>
              </a:solidFill>
              <a:round/>
            </a:ln>
            <a:effectLst/>
          </c:spPr>
          <c:marker>
            <c:symbol val="none"/>
          </c:marker>
          <c:cat>
            <c:strRef>
              <c:f>Sheet1!$B$1:$F$1</c:f>
              <c:strCache>
                <c:ptCount val="5"/>
                <c:pt idx="0">
                  <c:v>平成12年</c:v>
                </c:pt>
                <c:pt idx="1">
                  <c:v>平成17年</c:v>
                </c:pt>
                <c:pt idx="2">
                  <c:v>平成22年</c:v>
                </c:pt>
                <c:pt idx="3">
                  <c:v>平成27年</c:v>
                </c:pt>
                <c:pt idx="4">
                  <c:v>令和２年</c:v>
                </c:pt>
              </c:strCache>
            </c:strRef>
          </c:cat>
          <c:val>
            <c:numRef>
              <c:f>Sheet1!$B$6:$F$6</c:f>
              <c:numCache>
                <c:formatCode>General</c:formatCode>
                <c:ptCount val="5"/>
              </c:numCache>
            </c:numRef>
          </c:val>
          <c:smooth val="0"/>
          <c:extLst>
            <c:ext xmlns:c16="http://schemas.microsoft.com/office/drawing/2014/chart" uri="{C3380CC4-5D6E-409C-BE32-E72D297353CC}">
              <c16:uniqueId val="{0000000E-A5C8-49F6-A12F-D4EBCAEE82C6}"/>
            </c:ext>
          </c:extLst>
        </c:ser>
        <c:dLbls>
          <c:showLegendKey val="0"/>
          <c:showVal val="0"/>
          <c:showCatName val="0"/>
          <c:showSerName val="0"/>
          <c:showPercent val="0"/>
          <c:showBubbleSize val="0"/>
        </c:dLbls>
        <c:marker val="1"/>
        <c:smooth val="0"/>
        <c:axId val="568267112"/>
        <c:axId val="568263584"/>
      </c:lineChart>
      <c:catAx>
        <c:axId val="568259664"/>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1624"/>
        <c:crosses val="autoZero"/>
        <c:auto val="1"/>
        <c:lblAlgn val="ctr"/>
        <c:lblOffset val="100"/>
        <c:noMultiLvlLbl val="0"/>
      </c:catAx>
      <c:valAx>
        <c:axId val="568261624"/>
        <c:scaling>
          <c:orientation val="minMax"/>
          <c:max val="15"/>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p>
            </c:rich>
          </c:tx>
          <c:layout>
            <c:manualLayout>
              <c:xMode val="edge"/>
              <c:yMode val="edge"/>
              <c:x val="4.5724737082761778E-3"/>
              <c:y val="2.7342126398238076E-2"/>
            </c:manualLayout>
          </c:layout>
          <c:overlay val="0"/>
          <c:spPr>
            <a:noFill/>
            <a:ln>
              <a:noFill/>
            </a:ln>
            <a:effectLst/>
          </c:spPr>
        </c:title>
        <c:numFmt formatCode="#,##0.0;[Red]\-#,##0.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59664"/>
        <c:crosses val="autoZero"/>
        <c:crossBetween val="between"/>
        <c:majorUnit val="5"/>
      </c:valAx>
      <c:valAx>
        <c:axId val="568263584"/>
        <c:scaling>
          <c:orientation val="minMax"/>
          <c:max val="40"/>
          <c:min val="0"/>
        </c:scaling>
        <c:delete val="1"/>
        <c:axPos val="r"/>
        <c:numFmt formatCode="General" sourceLinked="1"/>
        <c:majorTickMark val="in"/>
        <c:minorTickMark val="none"/>
        <c:tickLblPos val="nextTo"/>
        <c:crossAx val="568267112"/>
        <c:crosses val="max"/>
        <c:crossBetween val="between"/>
      </c:valAx>
      <c:catAx>
        <c:axId val="568267112"/>
        <c:scaling>
          <c:orientation val="minMax"/>
        </c:scaling>
        <c:delete val="1"/>
        <c:axPos val="b"/>
        <c:numFmt formatCode="General" sourceLinked="1"/>
        <c:majorTickMark val="out"/>
        <c:minorTickMark val="none"/>
        <c:tickLblPos val="nextTo"/>
        <c:crossAx val="568263584"/>
        <c:crosses val="autoZero"/>
        <c:auto val="1"/>
        <c:lblAlgn val="ctr"/>
        <c:lblOffset val="100"/>
        <c:noMultiLvlLbl val="0"/>
      </c:catAx>
      <c:spPr>
        <a:noFill/>
        <a:ln>
          <a:noFill/>
        </a:ln>
        <a:effectLst/>
      </c:spPr>
    </c:plotArea>
    <c:legend>
      <c:legendPos val="b"/>
      <c:legendEntry>
        <c:idx val="2"/>
        <c:delete val="1"/>
      </c:legendEntry>
      <c:legendEntry>
        <c:idx val="3"/>
        <c:delete val="1"/>
      </c:legendEntry>
      <c:layout>
        <c:manualLayout>
          <c:xMode val="edge"/>
          <c:yMode val="edge"/>
          <c:x val="2.3147965879265087E-2"/>
          <c:y val="0.69484809711286089"/>
          <c:w val="0.9754629265091862"/>
          <c:h val="0.1191269685039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16375036453777E-2"/>
          <c:y val="0.11229888451443569"/>
          <c:w val="0.83780427652304779"/>
          <c:h val="0.49452001312335958"/>
        </c:manualLayout>
      </c:layout>
      <c:lineChart>
        <c:grouping val="standard"/>
        <c:varyColors val="0"/>
        <c:ser>
          <c:idx val="0"/>
          <c:order val="0"/>
          <c:tx>
            <c:strRef>
              <c:f>Sheet1!$A$2</c:f>
              <c:strCache>
                <c:ptCount val="1"/>
                <c:pt idx="0">
                  <c:v>高齢者のいる世帯（市）</c:v>
                </c:pt>
              </c:strCache>
            </c:strRef>
          </c:tx>
          <c:spPr>
            <a:ln w="12700" cap="rnd">
              <a:solidFill>
                <a:schemeClr val="tx1"/>
              </a:solidFill>
              <a:round/>
            </a:ln>
            <a:effectLst/>
          </c:spPr>
          <c:marker>
            <c:symbol val="circle"/>
            <c:size val="5"/>
            <c:spPr>
              <a:solidFill>
                <a:schemeClr val="bg1"/>
              </a:solidFill>
              <a:ln w="6350">
                <a:solidFill>
                  <a:schemeClr val="tx1"/>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0-A95F-4C82-8B8C-E88FA0F88792}"/>
                </c:ext>
              </c:extLst>
            </c:dLbl>
            <c:dLbl>
              <c:idx val="1"/>
              <c:dLblPos val="b"/>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1-A95F-4C82-8B8C-E88FA0F88792}"/>
                </c:ext>
              </c:extLst>
            </c:dLbl>
            <c:dLbl>
              <c:idx val="2"/>
              <c:dLblPos val="b"/>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2-A95F-4C82-8B8C-E88FA0F88792}"/>
                </c:ext>
              </c:extLst>
            </c:dLbl>
            <c:dLbl>
              <c:idx val="3"/>
              <c:dLblPos val="b"/>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3-A95F-4C82-8B8C-E88FA0F88792}"/>
                </c:ext>
              </c:extLst>
            </c:dLbl>
            <c:dLbl>
              <c:idx val="4"/>
              <c:dLblPos val="b"/>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4-A95F-4C82-8B8C-E88FA0F88792}"/>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Sheet1!$B$2:$F$2</c:f>
              <c:numCache>
                <c:formatCode>#,##0.0;[Red]\-#,##0.0</c:formatCode>
                <c:ptCount val="5"/>
                <c:pt idx="0">
                  <c:v>23.117814315737419</c:v>
                </c:pt>
                <c:pt idx="1">
                  <c:v>25.991784367790221</c:v>
                </c:pt>
                <c:pt idx="2">
                  <c:v>29.233447693174252</c:v>
                </c:pt>
                <c:pt idx="3">
                  <c:v>34.843810258387968</c:v>
                </c:pt>
                <c:pt idx="4">
                  <c:v>36.776690188936946</c:v>
                </c:pt>
              </c:numCache>
            </c:numRef>
          </c:val>
          <c:smooth val="0"/>
          <c:extLst>
            <c:ext xmlns:c16="http://schemas.microsoft.com/office/drawing/2014/chart" uri="{C3380CC4-5D6E-409C-BE32-E72D297353CC}">
              <c16:uniqueId val="{00000005-A95F-4C82-8B8C-E88FA0F88792}"/>
            </c:ext>
          </c:extLst>
        </c:ser>
        <c:ser>
          <c:idx val="1"/>
          <c:order val="1"/>
          <c:tx>
            <c:strRef>
              <c:f>Sheet1!$A$3</c:f>
              <c:strCache>
                <c:ptCount val="1"/>
                <c:pt idx="0">
                  <c:v>高齢者のいる世帯（全国）</c:v>
                </c:pt>
              </c:strCache>
            </c:strRef>
          </c:tx>
          <c:spPr>
            <a:ln w="12700" cap="rnd">
              <a:solidFill>
                <a:schemeClr val="bg1">
                  <a:lumMod val="50000"/>
                </a:schemeClr>
              </a:solidFill>
              <a:prstDash val="dashDot"/>
              <a:round/>
            </a:ln>
            <a:effectLst/>
          </c:spPr>
          <c:marker>
            <c:symbol val="triangle"/>
            <c:size val="5"/>
            <c:spPr>
              <a:solidFill>
                <a:schemeClr val="bg1"/>
              </a:solidFill>
              <a:ln w="6350" cap="rnd">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6-A95F-4C82-8B8C-E88FA0F88792}"/>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7-A95F-4C82-8B8C-E88FA0F88792}"/>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8-A95F-4C82-8B8C-E88FA0F88792}"/>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9-A95F-4C82-8B8C-E88FA0F88792}"/>
                </c:ext>
              </c:extLst>
            </c:dLbl>
            <c:dLbl>
              <c:idx val="4"/>
              <c:dLblPos val="t"/>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A-A95F-4C82-8B8C-E88FA0F88792}"/>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Sheet1!$B$3:$F$3</c:f>
              <c:numCache>
                <c:formatCode>#,##0.0;[Red]\-#,##0.0</c:formatCode>
                <c:ptCount val="5"/>
                <c:pt idx="0">
                  <c:v>32.200000000000003</c:v>
                </c:pt>
                <c:pt idx="1">
                  <c:v>35.1</c:v>
                </c:pt>
                <c:pt idx="2">
                  <c:v>37.299999999999997</c:v>
                </c:pt>
                <c:pt idx="3">
                  <c:v>40.700000000000003</c:v>
                </c:pt>
                <c:pt idx="4">
                  <c:v>40.669691664200244</c:v>
                </c:pt>
              </c:numCache>
            </c:numRef>
          </c:val>
          <c:smooth val="0"/>
          <c:extLst>
            <c:ext xmlns:c16="http://schemas.microsoft.com/office/drawing/2014/chart" uri="{C3380CC4-5D6E-409C-BE32-E72D297353CC}">
              <c16:uniqueId val="{0000000B-A95F-4C82-8B8C-E88FA0F88792}"/>
            </c:ext>
          </c:extLst>
        </c:ser>
        <c:ser>
          <c:idx val="2"/>
          <c:order val="2"/>
          <c:tx>
            <c:strRef>
              <c:f>Sheet1!$A$4</c:f>
              <c:strCache>
                <c:ptCount val="1"/>
              </c:strCache>
            </c:strRef>
          </c:tx>
          <c:spPr>
            <a:ln w="12700" cap="rnd">
              <a:solidFill>
                <a:schemeClr val="accent3"/>
              </a:solidFill>
              <a:prstDash val="dash"/>
              <a:round/>
            </a:ln>
            <a:effectLst/>
          </c:spPr>
          <c:marker>
            <c:symbol val="square"/>
            <c:size val="5"/>
            <c:spPr>
              <a:solidFill>
                <a:schemeClr val="bg1"/>
              </a:solidFill>
              <a:ln w="6350" cap="sq">
                <a:solidFill>
                  <a:schemeClr val="tx1"/>
                </a:solidFill>
                <a:prstDash val="solid"/>
              </a:ln>
              <a:effectLst/>
            </c:spPr>
          </c:marker>
          <c:dPt>
            <c:idx val="4"/>
            <c:marker>
              <c:spPr>
                <a:solidFill>
                  <a:schemeClr val="bg1"/>
                </a:solidFill>
                <a:ln w="6350" cap="rnd">
                  <a:solidFill>
                    <a:schemeClr val="tx1"/>
                  </a:solidFill>
                  <a:prstDash val="solid"/>
                </a:ln>
                <a:effectLst/>
              </c:spPr>
            </c:marker>
            <c:bubble3D val="0"/>
            <c:extLst>
              <c:ext xmlns:c16="http://schemas.microsoft.com/office/drawing/2014/chart" uri="{C3380CC4-5D6E-409C-BE32-E72D297353CC}">
                <c16:uniqueId val="{0000000C-A95F-4C82-8B8C-E88FA0F8879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Sheet1!$B$4:$F$4</c:f>
              <c:numCache>
                <c:formatCode>General</c:formatCode>
                <c:ptCount val="5"/>
              </c:numCache>
            </c:numRef>
          </c:val>
          <c:smooth val="0"/>
          <c:extLst>
            <c:ext xmlns:c16="http://schemas.microsoft.com/office/drawing/2014/chart" uri="{C3380CC4-5D6E-409C-BE32-E72D297353CC}">
              <c16:uniqueId val="{0000000D-A95F-4C82-8B8C-E88FA0F88792}"/>
            </c:ext>
          </c:extLst>
        </c:ser>
        <c:dLbls>
          <c:showLegendKey val="0"/>
          <c:showVal val="0"/>
          <c:showCatName val="0"/>
          <c:showSerName val="0"/>
          <c:showPercent val="0"/>
          <c:showBubbleSize val="0"/>
        </c:dLbls>
        <c:marker val="1"/>
        <c:smooth val="0"/>
        <c:axId val="568259664"/>
        <c:axId val="568261624"/>
      </c:lineChart>
      <c:lineChart>
        <c:grouping val="standard"/>
        <c:varyColors val="0"/>
        <c:ser>
          <c:idx val="4"/>
          <c:order val="3"/>
          <c:tx>
            <c:strRef>
              <c:f>Sheet1!$A$6</c:f>
              <c:strCache>
                <c:ptCount val="1"/>
              </c:strCache>
            </c:strRef>
          </c:tx>
          <c:spPr>
            <a:ln w="28575" cap="rnd">
              <a:solidFill>
                <a:schemeClr val="bg1"/>
              </a:solidFill>
              <a:round/>
            </a:ln>
            <a:effectLst/>
          </c:spPr>
          <c:marker>
            <c:symbol val="none"/>
          </c:marker>
          <c:cat>
            <c:strRef>
              <c:f>Sheet1!$B$1:$F$1</c:f>
              <c:strCache>
                <c:ptCount val="5"/>
                <c:pt idx="0">
                  <c:v>平成12年</c:v>
                </c:pt>
                <c:pt idx="1">
                  <c:v>平成17年</c:v>
                </c:pt>
                <c:pt idx="2">
                  <c:v>平成22年</c:v>
                </c:pt>
                <c:pt idx="3">
                  <c:v>平成27年</c:v>
                </c:pt>
                <c:pt idx="4">
                  <c:v>令和２年</c:v>
                </c:pt>
              </c:strCache>
            </c:strRef>
          </c:cat>
          <c:val>
            <c:numRef>
              <c:f>Sheet1!$B$6:$F$6</c:f>
              <c:numCache>
                <c:formatCode>General</c:formatCode>
                <c:ptCount val="5"/>
              </c:numCache>
            </c:numRef>
          </c:val>
          <c:smooth val="0"/>
          <c:extLst>
            <c:ext xmlns:c16="http://schemas.microsoft.com/office/drawing/2014/chart" uri="{C3380CC4-5D6E-409C-BE32-E72D297353CC}">
              <c16:uniqueId val="{0000000E-A95F-4C82-8B8C-E88FA0F88792}"/>
            </c:ext>
          </c:extLst>
        </c:ser>
        <c:dLbls>
          <c:showLegendKey val="0"/>
          <c:showVal val="0"/>
          <c:showCatName val="0"/>
          <c:showSerName val="0"/>
          <c:showPercent val="0"/>
          <c:showBubbleSize val="0"/>
        </c:dLbls>
        <c:marker val="1"/>
        <c:smooth val="0"/>
        <c:axId val="568267112"/>
        <c:axId val="568263584"/>
      </c:lineChart>
      <c:catAx>
        <c:axId val="568259664"/>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1624"/>
        <c:crosses val="autoZero"/>
        <c:auto val="1"/>
        <c:lblAlgn val="ctr"/>
        <c:lblOffset val="100"/>
        <c:noMultiLvlLbl val="0"/>
      </c:catAx>
      <c:valAx>
        <c:axId val="568261624"/>
        <c:scaling>
          <c:orientation val="minMax"/>
          <c:max val="5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p>
            </c:rich>
          </c:tx>
          <c:layout>
            <c:manualLayout>
              <c:xMode val="edge"/>
              <c:yMode val="edge"/>
              <c:x val="4.5724737082761778E-3"/>
              <c:y val="2.7342126398238076E-2"/>
            </c:manualLayout>
          </c:layout>
          <c:overlay val="0"/>
          <c:spPr>
            <a:noFill/>
            <a:ln>
              <a:noFill/>
            </a:ln>
            <a:effectLst/>
          </c:spPr>
        </c:title>
        <c:numFmt formatCode="#,##0.0;[Red]\-#,##0.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59664"/>
        <c:crosses val="autoZero"/>
        <c:crossBetween val="between"/>
        <c:majorUnit val="10"/>
      </c:valAx>
      <c:valAx>
        <c:axId val="568263584"/>
        <c:scaling>
          <c:orientation val="minMax"/>
          <c:max val="40"/>
          <c:min val="0"/>
        </c:scaling>
        <c:delete val="1"/>
        <c:axPos val="r"/>
        <c:numFmt formatCode="General" sourceLinked="1"/>
        <c:majorTickMark val="in"/>
        <c:minorTickMark val="none"/>
        <c:tickLblPos val="nextTo"/>
        <c:crossAx val="568267112"/>
        <c:crosses val="max"/>
        <c:crossBetween val="between"/>
      </c:valAx>
      <c:catAx>
        <c:axId val="568267112"/>
        <c:scaling>
          <c:orientation val="minMax"/>
        </c:scaling>
        <c:delete val="1"/>
        <c:axPos val="b"/>
        <c:numFmt formatCode="General" sourceLinked="1"/>
        <c:majorTickMark val="out"/>
        <c:minorTickMark val="none"/>
        <c:tickLblPos val="nextTo"/>
        <c:crossAx val="568263584"/>
        <c:crosses val="autoZero"/>
        <c:auto val="1"/>
        <c:lblAlgn val="ctr"/>
        <c:lblOffset val="100"/>
        <c:noMultiLvlLbl val="0"/>
      </c:catAx>
      <c:spPr>
        <a:noFill/>
        <a:ln>
          <a:noFill/>
        </a:ln>
        <a:effectLst/>
      </c:spPr>
    </c:plotArea>
    <c:legend>
      <c:legendPos val="b"/>
      <c:legendEntry>
        <c:idx val="2"/>
        <c:delete val="1"/>
      </c:legendEntry>
      <c:legendEntry>
        <c:idx val="3"/>
        <c:delete val="1"/>
      </c:legendEntry>
      <c:layout>
        <c:manualLayout>
          <c:xMode val="edge"/>
          <c:yMode val="edge"/>
          <c:x val="2.3147965879265087E-2"/>
          <c:y val="0.69068143044619423"/>
          <c:w val="0.9754629265091862"/>
          <c:h val="0.123293635170603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16375036453777E-2"/>
          <c:y val="0.11229888451443569"/>
          <c:w val="0.83780427652304779"/>
          <c:h val="0.49452001312335958"/>
        </c:manualLayout>
      </c:layout>
      <c:lineChart>
        <c:grouping val="standard"/>
        <c:varyColors val="0"/>
        <c:ser>
          <c:idx val="0"/>
          <c:order val="0"/>
          <c:tx>
            <c:strRef>
              <c:f>Sheet1!$A$2</c:f>
              <c:strCache>
                <c:ptCount val="1"/>
                <c:pt idx="0">
                  <c:v>高齢者夫婦のみ世帯（市）</c:v>
                </c:pt>
              </c:strCache>
            </c:strRef>
          </c:tx>
          <c:spPr>
            <a:ln w="12700" cap="rnd">
              <a:solidFill>
                <a:schemeClr val="tx1"/>
              </a:solidFill>
              <a:round/>
            </a:ln>
            <a:effectLst/>
          </c:spPr>
          <c:marker>
            <c:symbol val="circle"/>
            <c:size val="5"/>
            <c:spPr>
              <a:solidFill>
                <a:schemeClr val="bg1"/>
              </a:solidFill>
              <a:ln w="6350">
                <a:solidFill>
                  <a:schemeClr val="tx1"/>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0-97EB-4D1E-8ABC-B2E453C7AF25}"/>
                </c:ext>
              </c:extLst>
            </c:dLbl>
            <c:dLbl>
              <c:idx val="1"/>
              <c:dLblPos val="b"/>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1-97EB-4D1E-8ABC-B2E453C7AF25}"/>
                </c:ext>
              </c:extLst>
            </c:dLbl>
            <c:dLbl>
              <c:idx val="2"/>
              <c:dLblPos val="b"/>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2-97EB-4D1E-8ABC-B2E453C7AF25}"/>
                </c:ext>
              </c:extLst>
            </c:dLbl>
            <c:dLbl>
              <c:idx val="3"/>
              <c:dLblPos val="b"/>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3-97EB-4D1E-8ABC-B2E453C7AF25}"/>
                </c:ext>
              </c:extLst>
            </c:dLbl>
            <c:dLbl>
              <c:idx val="4"/>
              <c:dLblPos val="t"/>
              <c:showLegendKey val="0"/>
              <c:showVal val="1"/>
              <c:showCatName val="0"/>
              <c:showSerName val="0"/>
              <c:showPercent val="0"/>
              <c:showBubbleSize val="0"/>
              <c:extLst>
                <c:ext xmlns:c15="http://schemas.microsoft.com/office/drawing/2012/chart" uri="{CE6537A1-D6FC-4f65-9D91-7224C49458BB}">
                  <c15:layout>
                    <c:manualLayout>
                      <c:w val="8.2677165354330714E-2"/>
                      <c:h val="4.7244094488188976E-2"/>
                    </c:manualLayout>
                  </c15:layout>
                </c:ext>
                <c:ext xmlns:c16="http://schemas.microsoft.com/office/drawing/2014/chart" uri="{C3380CC4-5D6E-409C-BE32-E72D297353CC}">
                  <c16:uniqueId val="{00000004-97EB-4D1E-8ABC-B2E453C7AF25}"/>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Sheet1!$B$2:$F$2</c:f>
              <c:numCache>
                <c:formatCode>#,##0.0;[Red]\-#,##0.0</c:formatCode>
                <c:ptCount val="5"/>
                <c:pt idx="0">
                  <c:v>5.1736926690567442</c:v>
                </c:pt>
                <c:pt idx="1">
                  <c:v>7.0226773957571318</c:v>
                </c:pt>
                <c:pt idx="2">
                  <c:v>8.8944646423267972</c:v>
                </c:pt>
                <c:pt idx="3">
                  <c:v>10.98148862321635</c:v>
                </c:pt>
                <c:pt idx="4">
                  <c:v>12.223992715684043</c:v>
                </c:pt>
              </c:numCache>
            </c:numRef>
          </c:val>
          <c:smooth val="0"/>
          <c:extLst>
            <c:ext xmlns:c16="http://schemas.microsoft.com/office/drawing/2014/chart" uri="{C3380CC4-5D6E-409C-BE32-E72D297353CC}">
              <c16:uniqueId val="{00000005-97EB-4D1E-8ABC-B2E453C7AF25}"/>
            </c:ext>
          </c:extLst>
        </c:ser>
        <c:ser>
          <c:idx val="1"/>
          <c:order val="1"/>
          <c:tx>
            <c:strRef>
              <c:f>Sheet1!$A$3</c:f>
              <c:strCache>
                <c:ptCount val="1"/>
                <c:pt idx="0">
                  <c:v>高齢者夫婦のみ世帯（全国）</c:v>
                </c:pt>
              </c:strCache>
            </c:strRef>
          </c:tx>
          <c:spPr>
            <a:ln w="12700" cap="rnd">
              <a:solidFill>
                <a:schemeClr val="bg1">
                  <a:lumMod val="50000"/>
                </a:schemeClr>
              </a:solidFill>
              <a:prstDash val="dashDot"/>
              <a:round/>
            </a:ln>
            <a:effectLst/>
          </c:spPr>
          <c:marker>
            <c:symbol val="triangle"/>
            <c:size val="5"/>
            <c:spPr>
              <a:solidFill>
                <a:schemeClr val="bg1"/>
              </a:solidFill>
              <a:ln w="6350" cap="rnd">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6-97EB-4D1E-8ABC-B2E453C7AF25}"/>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7.086614173228345E-2"/>
                      <c:h val="4.7244094488188976E-2"/>
                    </c:manualLayout>
                  </c15:layout>
                </c:ext>
                <c:ext xmlns:c16="http://schemas.microsoft.com/office/drawing/2014/chart" uri="{C3380CC4-5D6E-409C-BE32-E72D297353CC}">
                  <c16:uniqueId val="{00000007-97EB-4D1E-8ABC-B2E453C7AF25}"/>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8-97EB-4D1E-8ABC-B2E453C7AF25}"/>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9.4488188976377951E-2"/>
                      <c:h val="4.7244094488188976E-2"/>
                    </c:manualLayout>
                  </c15:layout>
                </c:ext>
                <c:ext xmlns:c16="http://schemas.microsoft.com/office/drawing/2014/chart" uri="{C3380CC4-5D6E-409C-BE32-E72D297353CC}">
                  <c16:uniqueId val="{00000009-97EB-4D1E-8ABC-B2E453C7AF25}"/>
                </c:ext>
              </c:extLst>
            </c:dLbl>
            <c:dLbl>
              <c:idx val="4"/>
              <c:dLblPos val="b"/>
              <c:showLegendKey val="0"/>
              <c:showVal val="1"/>
              <c:showCatName val="0"/>
              <c:showSerName val="0"/>
              <c:showPercent val="0"/>
              <c:showBubbleSize val="0"/>
              <c:extLst>
                <c:ext xmlns:c15="http://schemas.microsoft.com/office/drawing/2012/chart" uri="{CE6537A1-D6FC-4f65-9D91-7224C49458BB}">
                  <c15:layout>
                    <c:manualLayout>
                      <c:w val="8.2677165354330714E-2"/>
                      <c:h val="4.7244094488188976E-2"/>
                    </c:manualLayout>
                  </c15:layout>
                </c:ext>
                <c:ext xmlns:c16="http://schemas.microsoft.com/office/drawing/2014/chart" uri="{C3380CC4-5D6E-409C-BE32-E72D297353CC}">
                  <c16:uniqueId val="{0000000A-97EB-4D1E-8ABC-B2E453C7AF25}"/>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Sheet1!$B$3:$F$3</c:f>
              <c:numCache>
                <c:formatCode>#,##0.0;[Red]\-#,##0.0</c:formatCode>
                <c:ptCount val="5"/>
                <c:pt idx="0">
                  <c:v>7.8</c:v>
                </c:pt>
                <c:pt idx="1">
                  <c:v>9.1</c:v>
                </c:pt>
                <c:pt idx="2">
                  <c:v>10.1</c:v>
                </c:pt>
                <c:pt idx="3">
                  <c:v>11.4</c:v>
                </c:pt>
                <c:pt idx="4">
                  <c:v>11.729469494712221</c:v>
                </c:pt>
              </c:numCache>
            </c:numRef>
          </c:val>
          <c:smooth val="0"/>
          <c:extLst>
            <c:ext xmlns:c16="http://schemas.microsoft.com/office/drawing/2014/chart" uri="{C3380CC4-5D6E-409C-BE32-E72D297353CC}">
              <c16:uniqueId val="{0000000B-97EB-4D1E-8ABC-B2E453C7AF25}"/>
            </c:ext>
          </c:extLst>
        </c:ser>
        <c:ser>
          <c:idx val="2"/>
          <c:order val="2"/>
          <c:tx>
            <c:strRef>
              <c:f>Sheet1!$A$4</c:f>
              <c:strCache>
                <c:ptCount val="1"/>
              </c:strCache>
            </c:strRef>
          </c:tx>
          <c:spPr>
            <a:ln w="12700" cap="rnd">
              <a:solidFill>
                <a:schemeClr val="accent3"/>
              </a:solidFill>
              <a:prstDash val="dash"/>
              <a:round/>
            </a:ln>
            <a:effectLst/>
          </c:spPr>
          <c:marker>
            <c:symbol val="square"/>
            <c:size val="5"/>
            <c:spPr>
              <a:solidFill>
                <a:schemeClr val="bg1"/>
              </a:solidFill>
              <a:ln w="6350" cap="sq">
                <a:solidFill>
                  <a:schemeClr val="tx1"/>
                </a:solidFill>
                <a:prstDash val="solid"/>
              </a:ln>
              <a:effectLst/>
            </c:spPr>
          </c:marker>
          <c:dPt>
            <c:idx val="4"/>
            <c:marker>
              <c:spPr>
                <a:solidFill>
                  <a:schemeClr val="bg1"/>
                </a:solidFill>
                <a:ln w="6350" cap="rnd">
                  <a:solidFill>
                    <a:schemeClr val="tx1"/>
                  </a:solidFill>
                  <a:prstDash val="solid"/>
                </a:ln>
                <a:effectLst/>
              </c:spPr>
            </c:marker>
            <c:bubble3D val="0"/>
            <c:extLst>
              <c:ext xmlns:c16="http://schemas.microsoft.com/office/drawing/2014/chart" uri="{C3380CC4-5D6E-409C-BE32-E72D297353CC}">
                <c16:uniqueId val="{0000000C-97EB-4D1E-8ABC-B2E453C7AF25}"/>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平成12年</c:v>
                </c:pt>
                <c:pt idx="1">
                  <c:v>平成17年</c:v>
                </c:pt>
                <c:pt idx="2">
                  <c:v>平成22年</c:v>
                </c:pt>
                <c:pt idx="3">
                  <c:v>平成27年</c:v>
                </c:pt>
                <c:pt idx="4">
                  <c:v>令和２年</c:v>
                </c:pt>
              </c:strCache>
            </c:strRef>
          </c:cat>
          <c:val>
            <c:numRef>
              <c:f>Sheet1!$B$4:$F$4</c:f>
              <c:numCache>
                <c:formatCode>General</c:formatCode>
                <c:ptCount val="5"/>
              </c:numCache>
            </c:numRef>
          </c:val>
          <c:smooth val="0"/>
          <c:extLst>
            <c:ext xmlns:c16="http://schemas.microsoft.com/office/drawing/2014/chart" uri="{C3380CC4-5D6E-409C-BE32-E72D297353CC}">
              <c16:uniqueId val="{0000000D-97EB-4D1E-8ABC-B2E453C7AF25}"/>
            </c:ext>
          </c:extLst>
        </c:ser>
        <c:dLbls>
          <c:showLegendKey val="0"/>
          <c:showVal val="0"/>
          <c:showCatName val="0"/>
          <c:showSerName val="0"/>
          <c:showPercent val="0"/>
          <c:showBubbleSize val="0"/>
        </c:dLbls>
        <c:marker val="1"/>
        <c:smooth val="0"/>
        <c:axId val="568259664"/>
        <c:axId val="568261624"/>
      </c:lineChart>
      <c:lineChart>
        <c:grouping val="standard"/>
        <c:varyColors val="0"/>
        <c:ser>
          <c:idx val="4"/>
          <c:order val="3"/>
          <c:tx>
            <c:strRef>
              <c:f>Sheet1!$A$6</c:f>
              <c:strCache>
                <c:ptCount val="1"/>
              </c:strCache>
            </c:strRef>
          </c:tx>
          <c:spPr>
            <a:ln w="28575" cap="rnd">
              <a:solidFill>
                <a:schemeClr val="bg1"/>
              </a:solidFill>
              <a:round/>
            </a:ln>
            <a:effectLst/>
          </c:spPr>
          <c:marker>
            <c:symbol val="none"/>
          </c:marker>
          <c:cat>
            <c:strRef>
              <c:f>Sheet1!$B$1:$F$1</c:f>
              <c:strCache>
                <c:ptCount val="5"/>
                <c:pt idx="0">
                  <c:v>平成12年</c:v>
                </c:pt>
                <c:pt idx="1">
                  <c:v>平成17年</c:v>
                </c:pt>
                <c:pt idx="2">
                  <c:v>平成22年</c:v>
                </c:pt>
                <c:pt idx="3">
                  <c:v>平成27年</c:v>
                </c:pt>
                <c:pt idx="4">
                  <c:v>令和２年</c:v>
                </c:pt>
              </c:strCache>
            </c:strRef>
          </c:cat>
          <c:val>
            <c:numRef>
              <c:f>Sheet1!$B$6:$F$6</c:f>
              <c:numCache>
                <c:formatCode>General</c:formatCode>
                <c:ptCount val="5"/>
              </c:numCache>
            </c:numRef>
          </c:val>
          <c:smooth val="0"/>
          <c:extLst>
            <c:ext xmlns:c16="http://schemas.microsoft.com/office/drawing/2014/chart" uri="{C3380CC4-5D6E-409C-BE32-E72D297353CC}">
              <c16:uniqueId val="{0000000E-97EB-4D1E-8ABC-B2E453C7AF25}"/>
            </c:ext>
          </c:extLst>
        </c:ser>
        <c:dLbls>
          <c:showLegendKey val="0"/>
          <c:showVal val="0"/>
          <c:showCatName val="0"/>
          <c:showSerName val="0"/>
          <c:showPercent val="0"/>
          <c:showBubbleSize val="0"/>
        </c:dLbls>
        <c:marker val="1"/>
        <c:smooth val="0"/>
        <c:axId val="568267112"/>
        <c:axId val="568263584"/>
      </c:lineChart>
      <c:catAx>
        <c:axId val="568259664"/>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1624"/>
        <c:crosses val="autoZero"/>
        <c:auto val="1"/>
        <c:lblAlgn val="ctr"/>
        <c:lblOffset val="100"/>
        <c:noMultiLvlLbl val="0"/>
      </c:catAx>
      <c:valAx>
        <c:axId val="568261624"/>
        <c:scaling>
          <c:orientation val="minMax"/>
          <c:max val="15"/>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a:t>（％）</a:t>
                </a:r>
              </a:p>
            </c:rich>
          </c:tx>
          <c:layout>
            <c:manualLayout>
              <c:xMode val="edge"/>
              <c:yMode val="edge"/>
              <c:x val="4.5724737082761778E-3"/>
              <c:y val="2.7342126398238076E-2"/>
            </c:manualLayout>
          </c:layout>
          <c:overlay val="0"/>
          <c:spPr>
            <a:noFill/>
            <a:ln>
              <a:noFill/>
            </a:ln>
            <a:effectLst/>
          </c:spPr>
        </c:title>
        <c:numFmt formatCode="#,##0.0;[Red]\-#,##0.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59664"/>
        <c:crosses val="autoZero"/>
        <c:crossBetween val="between"/>
        <c:majorUnit val="5"/>
      </c:valAx>
      <c:valAx>
        <c:axId val="568263584"/>
        <c:scaling>
          <c:orientation val="minMax"/>
          <c:max val="40"/>
          <c:min val="0"/>
        </c:scaling>
        <c:delete val="1"/>
        <c:axPos val="r"/>
        <c:numFmt formatCode="General" sourceLinked="1"/>
        <c:majorTickMark val="in"/>
        <c:minorTickMark val="none"/>
        <c:tickLblPos val="nextTo"/>
        <c:crossAx val="568267112"/>
        <c:crosses val="max"/>
        <c:crossBetween val="between"/>
      </c:valAx>
      <c:catAx>
        <c:axId val="568267112"/>
        <c:scaling>
          <c:orientation val="minMax"/>
        </c:scaling>
        <c:delete val="1"/>
        <c:axPos val="b"/>
        <c:numFmt formatCode="General" sourceLinked="1"/>
        <c:majorTickMark val="out"/>
        <c:minorTickMark val="none"/>
        <c:tickLblPos val="nextTo"/>
        <c:crossAx val="568263584"/>
        <c:crosses val="autoZero"/>
        <c:auto val="1"/>
        <c:lblAlgn val="ctr"/>
        <c:lblOffset val="100"/>
        <c:noMultiLvlLbl val="0"/>
      </c:catAx>
      <c:spPr>
        <a:noFill/>
        <a:ln>
          <a:noFill/>
        </a:ln>
        <a:effectLst/>
      </c:spPr>
    </c:plotArea>
    <c:legend>
      <c:legendPos val="b"/>
      <c:legendEntry>
        <c:idx val="2"/>
        <c:delete val="1"/>
      </c:legendEntry>
      <c:legendEntry>
        <c:idx val="3"/>
        <c:delete val="1"/>
      </c:legendEntry>
      <c:layout>
        <c:manualLayout>
          <c:xMode val="edge"/>
          <c:yMode val="edge"/>
          <c:x val="2.3147965879265087E-2"/>
          <c:y val="0.69484809711286089"/>
          <c:w val="0.9754629265091862"/>
          <c:h val="0.127460301837270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0202020202021"/>
          <c:y val="9.8725032252324388E-2"/>
          <c:w val="0.8220500720238253"/>
          <c:h val="0.63588629387428264"/>
        </c:manualLayout>
      </c:layout>
      <c:barChart>
        <c:barDir val="col"/>
        <c:grouping val="stacked"/>
        <c:varyColors val="0"/>
        <c:ser>
          <c:idx val="0"/>
          <c:order val="0"/>
          <c:tx>
            <c:strRef>
              <c:f>Sheet1!$A$2</c:f>
              <c:strCache>
                <c:ptCount val="1"/>
                <c:pt idx="0">
                  <c:v>要支援１</c:v>
                </c:pt>
              </c:strCache>
            </c:strRef>
          </c:tx>
          <c:spPr>
            <a:pattFill prst="pct90">
              <a:fgClr>
                <a:srgbClr val="969696"/>
              </a:fgClr>
              <a:bgClr>
                <a:schemeClr val="bg1"/>
              </a:bgClr>
            </a:pattFill>
            <a:ln w="12700">
              <a:solidFill>
                <a:schemeClr val="tx1"/>
              </a:solidFill>
            </a:ln>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0-FA35-4CA4-8E12-C33CF1BEB217}"/>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1-FA35-4CA4-8E12-C33CF1BEB217}"/>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2-FA35-4CA4-8E12-C33CF1BEB217}"/>
                </c:ext>
              </c:extLst>
            </c:dLbl>
            <c:dLbl>
              <c:idx val="3"/>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3-FA35-4CA4-8E12-C33CF1BEB21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4-FA35-4CA4-8E12-C33CF1BEB217}"/>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563592686507407E-2"/>
                    </c:manualLayout>
                  </c15:layout>
                </c:ext>
                <c:ext xmlns:c16="http://schemas.microsoft.com/office/drawing/2014/chart" uri="{C3380CC4-5D6E-409C-BE32-E72D297353CC}">
                  <c16:uniqueId val="{00000005-FA35-4CA4-8E12-C33CF1BEB217}"/>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Sheet1!$B$2:$G$2</c:f>
              <c:numCache>
                <c:formatCode>#,##0_);[Red]\(#,##0\)</c:formatCode>
                <c:ptCount val="6"/>
                <c:pt idx="0">
                  <c:v>477</c:v>
                </c:pt>
                <c:pt idx="1">
                  <c:v>456</c:v>
                </c:pt>
                <c:pt idx="2">
                  <c:v>492</c:v>
                </c:pt>
                <c:pt idx="3">
                  <c:v>539</c:v>
                </c:pt>
                <c:pt idx="4">
                  <c:v>504</c:v>
                </c:pt>
                <c:pt idx="5">
                  <c:v>460</c:v>
                </c:pt>
              </c:numCache>
            </c:numRef>
          </c:val>
          <c:extLst>
            <c:ext xmlns:c16="http://schemas.microsoft.com/office/drawing/2014/chart" uri="{C3380CC4-5D6E-409C-BE32-E72D297353CC}">
              <c16:uniqueId val="{00000006-FA35-4CA4-8E12-C33CF1BEB217}"/>
            </c:ext>
          </c:extLst>
        </c:ser>
        <c:ser>
          <c:idx val="1"/>
          <c:order val="1"/>
          <c:tx>
            <c:strRef>
              <c:f>Sheet1!$A$3</c:f>
              <c:strCache>
                <c:ptCount val="1"/>
                <c:pt idx="0">
                  <c:v>要支援２</c:v>
                </c:pt>
              </c:strCache>
            </c:strRef>
          </c:tx>
          <c:spPr>
            <a:pattFill prst="pct25">
              <a:fgClr>
                <a:srgbClr val="808080"/>
              </a:fgClr>
              <a:bgClr>
                <a:schemeClr val="bg1"/>
              </a:bgClr>
            </a:pattFill>
            <a:ln w="12700">
              <a:solidFill>
                <a:schemeClr val="tx1"/>
              </a:solidFill>
            </a:ln>
            <a:effectLst/>
          </c:spPr>
          <c:invertIfNegative val="0"/>
          <c:dLbls>
            <c:dLbl>
              <c:idx val="0"/>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7-FA35-4CA4-8E12-C33CF1BEB217}"/>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8-FA35-4CA4-8E12-C33CF1BEB217}"/>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9-FA35-4CA4-8E12-C33CF1BEB217}"/>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A-FA35-4CA4-8E12-C33CF1BEB217}"/>
                </c:ext>
              </c:extLst>
            </c:dLbl>
            <c:dLbl>
              <c:idx val="4"/>
              <c:layout>
                <c:manualLayout>
                  <c:x val="-8.2303575971038333E-17"/>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B-FA35-4CA4-8E12-C33CF1BEB217}"/>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C-FA35-4CA4-8E12-C33CF1BEB217}"/>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Sheet1!$B$3:$G$3</c:f>
              <c:numCache>
                <c:formatCode>#,##0_);[Red]\(#,##0\)</c:formatCode>
                <c:ptCount val="6"/>
                <c:pt idx="0">
                  <c:v>317</c:v>
                </c:pt>
                <c:pt idx="1">
                  <c:v>296</c:v>
                </c:pt>
                <c:pt idx="2">
                  <c:v>282</c:v>
                </c:pt>
                <c:pt idx="3">
                  <c:v>273</c:v>
                </c:pt>
                <c:pt idx="4">
                  <c:v>292</c:v>
                </c:pt>
                <c:pt idx="5">
                  <c:v>309</c:v>
                </c:pt>
              </c:numCache>
            </c:numRef>
          </c:val>
          <c:extLst>
            <c:ext xmlns:c16="http://schemas.microsoft.com/office/drawing/2014/chart" uri="{C3380CC4-5D6E-409C-BE32-E72D297353CC}">
              <c16:uniqueId val="{0000000D-FA35-4CA4-8E12-C33CF1BEB217}"/>
            </c:ext>
          </c:extLst>
        </c:ser>
        <c:ser>
          <c:idx val="2"/>
          <c:order val="2"/>
          <c:tx>
            <c:strRef>
              <c:f>Sheet1!$A$4</c:f>
              <c:strCache>
                <c:ptCount val="1"/>
                <c:pt idx="0">
                  <c:v>要介護１</c:v>
                </c:pt>
              </c:strCache>
            </c:strRef>
          </c:tx>
          <c:spPr>
            <a:pattFill prst="wdDnDiag">
              <a:fgClr>
                <a:srgbClr val="969696"/>
              </a:fgClr>
              <a:bgClr>
                <a:schemeClr val="bg1"/>
              </a:bgClr>
            </a:pattFill>
            <a:ln w="12700">
              <a:solidFill>
                <a:schemeClr val="tx1"/>
              </a:solidFill>
            </a:ln>
            <a:effectLst/>
          </c:spPr>
          <c:invertIfNegative val="0"/>
          <c:dLbls>
            <c:dLbl>
              <c:idx val="0"/>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E-FA35-4CA4-8E12-C33CF1BEB217}"/>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0F-FA35-4CA4-8E12-C33CF1BEB217}"/>
                </c:ext>
              </c:extLst>
            </c:dLbl>
            <c:dLbl>
              <c:idx val="2"/>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0-FA35-4CA4-8E12-C33CF1BEB217}"/>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1-FA35-4CA4-8E12-C33CF1BEB21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2-FA35-4CA4-8E12-C33CF1BEB217}"/>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3-FA35-4CA4-8E12-C33CF1BEB217}"/>
                </c:ext>
              </c:extLst>
            </c:dLbl>
            <c:spPr>
              <a:solidFill>
                <a:schemeClr val="bg1"/>
              </a:solid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Sheet1!$B$4:$G$4</c:f>
              <c:numCache>
                <c:formatCode>#,##0_);[Red]\(#,##0\)</c:formatCode>
                <c:ptCount val="6"/>
                <c:pt idx="0">
                  <c:v>278</c:v>
                </c:pt>
                <c:pt idx="1">
                  <c:v>287</c:v>
                </c:pt>
                <c:pt idx="2">
                  <c:v>316</c:v>
                </c:pt>
                <c:pt idx="3">
                  <c:v>327</c:v>
                </c:pt>
                <c:pt idx="4">
                  <c:v>293</c:v>
                </c:pt>
                <c:pt idx="5">
                  <c:v>336</c:v>
                </c:pt>
              </c:numCache>
            </c:numRef>
          </c:val>
          <c:extLst>
            <c:ext xmlns:c16="http://schemas.microsoft.com/office/drawing/2014/chart" uri="{C3380CC4-5D6E-409C-BE32-E72D297353CC}">
              <c16:uniqueId val="{00000014-FA35-4CA4-8E12-C33CF1BEB217}"/>
            </c:ext>
          </c:extLst>
        </c:ser>
        <c:ser>
          <c:idx val="3"/>
          <c:order val="3"/>
          <c:tx>
            <c:strRef>
              <c:f>Sheet1!$A$5</c:f>
              <c:strCache>
                <c:ptCount val="1"/>
                <c:pt idx="0">
                  <c:v>要介護２</c:v>
                </c:pt>
              </c:strCache>
            </c:strRef>
          </c:tx>
          <c:spPr>
            <a:solidFill>
              <a:srgbClr val="969696"/>
            </a:solidFill>
            <a:ln w="12700">
              <a:solidFill>
                <a:schemeClr val="tx1"/>
              </a:solidFill>
            </a:ln>
            <a:effectLst/>
          </c:spPr>
          <c:invertIfNegative val="0"/>
          <c:dLbls>
            <c:dLbl>
              <c:idx val="0"/>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5-FA35-4CA4-8E12-C33CF1BEB217}"/>
                </c:ext>
              </c:extLst>
            </c:dLbl>
            <c:dLbl>
              <c:idx val="1"/>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6-FA35-4CA4-8E12-C33CF1BEB217}"/>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7-FA35-4CA4-8E12-C33CF1BEB217}"/>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8-FA35-4CA4-8E12-C33CF1BEB21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9-FA35-4CA4-8E12-C33CF1BEB217}"/>
                </c:ext>
              </c:extLst>
            </c:dLbl>
            <c:dLbl>
              <c:idx val="5"/>
              <c:layout>
                <c:manualLayout>
                  <c:x val="0"/>
                  <c:y val="-8.2861566316604703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A-FA35-4CA4-8E12-C33CF1BEB217}"/>
                </c:ext>
              </c:extLst>
            </c:dLbl>
            <c:spPr>
              <a:solidFill>
                <a:schemeClr val="bg1"/>
              </a:solidFill>
              <a:ln w="6350">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Sheet1!$B$5:$G$5</c:f>
              <c:numCache>
                <c:formatCode>#,##0_);[Red]\(#,##0\)</c:formatCode>
                <c:ptCount val="6"/>
                <c:pt idx="0">
                  <c:v>282</c:v>
                </c:pt>
                <c:pt idx="1">
                  <c:v>288</c:v>
                </c:pt>
                <c:pt idx="2">
                  <c:v>285</c:v>
                </c:pt>
                <c:pt idx="3">
                  <c:v>268</c:v>
                </c:pt>
                <c:pt idx="4">
                  <c:v>293</c:v>
                </c:pt>
                <c:pt idx="5">
                  <c:v>297</c:v>
                </c:pt>
              </c:numCache>
            </c:numRef>
          </c:val>
          <c:extLst>
            <c:ext xmlns:c16="http://schemas.microsoft.com/office/drawing/2014/chart" uri="{C3380CC4-5D6E-409C-BE32-E72D297353CC}">
              <c16:uniqueId val="{0000001B-FA35-4CA4-8E12-C33CF1BEB217}"/>
            </c:ext>
          </c:extLst>
        </c:ser>
        <c:ser>
          <c:idx val="4"/>
          <c:order val="4"/>
          <c:tx>
            <c:strRef>
              <c:f>Sheet1!$A$6</c:f>
              <c:strCache>
                <c:ptCount val="1"/>
                <c:pt idx="0">
                  <c:v>要介護３</c:v>
                </c:pt>
              </c:strCache>
            </c:strRef>
          </c:tx>
          <c:spPr>
            <a:pattFill prst="wdUpDiag">
              <a:fgClr>
                <a:srgbClr val="969696"/>
              </a:fgClr>
              <a:bgClr>
                <a:schemeClr val="bg1"/>
              </a:bgClr>
            </a:pattFill>
            <a:ln w="12700">
              <a:solidFill>
                <a:schemeClr val="tx1"/>
              </a:solidFill>
            </a:ln>
            <a:effectLst/>
          </c:spPr>
          <c:invertIfNegative val="0"/>
          <c:dLbls>
            <c:dLbl>
              <c:idx val="0"/>
              <c:layout>
                <c:manualLayout>
                  <c:x val="0"/>
                  <c:y val="-4.1430783158302352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C-FA35-4CA4-8E12-C33CF1BEB217}"/>
                </c:ext>
              </c:extLst>
            </c:dLbl>
            <c:dLbl>
              <c:idx val="1"/>
              <c:layout>
                <c:manualLayout>
                  <c:x val="0"/>
                  <c:y val="-4.1430783158302352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D-FA35-4CA4-8E12-C33CF1BEB217}"/>
                </c:ext>
              </c:extLst>
            </c:dLbl>
            <c:dLbl>
              <c:idx val="2"/>
              <c:layout>
                <c:manualLayout>
                  <c:x val="0"/>
                  <c:y val="-4.1430783158302352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E-FA35-4CA4-8E12-C33CF1BEB217}"/>
                </c:ext>
              </c:extLst>
            </c:dLbl>
            <c:dLbl>
              <c:idx val="3"/>
              <c:layout>
                <c:manualLayout>
                  <c:x val="0"/>
                  <c:y val="-4.1430783158302352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1F-FA35-4CA4-8E12-C33CF1BEB21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20-FA35-4CA4-8E12-C33CF1BEB217}"/>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5.124783130922194E-2"/>
                    </c:manualLayout>
                  </c15:layout>
                </c:ext>
                <c:ext xmlns:c16="http://schemas.microsoft.com/office/drawing/2014/chart" uri="{C3380CC4-5D6E-409C-BE32-E72D297353CC}">
                  <c16:uniqueId val="{00000021-FA35-4CA4-8E12-C33CF1BEB217}"/>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Sheet1!$B$6:$G$6</c:f>
              <c:numCache>
                <c:formatCode>#,##0_);[Red]\(#,##0\)</c:formatCode>
                <c:ptCount val="6"/>
                <c:pt idx="0">
                  <c:v>284</c:v>
                </c:pt>
                <c:pt idx="1">
                  <c:v>282</c:v>
                </c:pt>
                <c:pt idx="2">
                  <c:v>281</c:v>
                </c:pt>
                <c:pt idx="3">
                  <c:v>268</c:v>
                </c:pt>
                <c:pt idx="4">
                  <c:v>269</c:v>
                </c:pt>
                <c:pt idx="5">
                  <c:v>253</c:v>
                </c:pt>
              </c:numCache>
            </c:numRef>
          </c:val>
          <c:extLst>
            <c:ext xmlns:c16="http://schemas.microsoft.com/office/drawing/2014/chart" uri="{C3380CC4-5D6E-409C-BE32-E72D297353CC}">
              <c16:uniqueId val="{00000022-FA35-4CA4-8E12-C33CF1BEB217}"/>
            </c:ext>
          </c:extLst>
        </c:ser>
        <c:ser>
          <c:idx val="5"/>
          <c:order val="5"/>
          <c:tx>
            <c:strRef>
              <c:f>Sheet1!$A$7</c:f>
              <c:strCache>
                <c:ptCount val="1"/>
                <c:pt idx="0">
                  <c:v>要介護４</c:v>
                </c:pt>
              </c:strCache>
            </c:strRef>
          </c:tx>
          <c:spPr>
            <a:solidFill>
              <a:srgbClr val="C0C0C0"/>
            </a:solidFill>
            <a:ln w="12700">
              <a:solidFill>
                <a:schemeClr val="tx1"/>
              </a:solidFill>
            </a:ln>
            <a:effectLst/>
          </c:spPr>
          <c:invertIfNegative val="0"/>
          <c:dLbls>
            <c:dLbl>
              <c:idx val="0"/>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3-FA35-4CA4-8E12-C33CF1BEB217}"/>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4-FA35-4CA4-8E12-C33CF1BEB217}"/>
                </c:ext>
              </c:extLst>
            </c:dLbl>
            <c:dLbl>
              <c:idx val="2"/>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5-FA35-4CA4-8E12-C33CF1BEB217}"/>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6-FA35-4CA4-8E12-C33CF1BEB21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7-FA35-4CA4-8E12-C33CF1BEB217}"/>
                </c:ext>
              </c:extLst>
            </c:dLbl>
            <c:dLbl>
              <c:idx val="5"/>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8-FA35-4CA4-8E12-C33CF1BEB217}"/>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Sheet1!$B$7:$G$7</c:f>
              <c:numCache>
                <c:formatCode>#,##0_);[Red]\(#,##0\)</c:formatCode>
                <c:ptCount val="6"/>
                <c:pt idx="0">
                  <c:v>260</c:v>
                </c:pt>
                <c:pt idx="1">
                  <c:v>271</c:v>
                </c:pt>
                <c:pt idx="2">
                  <c:v>278</c:v>
                </c:pt>
                <c:pt idx="3">
                  <c:v>283</c:v>
                </c:pt>
                <c:pt idx="4">
                  <c:v>262</c:v>
                </c:pt>
                <c:pt idx="5">
                  <c:v>286</c:v>
                </c:pt>
              </c:numCache>
            </c:numRef>
          </c:val>
          <c:extLst>
            <c:ext xmlns:c16="http://schemas.microsoft.com/office/drawing/2014/chart" uri="{C3380CC4-5D6E-409C-BE32-E72D297353CC}">
              <c16:uniqueId val="{00000029-FA35-4CA4-8E12-C33CF1BEB217}"/>
            </c:ext>
          </c:extLst>
        </c:ser>
        <c:ser>
          <c:idx val="6"/>
          <c:order val="6"/>
          <c:tx>
            <c:strRef>
              <c:f>Sheet1!$A$8</c:f>
              <c:strCache>
                <c:ptCount val="1"/>
                <c:pt idx="0">
                  <c:v>要介護５</c:v>
                </c:pt>
              </c:strCache>
            </c:strRef>
          </c:tx>
          <c:spPr>
            <a:pattFill prst="dkVert">
              <a:fgClr>
                <a:srgbClr val="969696"/>
              </a:fgClr>
              <a:bgClr>
                <a:schemeClr val="bg1"/>
              </a:bgClr>
            </a:pattFill>
            <a:ln w="12700">
              <a:solidFill>
                <a:schemeClr val="tx1"/>
              </a:solidFill>
            </a:ln>
            <a:effectLst/>
          </c:spPr>
          <c:invertIfNegative val="0"/>
          <c:dLbls>
            <c:dLbl>
              <c:idx val="0"/>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A-FA35-4CA4-8E12-C33CF1BEB217}"/>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B-FA35-4CA4-8E12-C33CF1BEB217}"/>
                </c:ext>
              </c:extLst>
            </c:dLbl>
            <c:dLbl>
              <c:idx val="2"/>
              <c:layout>
                <c:manualLayout>
                  <c:x val="0"/>
                  <c:y val="-4.1430783158302352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C-FA35-4CA4-8E12-C33CF1BEB217}"/>
                </c:ext>
              </c:extLst>
            </c:dLbl>
            <c:dLbl>
              <c:idx val="3"/>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D-FA35-4CA4-8E12-C33CF1BEB217}"/>
                </c:ext>
              </c:extLst>
            </c:dLbl>
            <c:dLbl>
              <c:idx val="4"/>
              <c:layout>
                <c:manualLayout>
                  <c:x val="-8.2303575971038333E-17"/>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E-FA35-4CA4-8E12-C33CF1BEB217}"/>
                </c:ext>
              </c:extLst>
            </c:dLbl>
            <c:dLbl>
              <c:idx val="5"/>
              <c:layout>
                <c:manualLayout>
                  <c:x val="0"/>
                  <c:y val="-4.1430783158302352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02728068082402E-2"/>
                      <c:h val="4.4841852395569197E-2"/>
                    </c:manualLayout>
                  </c15:layout>
                </c:ext>
                <c:ext xmlns:c16="http://schemas.microsoft.com/office/drawing/2014/chart" uri="{C3380CC4-5D6E-409C-BE32-E72D297353CC}">
                  <c16:uniqueId val="{0000002F-FA35-4CA4-8E12-C33CF1BEB217}"/>
                </c:ext>
              </c:extLst>
            </c:dLbl>
            <c:spPr>
              <a:solidFill>
                <a:schemeClr val="bg1"/>
              </a:solidFill>
              <a:ln>
                <a:noFill/>
              </a:ln>
              <a:effectLst/>
            </c:spPr>
            <c:txPr>
              <a:bodyPr rot="0" spcFirstLastPara="1" vertOverflow="clip" horzOverflow="clip" vert="horz" wrap="square" lIns="0" tIns="0" rIns="0" bIns="0" anchor="ctr" anchorCtr="1">
                <a:noAutofit/>
              </a:bodyPr>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Sheet1!$B$8:$G$8</c:f>
              <c:numCache>
                <c:formatCode>#,##0_);[Red]\(#,##0\)</c:formatCode>
                <c:ptCount val="6"/>
                <c:pt idx="0">
                  <c:v>183</c:v>
                </c:pt>
                <c:pt idx="1">
                  <c:v>186</c:v>
                </c:pt>
                <c:pt idx="2">
                  <c:v>190</c:v>
                </c:pt>
                <c:pt idx="3">
                  <c:v>189</c:v>
                </c:pt>
                <c:pt idx="4">
                  <c:v>194</c:v>
                </c:pt>
                <c:pt idx="5">
                  <c:v>205</c:v>
                </c:pt>
              </c:numCache>
            </c:numRef>
          </c:val>
          <c:extLst>
            <c:ext xmlns:c16="http://schemas.microsoft.com/office/drawing/2014/chart" uri="{C3380CC4-5D6E-409C-BE32-E72D297353CC}">
              <c16:uniqueId val="{00000030-FA35-4CA4-8E12-C33CF1BEB217}"/>
            </c:ext>
          </c:extLst>
        </c:ser>
        <c:ser>
          <c:idx val="7"/>
          <c:order val="7"/>
          <c:tx>
            <c:strRef>
              <c:f>Sheet1!$A$9</c:f>
              <c:strCache>
                <c:ptCount val="1"/>
              </c:strCache>
            </c:strRef>
          </c:tx>
          <c:spPr>
            <a:noFill/>
            <a:ln>
              <a:noFill/>
            </a:ln>
            <a:effectLst/>
          </c:spPr>
          <c:invertIfNegative val="0"/>
          <c:dLbls>
            <c:dLbl>
              <c:idx val="0"/>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31-FA35-4CA4-8E12-C33CF1BEB217}"/>
                </c:ext>
              </c:extLst>
            </c:dLbl>
            <c:dLbl>
              <c:idx val="1"/>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32-FA35-4CA4-8E12-C33CF1BEB217}"/>
                </c:ext>
              </c:extLst>
            </c:dLbl>
            <c:dLbl>
              <c:idx val="2"/>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33-FA35-4CA4-8E12-C33CF1BEB217}"/>
                </c:ext>
              </c:extLst>
            </c:dLbl>
            <c:dLbl>
              <c:idx val="3"/>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34-FA35-4CA4-8E12-C33CF1BEB217}"/>
                </c:ext>
              </c:extLst>
            </c:dLbl>
            <c:dLbl>
              <c:idx val="4"/>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35-FA35-4CA4-8E12-C33CF1BEB217}"/>
                </c:ext>
              </c:extLst>
            </c:dLbl>
            <c:dLbl>
              <c:idx val="5"/>
              <c:dLblPos val="inBase"/>
              <c:showLegendKey val="0"/>
              <c:showVal val="1"/>
              <c:showCatName val="0"/>
              <c:showSerName val="0"/>
              <c:showPercent val="0"/>
              <c:showBubbleSize val="0"/>
              <c:extLst>
                <c:ext xmlns:c15="http://schemas.microsoft.com/office/drawing/2012/chart" uri="{CE6537A1-D6FC-4f65-9D91-7224C49458BB}">
                  <c15:layout>
                    <c:manualLayout>
                      <c:w val="6.3628410085103004E-2"/>
                      <c:h val="5.124783130922194E-2"/>
                    </c:manualLayout>
                  </c15:layout>
                </c:ext>
                <c:ext xmlns:c16="http://schemas.microsoft.com/office/drawing/2014/chart" uri="{C3380CC4-5D6E-409C-BE32-E72D297353CC}">
                  <c16:uniqueId val="{00000036-FA35-4CA4-8E12-C33CF1BEB217}"/>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Sheet1!$B$9:$G$9</c:f>
              <c:numCache>
                <c:formatCode>#,##0_);[Red]\(#,##0\)</c:formatCode>
                <c:ptCount val="6"/>
                <c:pt idx="0">
                  <c:v>2081</c:v>
                </c:pt>
                <c:pt idx="1">
                  <c:v>2066</c:v>
                </c:pt>
                <c:pt idx="2">
                  <c:v>2124</c:v>
                </c:pt>
                <c:pt idx="3">
                  <c:v>2147</c:v>
                </c:pt>
                <c:pt idx="4">
                  <c:v>2107</c:v>
                </c:pt>
                <c:pt idx="5">
                  <c:v>2146</c:v>
                </c:pt>
              </c:numCache>
            </c:numRef>
          </c:val>
          <c:extLst>
            <c:ext xmlns:c16="http://schemas.microsoft.com/office/drawing/2014/chart" uri="{C3380CC4-5D6E-409C-BE32-E72D297353CC}">
              <c16:uniqueId val="{00000037-FA35-4CA4-8E12-C33CF1BEB217}"/>
            </c:ext>
          </c:extLst>
        </c:ser>
        <c:dLbls>
          <c:showLegendKey val="0"/>
          <c:showVal val="0"/>
          <c:showCatName val="0"/>
          <c:showSerName val="0"/>
          <c:showPercent val="0"/>
          <c:showBubbleSize val="0"/>
        </c:dLbls>
        <c:gapWidth val="50"/>
        <c:overlap val="100"/>
        <c:axId val="568260056"/>
        <c:axId val="568260448"/>
      </c:barChart>
      <c:lineChart>
        <c:grouping val="standard"/>
        <c:varyColors val="0"/>
        <c:ser>
          <c:idx val="8"/>
          <c:order val="8"/>
          <c:tx>
            <c:strRef>
              <c:f>Sheet1!$A$10</c:f>
              <c:strCache>
                <c:ptCount val="1"/>
              </c:strCache>
            </c:strRef>
          </c:tx>
          <c:spPr>
            <a:ln w="28575" cap="rnd">
              <a:solidFill>
                <a:schemeClr val="bg1"/>
              </a:solidFill>
              <a:round/>
            </a:ln>
            <a:effectLst/>
          </c:spPr>
          <c:marker>
            <c:symbol val="none"/>
          </c:marker>
          <c:cat>
            <c:strRef>
              <c:f>Sheet1!$B$1:$G$1</c:f>
              <c:strCache>
                <c:ptCount val="6"/>
                <c:pt idx="0">
                  <c:v>令和元年</c:v>
                </c:pt>
                <c:pt idx="1">
                  <c:v>令和２年</c:v>
                </c:pt>
                <c:pt idx="2">
                  <c:v>令和３年</c:v>
                </c:pt>
                <c:pt idx="3">
                  <c:v>令和４年</c:v>
                </c:pt>
                <c:pt idx="4">
                  <c:v>令和５年</c:v>
                </c:pt>
                <c:pt idx="5">
                  <c:v>令和６年</c:v>
                </c:pt>
              </c:strCache>
            </c:strRef>
          </c:cat>
          <c:val>
            <c:numRef>
              <c:f>Sheet1!$B$10:$G$10</c:f>
              <c:numCache>
                <c:formatCode>General</c:formatCode>
                <c:ptCount val="6"/>
              </c:numCache>
            </c:numRef>
          </c:val>
          <c:smooth val="0"/>
          <c:extLst>
            <c:ext xmlns:c16="http://schemas.microsoft.com/office/drawing/2014/chart" uri="{C3380CC4-5D6E-409C-BE32-E72D297353CC}">
              <c16:uniqueId val="{00000038-FA35-4CA4-8E12-C33CF1BEB217}"/>
            </c:ext>
          </c:extLst>
        </c:ser>
        <c:dLbls>
          <c:showLegendKey val="0"/>
          <c:showVal val="0"/>
          <c:showCatName val="0"/>
          <c:showSerName val="0"/>
          <c:showPercent val="0"/>
          <c:showBubbleSize val="0"/>
        </c:dLbls>
        <c:marker val="1"/>
        <c:smooth val="0"/>
        <c:axId val="568268288"/>
        <c:axId val="568264760"/>
      </c:lineChart>
      <c:catAx>
        <c:axId val="568260056"/>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448"/>
        <c:crosses val="autoZero"/>
        <c:auto val="1"/>
        <c:lblAlgn val="ctr"/>
        <c:lblOffset val="100"/>
        <c:noMultiLvlLbl val="0"/>
      </c:catAx>
      <c:valAx>
        <c:axId val="568260448"/>
        <c:scaling>
          <c:orientation val="minMax"/>
          <c:max val="2500"/>
          <c:min val="0"/>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sz="900"/>
                  <a:t>（人）</a:t>
                </a:r>
              </a:p>
            </c:rich>
          </c:tx>
          <c:layout>
            <c:manualLayout>
              <c:xMode val="edge"/>
              <c:yMode val="edge"/>
              <c:x val="2.2727361100064514E-2"/>
              <c:y val="1.0539899391869441E-3"/>
            </c:manualLayout>
          </c:layout>
          <c:overlay val="0"/>
          <c:spPr>
            <a:noFill/>
            <a:ln>
              <a:noFill/>
            </a:ln>
            <a:effectLst/>
          </c:spPr>
        </c:title>
        <c:numFmt formatCode="#,##0_);[Red]\(#,##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0056"/>
        <c:crosses val="autoZero"/>
        <c:crossBetween val="between"/>
        <c:majorUnit val="500"/>
      </c:valAx>
      <c:valAx>
        <c:axId val="568264760"/>
        <c:scaling>
          <c:orientation val="minMax"/>
        </c:scaling>
        <c:delete val="1"/>
        <c:axPos val="r"/>
        <c:numFmt formatCode="General" sourceLinked="1"/>
        <c:majorTickMark val="out"/>
        <c:minorTickMark val="none"/>
        <c:tickLblPos val="nextTo"/>
        <c:crossAx val="568268288"/>
        <c:crosses val="max"/>
        <c:crossBetween val="between"/>
      </c:valAx>
      <c:catAx>
        <c:axId val="568268288"/>
        <c:scaling>
          <c:orientation val="minMax"/>
        </c:scaling>
        <c:delete val="1"/>
        <c:axPos val="b"/>
        <c:numFmt formatCode="General" sourceLinked="1"/>
        <c:majorTickMark val="out"/>
        <c:minorTickMark val="none"/>
        <c:tickLblPos val="nextTo"/>
        <c:crossAx val="568264760"/>
        <c:crosses val="autoZero"/>
        <c:auto val="1"/>
        <c:lblAlgn val="ctr"/>
        <c:lblOffset val="100"/>
        <c:noMultiLvlLbl val="0"/>
      </c:catAx>
      <c:spPr>
        <a:noFill/>
        <a:ln>
          <a:noFill/>
        </a:ln>
        <a:effectLst/>
      </c:spPr>
    </c:plotArea>
    <c:legend>
      <c:legendPos val="b"/>
      <c:legendEntry>
        <c:idx val="4"/>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7"/>
        <c:txPr>
          <a:bodyPr rot="0" spcFirstLastPara="1" vertOverflow="ellipsis" vert="horz" wrap="square" anchor="ctr" anchorCtr="1"/>
          <a:lstStyle/>
          <a:p>
            <a:pPr>
              <a:defRPr sz="16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egendEntry>
        <c:idx val="8"/>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Entry>
      <c:layout>
        <c:manualLayout>
          <c:xMode val="edge"/>
          <c:yMode val="edge"/>
          <c:x val="8.0317081576924104E-2"/>
          <c:y val="0.8522528582232306"/>
          <c:w val="0.86342592592592593"/>
          <c:h val="0.146462031229147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16375036453777E-2"/>
          <c:y val="0.14295540447428898"/>
          <c:w val="0.83544833058658363"/>
          <c:h val="0.59819618526439888"/>
        </c:manualLayout>
      </c:layout>
      <c:lineChart>
        <c:grouping val="standard"/>
        <c:varyColors val="0"/>
        <c:ser>
          <c:idx val="0"/>
          <c:order val="0"/>
          <c:tx>
            <c:strRef>
              <c:f>Sheet1!$A$2</c:f>
              <c:strCache>
                <c:ptCount val="1"/>
                <c:pt idx="0">
                  <c:v>岩出市</c:v>
                </c:pt>
              </c:strCache>
            </c:strRef>
          </c:tx>
          <c:spPr>
            <a:ln w="12700" cap="rnd">
              <a:solidFill>
                <a:schemeClr val="tx1"/>
              </a:solidFill>
              <a:round/>
            </a:ln>
            <a:effectLst/>
          </c:spPr>
          <c:marker>
            <c:symbol val="circle"/>
            <c:size val="5"/>
            <c:spPr>
              <a:solidFill>
                <a:schemeClr val="bg1"/>
              </a:solidFill>
              <a:ln w="6350">
                <a:solidFill>
                  <a:schemeClr val="tx1"/>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0-FB67-40A5-A132-5A6E1CE97662}"/>
                </c:ext>
              </c:extLst>
            </c:dLbl>
            <c:dLbl>
              <c:idx val="1"/>
              <c:dLblPos val="b"/>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1-FB67-40A5-A132-5A6E1CE97662}"/>
                </c:ext>
              </c:extLst>
            </c:dLbl>
            <c:dLbl>
              <c:idx val="2"/>
              <c:dLblPos val="b"/>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2-FB67-40A5-A132-5A6E1CE97662}"/>
                </c:ext>
              </c:extLst>
            </c:dLbl>
            <c:dLbl>
              <c:idx val="3"/>
              <c:dLblPos val="b"/>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3-FB67-40A5-A132-5A6E1CE97662}"/>
                </c:ext>
              </c:extLst>
            </c:dLbl>
            <c:dLbl>
              <c:idx val="4"/>
              <c:dLblPos val="b"/>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4-FB67-40A5-A132-5A6E1CE97662}"/>
                </c:ext>
              </c:extLst>
            </c:dLbl>
            <c:dLbl>
              <c:idx val="5"/>
              <c:dLblPos val="b"/>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5-FB67-40A5-A132-5A6E1CE97662}"/>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Sheet1!$B$2:$G$2</c:f>
              <c:numCache>
                <c:formatCode>#,##0.0;[Red]\-#,##0.0</c:formatCode>
                <c:ptCount val="6"/>
                <c:pt idx="0">
                  <c:v>17</c:v>
                </c:pt>
                <c:pt idx="1">
                  <c:v>16.5</c:v>
                </c:pt>
                <c:pt idx="2">
                  <c:v>16.600000000000001</c:v>
                </c:pt>
                <c:pt idx="3">
                  <c:v>16.5</c:v>
                </c:pt>
                <c:pt idx="4">
                  <c:v>16</c:v>
                </c:pt>
                <c:pt idx="5">
                  <c:v>16</c:v>
                </c:pt>
              </c:numCache>
            </c:numRef>
          </c:val>
          <c:smooth val="0"/>
          <c:extLst>
            <c:ext xmlns:c16="http://schemas.microsoft.com/office/drawing/2014/chart" uri="{C3380CC4-5D6E-409C-BE32-E72D297353CC}">
              <c16:uniqueId val="{00000006-FB67-40A5-A132-5A6E1CE97662}"/>
            </c:ext>
          </c:extLst>
        </c:ser>
        <c:ser>
          <c:idx val="1"/>
          <c:order val="1"/>
          <c:tx>
            <c:strRef>
              <c:f>Sheet1!$A$3</c:f>
              <c:strCache>
                <c:ptCount val="1"/>
                <c:pt idx="0">
                  <c:v>和歌山県</c:v>
                </c:pt>
              </c:strCache>
            </c:strRef>
          </c:tx>
          <c:spPr>
            <a:ln w="12700" cap="rnd">
              <a:solidFill>
                <a:schemeClr val="bg1">
                  <a:lumMod val="50000"/>
                </a:schemeClr>
              </a:solidFill>
              <a:prstDash val="dashDot"/>
              <a:round/>
            </a:ln>
            <a:effectLst/>
          </c:spPr>
          <c:marker>
            <c:symbol val="triangle"/>
            <c:size val="5"/>
            <c:spPr>
              <a:solidFill>
                <a:schemeClr val="bg1"/>
              </a:solidFill>
              <a:ln w="6350" cap="rnd">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7-FB67-40A5-A132-5A6E1CE97662}"/>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8-FB67-40A5-A132-5A6E1CE97662}"/>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9-FB67-40A5-A132-5A6E1CE97662}"/>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A-FB67-40A5-A132-5A6E1CE97662}"/>
                </c:ext>
              </c:extLst>
            </c:dLbl>
            <c:dLbl>
              <c:idx val="4"/>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B-FB67-40A5-A132-5A6E1CE97662}"/>
                </c:ext>
              </c:extLst>
            </c:dLbl>
            <c:dLbl>
              <c:idx val="5"/>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C-FB67-40A5-A132-5A6E1CE97662}"/>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Sheet1!$B$3:$G$3</c:f>
              <c:numCache>
                <c:formatCode>#,##0.0;[Red]\-#,##0.0</c:formatCode>
                <c:ptCount val="6"/>
                <c:pt idx="0">
                  <c:v>22</c:v>
                </c:pt>
                <c:pt idx="1">
                  <c:v>21.9</c:v>
                </c:pt>
                <c:pt idx="2">
                  <c:v>22.003309495930868</c:v>
                </c:pt>
                <c:pt idx="3">
                  <c:v>22.057913444122956</c:v>
                </c:pt>
                <c:pt idx="4">
                  <c:v>21.987292277614859</c:v>
                </c:pt>
                <c:pt idx="5">
                  <c:v>22.036688540149569</c:v>
                </c:pt>
              </c:numCache>
            </c:numRef>
          </c:val>
          <c:smooth val="0"/>
          <c:extLst>
            <c:ext xmlns:c16="http://schemas.microsoft.com/office/drawing/2014/chart" uri="{C3380CC4-5D6E-409C-BE32-E72D297353CC}">
              <c16:uniqueId val="{0000000D-FB67-40A5-A132-5A6E1CE97662}"/>
            </c:ext>
          </c:extLst>
        </c:ser>
        <c:ser>
          <c:idx val="2"/>
          <c:order val="2"/>
          <c:tx>
            <c:strRef>
              <c:f>Sheet1!$A$4</c:f>
              <c:strCache>
                <c:ptCount val="1"/>
                <c:pt idx="0">
                  <c:v>全国</c:v>
                </c:pt>
              </c:strCache>
            </c:strRef>
          </c:tx>
          <c:spPr>
            <a:ln w="12700" cap="rnd">
              <a:solidFill>
                <a:schemeClr val="accent3"/>
              </a:solidFill>
              <a:prstDash val="dash"/>
              <a:round/>
            </a:ln>
            <a:effectLst/>
          </c:spPr>
          <c:marker>
            <c:symbol val="square"/>
            <c:size val="5"/>
            <c:spPr>
              <a:solidFill>
                <a:schemeClr val="bg1"/>
              </a:solidFill>
              <a:ln w="6350" cap="sq">
                <a:solidFill>
                  <a:schemeClr val="tx1"/>
                </a:solidFill>
                <a:prstDash val="solid"/>
              </a:ln>
              <a:effectLst/>
            </c:spPr>
          </c:marker>
          <c:dPt>
            <c:idx val="4"/>
            <c:marker>
              <c:spPr>
                <a:solidFill>
                  <a:schemeClr val="bg1"/>
                </a:solidFill>
                <a:ln w="6350" cap="rnd">
                  <a:solidFill>
                    <a:schemeClr val="tx1"/>
                  </a:solidFill>
                  <a:prstDash val="solid"/>
                </a:ln>
                <a:effectLst/>
              </c:spPr>
            </c:marker>
            <c:bubble3D val="0"/>
            <c:extLst>
              <c:ext xmlns:c16="http://schemas.microsoft.com/office/drawing/2014/chart" uri="{C3380CC4-5D6E-409C-BE32-E72D297353CC}">
                <c16:uniqueId val="{0000000E-FB67-40A5-A132-5A6E1CE97662}"/>
              </c:ext>
            </c:extLst>
          </c:dPt>
          <c:dLbls>
            <c:dLbl>
              <c:idx val="0"/>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F-FB67-40A5-A132-5A6E1CE97662}"/>
                </c:ext>
              </c:extLst>
            </c:dLbl>
            <c:dLbl>
              <c:idx val="1"/>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10-FB67-40A5-A132-5A6E1CE97662}"/>
                </c:ext>
              </c:extLst>
            </c:dLbl>
            <c:dLbl>
              <c:idx val="2"/>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11-FB67-40A5-A132-5A6E1CE97662}"/>
                </c:ext>
              </c:extLst>
            </c:dLbl>
            <c:dLbl>
              <c:idx val="3"/>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12-FB67-40A5-A132-5A6E1CE97662}"/>
                </c:ext>
              </c:extLst>
            </c:dLbl>
            <c:dLbl>
              <c:idx val="4"/>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0E-FB67-40A5-A132-5A6E1CE97662}"/>
                </c:ext>
              </c:extLst>
            </c:dLbl>
            <c:dLbl>
              <c:idx val="5"/>
              <c:dLblPos val="t"/>
              <c:showLegendKey val="0"/>
              <c:showVal val="1"/>
              <c:showCatName val="0"/>
              <c:showSerName val="0"/>
              <c:showPercent val="0"/>
              <c:showBubbleSize val="0"/>
              <c:extLst>
                <c:ext xmlns:c15="http://schemas.microsoft.com/office/drawing/2012/chart" uri="{CE6537A1-D6FC-4f65-9D91-7224C49458BB}">
                  <c15:layout>
                    <c:manualLayout>
                      <c:w val="5.1703523379686978E-2"/>
                      <c:h val="5.7352466753491926E-2"/>
                    </c:manualLayout>
                  </c15:layout>
                </c:ext>
                <c:ext xmlns:c16="http://schemas.microsoft.com/office/drawing/2014/chart" uri="{C3380CC4-5D6E-409C-BE32-E72D297353CC}">
                  <c16:uniqueId val="{00000013-FB67-40A5-A132-5A6E1CE97662}"/>
                </c:ext>
              </c:extLst>
            </c:dLbl>
            <c:spPr>
              <a:noFill/>
              <a:ln>
                <a:noFill/>
              </a:ln>
              <a:effectLst/>
            </c:spPr>
            <c:txPr>
              <a:bodyPr rot="0" spcFirstLastPara="1" vertOverflow="ellipsis" vert="horz" wrap="square" lIns="0" tIns="0" rIns="0" bIns="0"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dLblPos val="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Sheet1!$B$1:$G$1</c:f>
              <c:strCache>
                <c:ptCount val="6"/>
                <c:pt idx="0">
                  <c:v>令和元年</c:v>
                </c:pt>
                <c:pt idx="1">
                  <c:v>令和２年</c:v>
                </c:pt>
                <c:pt idx="2">
                  <c:v>令和３年</c:v>
                </c:pt>
                <c:pt idx="3">
                  <c:v>令和４年</c:v>
                </c:pt>
                <c:pt idx="4">
                  <c:v>令和５年</c:v>
                </c:pt>
                <c:pt idx="5">
                  <c:v>令和６年</c:v>
                </c:pt>
              </c:strCache>
            </c:strRef>
          </c:cat>
          <c:val>
            <c:numRef>
              <c:f>Sheet1!$B$4:$G$4</c:f>
              <c:numCache>
                <c:formatCode>#,##0.0;[Red]\-#,##0.0</c:formatCode>
                <c:ptCount val="6"/>
                <c:pt idx="0">
                  <c:v>18.5</c:v>
                </c:pt>
                <c:pt idx="1">
                  <c:v>18.600000000000001</c:v>
                </c:pt>
                <c:pt idx="2">
                  <c:v>18.816403764101469</c:v>
                </c:pt>
                <c:pt idx="3">
                  <c:v>19.061824659750133</c:v>
                </c:pt>
                <c:pt idx="4">
                  <c:v>19.286555995492417</c:v>
                </c:pt>
                <c:pt idx="5">
                  <c:v>19.681108457442036</c:v>
                </c:pt>
              </c:numCache>
            </c:numRef>
          </c:val>
          <c:smooth val="0"/>
          <c:extLst>
            <c:ext xmlns:c16="http://schemas.microsoft.com/office/drawing/2014/chart" uri="{C3380CC4-5D6E-409C-BE32-E72D297353CC}">
              <c16:uniqueId val="{00000014-FB67-40A5-A132-5A6E1CE97662}"/>
            </c:ext>
          </c:extLst>
        </c:ser>
        <c:dLbls>
          <c:showLegendKey val="0"/>
          <c:showVal val="0"/>
          <c:showCatName val="0"/>
          <c:showSerName val="0"/>
          <c:showPercent val="0"/>
          <c:showBubbleSize val="0"/>
        </c:dLbls>
        <c:marker val="1"/>
        <c:smooth val="0"/>
        <c:axId val="568261232"/>
        <c:axId val="568262016"/>
      </c:lineChart>
      <c:catAx>
        <c:axId val="568261232"/>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2016"/>
        <c:crosses val="autoZero"/>
        <c:auto val="1"/>
        <c:lblAlgn val="ctr"/>
        <c:lblOffset val="100"/>
        <c:noMultiLvlLbl val="0"/>
      </c:catAx>
      <c:valAx>
        <c:axId val="568262016"/>
        <c:scaling>
          <c:orientation val="minMax"/>
          <c:max val="24"/>
          <c:min val="14"/>
        </c:scaling>
        <c:delete val="0"/>
        <c:axPos val="l"/>
        <c:title>
          <c:tx>
            <c:rich>
              <a:bodyPr rot="0" spcFirstLastPara="1" vertOverflow="ellipsis"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r>
                  <a:rPr lang="ja-JP" sz="900"/>
                  <a:t>（％）</a:t>
                </a:r>
              </a:p>
            </c:rich>
          </c:tx>
          <c:layout>
            <c:manualLayout>
              <c:xMode val="edge"/>
              <c:yMode val="edge"/>
              <c:x val="4.7689319272847391E-3"/>
              <c:y val="3.7857373506545118E-2"/>
            </c:manualLayout>
          </c:layout>
          <c:overlay val="0"/>
          <c:spPr>
            <a:noFill/>
            <a:ln>
              <a:noFill/>
            </a:ln>
            <a:effectLst/>
          </c:spPr>
        </c:title>
        <c:numFmt formatCode="#,##0.0;[Red]\-#,##0.0" sourceLinked="1"/>
        <c:majorTickMark val="in"/>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crossAx val="568261232"/>
        <c:crosses val="autoZero"/>
        <c:crossBetween val="between"/>
        <c:majorUnit val="2"/>
      </c:valAx>
      <c:spPr>
        <a:noFill/>
        <a:ln>
          <a:noFill/>
        </a:ln>
        <a:effectLst/>
      </c:spPr>
    </c:plotArea>
    <c:legend>
      <c:legendPos val="b"/>
      <c:layout>
        <c:manualLayout>
          <c:xMode val="edge"/>
          <c:yMode val="edge"/>
          <c:x val="0.15277780769879826"/>
          <c:y val="0.84832263948796993"/>
          <c:w val="0.73379629629629628"/>
          <c:h val="0.138869155551139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IZ UDゴシック" panose="020B0400000000000000" pitchFamily="49" charset="-128"/>
              <a:ea typeface="BIZ UDゴシック" panose="020B0400000000000000"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tx1"/>
          </a:solidFill>
          <a:latin typeface="BIZ UDゴシック" panose="020B0400000000000000" pitchFamily="49" charset="-128"/>
          <a:ea typeface="BIZ UDゴシック" panose="020B0400000000000000" pitchFamily="49" charset="-128"/>
        </a:defRPr>
      </a:pPr>
      <a:endParaRPr lang="ja-JP"/>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62005-5605-426C-8455-1CF925C8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68</Pages>
  <Words>4752</Words>
  <Characters>27091</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名豊</dc:creator>
  <cp:keywords/>
  <dc:description/>
  <cp:lastModifiedBy>6281</cp:lastModifiedBy>
  <cp:revision>53</cp:revision>
  <cp:lastPrinted>2025-12-22T01:01:00Z</cp:lastPrinted>
  <dcterms:created xsi:type="dcterms:W3CDTF">2025-12-17T04:41:00Z</dcterms:created>
  <dcterms:modified xsi:type="dcterms:W3CDTF">2025-12-25T06:28:00Z</dcterms:modified>
</cp:coreProperties>
</file>